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2F4E0" w14:textId="77777777" w:rsidR="005B41B5" w:rsidRPr="005540BE" w:rsidRDefault="005B41B5" w:rsidP="00425ADB">
      <w:pPr>
        <w:wordWrap w:val="0"/>
        <w:jc w:val="right"/>
        <w:rPr>
          <w:szCs w:val="22"/>
        </w:rPr>
      </w:pPr>
      <w:bookmarkStart w:id="0" w:name="_GoBack"/>
      <w:bookmarkEnd w:id="0"/>
    </w:p>
    <w:p w14:paraId="5B6906BF" w14:textId="0982EA73" w:rsidR="003A20DA" w:rsidRPr="005540BE" w:rsidRDefault="003860A5" w:rsidP="000E06BA">
      <w:pPr>
        <w:wordWrap w:val="0"/>
        <w:jc w:val="right"/>
        <w:rPr>
          <w:szCs w:val="22"/>
        </w:rPr>
      </w:pPr>
      <w:r w:rsidRPr="005540BE">
        <w:rPr>
          <w:rFonts w:hint="eastAsia"/>
          <w:szCs w:val="22"/>
        </w:rPr>
        <w:t>第</w:t>
      </w:r>
      <w:r w:rsidR="0032366D" w:rsidRPr="005540BE">
        <w:rPr>
          <w:rFonts w:hint="eastAsia"/>
          <w:szCs w:val="22"/>
        </w:rPr>
        <w:t>1.</w:t>
      </w:r>
      <w:r w:rsidR="006A3600" w:rsidRPr="005540BE">
        <w:rPr>
          <w:szCs w:val="22"/>
        </w:rPr>
        <w:t>5</w:t>
      </w:r>
      <w:r w:rsidR="009C452D" w:rsidRPr="005540BE">
        <w:rPr>
          <w:rFonts w:hint="eastAsia"/>
          <w:szCs w:val="22"/>
        </w:rPr>
        <w:t xml:space="preserve">版　</w:t>
      </w:r>
      <w:r w:rsidR="002B7B22" w:rsidRPr="005540BE">
        <w:rPr>
          <w:szCs w:val="22"/>
        </w:rPr>
        <w:t>202</w:t>
      </w:r>
      <w:r w:rsidR="00E9051B" w:rsidRPr="005540BE">
        <w:rPr>
          <w:rFonts w:hint="eastAsia"/>
          <w:szCs w:val="22"/>
        </w:rPr>
        <w:t>2</w:t>
      </w:r>
      <w:r w:rsidR="009C452D" w:rsidRPr="005540BE">
        <w:rPr>
          <w:rFonts w:hint="eastAsia"/>
          <w:szCs w:val="22"/>
        </w:rPr>
        <w:t>年</w:t>
      </w:r>
      <w:r w:rsidR="002B7B22" w:rsidRPr="005540BE">
        <w:rPr>
          <w:szCs w:val="22"/>
        </w:rPr>
        <w:t>1</w:t>
      </w:r>
      <w:r w:rsidR="00E9051B" w:rsidRPr="005540BE">
        <w:rPr>
          <w:rFonts w:hint="eastAsia"/>
          <w:szCs w:val="22"/>
        </w:rPr>
        <w:t>2</w:t>
      </w:r>
      <w:r w:rsidR="009C452D" w:rsidRPr="005540BE">
        <w:rPr>
          <w:rFonts w:hint="eastAsia"/>
          <w:szCs w:val="22"/>
        </w:rPr>
        <w:t>月</w:t>
      </w:r>
      <w:r w:rsidR="00E9051B" w:rsidRPr="005540BE">
        <w:rPr>
          <w:rFonts w:hint="eastAsia"/>
          <w:szCs w:val="22"/>
        </w:rPr>
        <w:t>19</w:t>
      </w:r>
      <w:r w:rsidR="009C452D" w:rsidRPr="005540BE">
        <w:rPr>
          <w:rFonts w:hint="eastAsia"/>
          <w:szCs w:val="2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24F3E" w:rsidRPr="005540BE" w14:paraId="32BC89E2" w14:textId="77777777" w:rsidTr="00E64A8B">
        <w:trPr>
          <w:trHeight w:val="13497"/>
        </w:trPr>
        <w:tc>
          <w:tcPr>
            <w:tcW w:w="10402" w:type="dxa"/>
            <w:shd w:val="clear" w:color="auto" w:fill="auto"/>
          </w:tcPr>
          <w:p w14:paraId="6734B144" w14:textId="77777777" w:rsidR="003A20DA" w:rsidRPr="005540BE" w:rsidRDefault="003A20DA" w:rsidP="003A20DA">
            <w:pPr>
              <w:widowControl/>
              <w:jc w:val="left"/>
              <w:rPr>
                <w:rFonts w:ascii="Times New Roman" w:eastAsia="ＭＳ Ｐ明朝" w:hAnsi="Times New Roman"/>
                <w:szCs w:val="22"/>
              </w:rPr>
            </w:pPr>
          </w:p>
          <w:p w14:paraId="6B815C69" w14:textId="65432864" w:rsidR="003A20DA" w:rsidRPr="005540BE" w:rsidRDefault="003A20DA" w:rsidP="003A20DA">
            <w:pPr>
              <w:widowControl/>
              <w:jc w:val="left"/>
              <w:rPr>
                <w:rFonts w:ascii="Times New Roman" w:eastAsia="ＭＳ Ｐ明朝" w:hAnsi="Times New Roman"/>
                <w:szCs w:val="22"/>
              </w:rPr>
            </w:pPr>
          </w:p>
          <w:p w14:paraId="5C716908" w14:textId="05D7368B" w:rsidR="0032366D" w:rsidRPr="005540BE" w:rsidRDefault="0032366D" w:rsidP="003A20DA">
            <w:pPr>
              <w:widowControl/>
              <w:jc w:val="left"/>
              <w:rPr>
                <w:rFonts w:ascii="Times New Roman" w:eastAsia="ＭＳ Ｐ明朝" w:hAnsi="Times New Roman"/>
                <w:szCs w:val="22"/>
              </w:rPr>
            </w:pPr>
          </w:p>
          <w:p w14:paraId="2C5435C9" w14:textId="35A017D8" w:rsidR="0032366D" w:rsidRPr="005540BE" w:rsidRDefault="0032366D" w:rsidP="003A20DA">
            <w:pPr>
              <w:widowControl/>
              <w:jc w:val="left"/>
              <w:rPr>
                <w:rFonts w:ascii="Times New Roman" w:eastAsia="ＭＳ Ｐ明朝" w:hAnsi="Times New Roman"/>
                <w:szCs w:val="22"/>
              </w:rPr>
            </w:pPr>
          </w:p>
          <w:p w14:paraId="59BF794E" w14:textId="219D9C40" w:rsidR="0032366D" w:rsidRPr="005540BE" w:rsidRDefault="0032366D" w:rsidP="003A20DA">
            <w:pPr>
              <w:widowControl/>
              <w:jc w:val="left"/>
              <w:rPr>
                <w:rFonts w:ascii="Times New Roman" w:eastAsia="ＭＳ Ｐ明朝" w:hAnsi="Times New Roman"/>
                <w:szCs w:val="22"/>
              </w:rPr>
            </w:pPr>
          </w:p>
          <w:p w14:paraId="368000D8" w14:textId="77777777" w:rsidR="0032366D" w:rsidRPr="005540BE" w:rsidRDefault="0032366D" w:rsidP="003A20DA">
            <w:pPr>
              <w:widowControl/>
              <w:jc w:val="left"/>
              <w:rPr>
                <w:rFonts w:ascii="Times New Roman" w:eastAsia="ＭＳ Ｐ明朝" w:hAnsi="Times New Roman"/>
                <w:szCs w:val="22"/>
              </w:rPr>
            </w:pPr>
          </w:p>
          <w:p w14:paraId="5CC318C3" w14:textId="77777777" w:rsidR="003A20DA" w:rsidRPr="005540BE" w:rsidRDefault="003A20DA" w:rsidP="003A20DA">
            <w:pPr>
              <w:widowControl/>
              <w:jc w:val="left"/>
              <w:rPr>
                <w:rFonts w:ascii="Times New Roman" w:eastAsia="ＭＳ Ｐ明朝" w:hAnsi="Times New Roman"/>
                <w:szCs w:val="22"/>
              </w:rPr>
            </w:pPr>
          </w:p>
          <w:p w14:paraId="4399CAFB" w14:textId="77777777" w:rsidR="003A20DA" w:rsidRPr="005540BE" w:rsidRDefault="003A20DA" w:rsidP="003A20DA">
            <w:pPr>
              <w:widowControl/>
              <w:jc w:val="left"/>
              <w:rPr>
                <w:rFonts w:ascii="Times New Roman" w:eastAsia="ＭＳ Ｐ明朝" w:hAnsi="Times New Roman"/>
              </w:rPr>
            </w:pPr>
          </w:p>
          <w:p w14:paraId="7E0CC65D" w14:textId="5236C07D" w:rsidR="004864BF" w:rsidRPr="005540BE" w:rsidRDefault="0045387F" w:rsidP="004864BF">
            <w:pPr>
              <w:widowControl/>
              <w:jc w:val="center"/>
              <w:rPr>
                <w:rFonts w:ascii="Times New Roman" w:eastAsia="ＭＳ Ｐゴシック" w:hAnsi="Times New Roman"/>
                <w:sz w:val="40"/>
                <w:szCs w:val="40"/>
              </w:rPr>
            </w:pPr>
            <w:r w:rsidRPr="005540BE">
              <w:rPr>
                <w:rFonts w:ascii="ＭＳ Ｐゴシック" w:eastAsia="ＭＳ Ｐゴシック" w:hAnsi="ＭＳ Ｐゴシック" w:hint="eastAsia"/>
                <w:b/>
                <w:sz w:val="40"/>
                <w:szCs w:val="40"/>
              </w:rPr>
              <w:t>研究</w:t>
            </w:r>
            <w:r w:rsidR="004864BF" w:rsidRPr="005540BE">
              <w:rPr>
                <w:rFonts w:ascii="ＭＳ Ｐゴシック" w:eastAsia="ＭＳ Ｐゴシック" w:hAnsi="ＭＳ Ｐゴシック"/>
                <w:b/>
                <w:sz w:val="40"/>
                <w:szCs w:val="40"/>
              </w:rPr>
              <w:t>の名称</w:t>
            </w:r>
            <w:r w:rsidR="004864BF" w:rsidRPr="005540BE">
              <w:rPr>
                <w:rFonts w:ascii="Times New Roman" w:eastAsia="ＭＳ Ｐゴシック" w:hAnsi="Times New Roman" w:hint="eastAsia"/>
                <w:sz w:val="40"/>
                <w:szCs w:val="40"/>
              </w:rPr>
              <w:t>：</w:t>
            </w:r>
          </w:p>
          <w:p w14:paraId="4B22CD0E" w14:textId="2AD1D606" w:rsidR="003A20DA" w:rsidRPr="005540BE" w:rsidRDefault="00620037" w:rsidP="004864BF">
            <w:pPr>
              <w:widowControl/>
              <w:jc w:val="center"/>
              <w:rPr>
                <w:rFonts w:ascii="Times New Roman" w:eastAsia="ＭＳ Ｐゴシック" w:hAnsi="Times New Roman"/>
                <w:sz w:val="36"/>
                <w:szCs w:val="36"/>
              </w:rPr>
            </w:pPr>
            <w:r w:rsidRPr="005540BE">
              <w:rPr>
                <w:rFonts w:ascii="Times New Roman" w:eastAsia="ＭＳ Ｐゴシック" w:hAnsi="Times New Roman" w:hint="eastAsia"/>
                <w:sz w:val="36"/>
                <w:szCs w:val="36"/>
              </w:rPr>
              <w:t>日本整形外科学会症例</w:t>
            </w:r>
            <w:r w:rsidR="00B17D98" w:rsidRPr="005540BE">
              <w:rPr>
                <w:rFonts w:ascii="Times New Roman" w:eastAsia="ＭＳ Ｐゴシック" w:hAnsi="Times New Roman" w:hint="eastAsia"/>
                <w:sz w:val="36"/>
                <w:szCs w:val="36"/>
              </w:rPr>
              <w:t>レジストリー</w:t>
            </w:r>
            <w:r w:rsidR="0045387F" w:rsidRPr="005540BE">
              <w:rPr>
                <w:rFonts w:ascii="Times New Roman" w:eastAsia="ＭＳ Ｐゴシック" w:hAnsi="Times New Roman" w:hint="eastAsia"/>
                <w:sz w:val="36"/>
                <w:szCs w:val="36"/>
              </w:rPr>
              <w:t>（</w:t>
            </w:r>
            <w:r w:rsidR="0045387F" w:rsidRPr="005540BE">
              <w:rPr>
                <w:rFonts w:ascii="Times New Roman" w:eastAsia="ＭＳ Ｐゴシック" w:hAnsi="Times New Roman" w:hint="eastAsia"/>
                <w:sz w:val="36"/>
                <w:szCs w:val="36"/>
              </w:rPr>
              <w:t>JOANR</w:t>
            </w:r>
            <w:r w:rsidR="0045387F" w:rsidRPr="005540BE">
              <w:rPr>
                <w:rFonts w:ascii="Times New Roman" w:eastAsia="ＭＳ Ｐゴシック" w:hAnsi="Times New Roman" w:hint="eastAsia"/>
                <w:sz w:val="36"/>
                <w:szCs w:val="36"/>
              </w:rPr>
              <w:t>）</w:t>
            </w:r>
            <w:r w:rsidRPr="005540BE">
              <w:rPr>
                <w:rFonts w:ascii="Times New Roman" w:eastAsia="ＭＳ Ｐゴシック" w:hAnsi="Times New Roman" w:hint="eastAsia"/>
                <w:sz w:val="36"/>
                <w:szCs w:val="36"/>
              </w:rPr>
              <w:t>構築</w:t>
            </w:r>
            <w:r w:rsidR="0045387F" w:rsidRPr="005540BE">
              <w:rPr>
                <w:rFonts w:ascii="Times New Roman" w:eastAsia="ＭＳ Ｐゴシック" w:hAnsi="Times New Roman" w:hint="eastAsia"/>
                <w:sz w:val="36"/>
                <w:szCs w:val="36"/>
              </w:rPr>
              <w:t>に関する研究</w:t>
            </w:r>
          </w:p>
          <w:p w14:paraId="1E8A8410" w14:textId="67AD1DC8" w:rsidR="0067673C" w:rsidRPr="005540BE" w:rsidRDefault="0067673C" w:rsidP="0067673C">
            <w:pPr>
              <w:widowControl/>
              <w:jc w:val="left"/>
              <w:rPr>
                <w:rFonts w:ascii="Times New Roman" w:eastAsia="ＭＳ Ｐ明朝" w:hAnsi="Times New Roman"/>
              </w:rPr>
            </w:pPr>
          </w:p>
          <w:p w14:paraId="775C6E26" w14:textId="2FFAA89C" w:rsidR="0032366D" w:rsidRPr="005540BE" w:rsidRDefault="0032366D" w:rsidP="0067673C">
            <w:pPr>
              <w:widowControl/>
              <w:jc w:val="left"/>
              <w:rPr>
                <w:rFonts w:ascii="Times New Roman" w:eastAsia="ＭＳ Ｐ明朝" w:hAnsi="Times New Roman"/>
              </w:rPr>
            </w:pPr>
          </w:p>
          <w:p w14:paraId="3E232570" w14:textId="65601F70" w:rsidR="0032366D" w:rsidRPr="005540BE" w:rsidRDefault="0032366D" w:rsidP="0067673C">
            <w:pPr>
              <w:widowControl/>
              <w:jc w:val="left"/>
              <w:rPr>
                <w:rFonts w:ascii="Times New Roman" w:eastAsia="ＭＳ Ｐ明朝" w:hAnsi="Times New Roman"/>
              </w:rPr>
            </w:pPr>
          </w:p>
          <w:p w14:paraId="33A2FF27" w14:textId="0F23517D" w:rsidR="0032366D" w:rsidRPr="005540BE" w:rsidRDefault="0032366D" w:rsidP="0067673C">
            <w:pPr>
              <w:widowControl/>
              <w:jc w:val="left"/>
              <w:rPr>
                <w:rFonts w:ascii="Times New Roman" w:eastAsia="ＭＳ Ｐ明朝" w:hAnsi="Times New Roman"/>
              </w:rPr>
            </w:pPr>
          </w:p>
          <w:p w14:paraId="58F9E57A" w14:textId="77777777" w:rsidR="0032366D" w:rsidRPr="005540BE" w:rsidRDefault="0032366D" w:rsidP="0067673C">
            <w:pPr>
              <w:widowControl/>
              <w:jc w:val="left"/>
              <w:rPr>
                <w:rFonts w:ascii="Times New Roman" w:eastAsia="ＭＳ Ｐ明朝" w:hAnsi="Times New Roman"/>
              </w:rPr>
            </w:pPr>
          </w:p>
          <w:p w14:paraId="42F90ABE" w14:textId="77777777" w:rsidR="0067673C" w:rsidRPr="005540BE" w:rsidRDefault="0067673C" w:rsidP="0067673C">
            <w:pPr>
              <w:widowControl/>
              <w:jc w:val="left"/>
              <w:rPr>
                <w:rFonts w:ascii="Times New Roman" w:eastAsia="ＭＳ Ｐ明朝" w:hAnsi="Times New Roman"/>
              </w:rPr>
            </w:pPr>
          </w:p>
          <w:p w14:paraId="671DE5F3" w14:textId="77777777" w:rsidR="0067673C" w:rsidRPr="005540BE" w:rsidRDefault="0067673C" w:rsidP="0067673C">
            <w:pPr>
              <w:widowControl/>
              <w:jc w:val="left"/>
              <w:rPr>
                <w:rFonts w:ascii="Times New Roman" w:eastAsia="ＭＳ Ｐ明朝" w:hAnsi="Times New Roman"/>
              </w:rPr>
            </w:pPr>
          </w:p>
          <w:p w14:paraId="010B8DB2" w14:textId="77777777" w:rsidR="0067673C" w:rsidRPr="005540BE" w:rsidRDefault="0067673C" w:rsidP="0067673C">
            <w:pPr>
              <w:widowControl/>
              <w:jc w:val="left"/>
              <w:rPr>
                <w:rFonts w:ascii="Times New Roman" w:eastAsia="ＭＳ Ｐ明朝" w:hAnsi="Times New Roman"/>
              </w:rPr>
            </w:pPr>
          </w:p>
          <w:p w14:paraId="3347A727" w14:textId="5F5703A4" w:rsidR="0067673C" w:rsidRPr="005540BE" w:rsidRDefault="00236E9F" w:rsidP="0067673C">
            <w:pPr>
              <w:widowControl/>
              <w:ind w:left="840" w:firstLine="840"/>
              <w:jc w:val="left"/>
              <w:rPr>
                <w:rFonts w:ascii="ＭＳ 明朝" w:hAnsi="ＭＳ 明朝"/>
              </w:rPr>
            </w:pPr>
            <w:r w:rsidRPr="005540BE">
              <w:rPr>
                <w:rFonts w:ascii="ＭＳ 明朝" w:hAnsi="ＭＳ 明朝" w:hint="eastAsia"/>
              </w:rPr>
              <w:t>研究</w:t>
            </w:r>
            <w:r w:rsidR="0067673C" w:rsidRPr="005540BE">
              <w:rPr>
                <w:rFonts w:ascii="ＭＳ 明朝" w:hAnsi="ＭＳ 明朝"/>
              </w:rPr>
              <w:t>責任</w:t>
            </w:r>
            <w:r w:rsidR="00D36C44" w:rsidRPr="005540BE">
              <w:rPr>
                <w:rFonts w:ascii="ＭＳ 明朝" w:hAnsi="ＭＳ 明朝" w:hint="eastAsia"/>
              </w:rPr>
              <w:t>者</w:t>
            </w:r>
          </w:p>
          <w:p w14:paraId="5EE45391" w14:textId="34AC73B4" w:rsidR="0067673C" w:rsidRPr="005540BE" w:rsidRDefault="0074049D" w:rsidP="0074049D">
            <w:pPr>
              <w:widowControl/>
              <w:ind w:left="1680" w:firstLine="840"/>
              <w:jc w:val="left"/>
              <w:rPr>
                <w:rFonts w:ascii="ＭＳ 明朝" w:hAnsi="ＭＳ 明朝"/>
              </w:rPr>
            </w:pPr>
            <w:r w:rsidRPr="005540BE">
              <w:rPr>
                <w:rFonts w:ascii="ＭＳ 明朝" w:hAnsi="ＭＳ 明朝" w:hint="eastAsia"/>
              </w:rPr>
              <w:t>種市　洋</w:t>
            </w:r>
            <w:r w:rsidR="00D309FA" w:rsidRPr="005540BE">
              <w:rPr>
                <w:rFonts w:ascii="ＭＳ 明朝" w:hAnsi="ＭＳ 明朝" w:hint="eastAsia"/>
              </w:rPr>
              <w:t xml:space="preserve">　職名</w:t>
            </w:r>
            <w:r w:rsidR="00B73388" w:rsidRPr="005540BE">
              <w:rPr>
                <w:rFonts w:ascii="ＭＳ 明朝" w:hAnsi="ＭＳ 明朝" w:hint="eastAsia"/>
              </w:rPr>
              <w:t xml:space="preserve">　</w:t>
            </w:r>
            <w:r w:rsidRPr="005540BE">
              <w:rPr>
                <w:rFonts w:ascii="ＭＳ 明朝" w:hAnsi="ＭＳ 明朝" w:hint="eastAsia"/>
              </w:rPr>
              <w:t>理事</w:t>
            </w:r>
            <w:r w:rsidR="00200847" w:rsidRPr="005540BE">
              <w:rPr>
                <w:rFonts w:ascii="ＭＳ 明朝" w:hAnsi="ＭＳ 明朝" w:hint="eastAsia"/>
              </w:rPr>
              <w:t>（</w:t>
            </w:r>
            <w:r w:rsidR="004B350E" w:rsidRPr="005540BE">
              <w:rPr>
                <w:rFonts w:ascii="ＭＳ 明朝" w:hAnsi="ＭＳ 明朝" w:hint="eastAsia"/>
              </w:rPr>
              <w:t>症例</w:t>
            </w:r>
            <w:r w:rsidRPr="005540BE">
              <w:rPr>
                <w:rFonts w:ascii="ＭＳ 明朝" w:hAnsi="ＭＳ 明朝" w:hint="eastAsia"/>
              </w:rPr>
              <w:t>レジストリー</w:t>
            </w:r>
            <w:r w:rsidR="00200847" w:rsidRPr="005540BE">
              <w:rPr>
                <w:rFonts w:ascii="ＭＳ 明朝" w:hAnsi="ＭＳ 明朝" w:hint="eastAsia"/>
              </w:rPr>
              <w:t>委員会</w:t>
            </w:r>
            <w:r w:rsidR="004B350E" w:rsidRPr="005540BE">
              <w:rPr>
                <w:rFonts w:ascii="ＭＳ 明朝" w:hAnsi="ＭＳ 明朝" w:hint="eastAsia"/>
              </w:rPr>
              <w:t xml:space="preserve">　</w:t>
            </w:r>
            <w:r w:rsidR="00200847" w:rsidRPr="005540BE">
              <w:rPr>
                <w:rFonts w:ascii="ＭＳ 明朝" w:hAnsi="ＭＳ 明朝" w:hint="eastAsia"/>
              </w:rPr>
              <w:t>担当）</w:t>
            </w:r>
          </w:p>
          <w:p w14:paraId="7866C331" w14:textId="77777777" w:rsidR="0067673C" w:rsidRPr="005540BE" w:rsidRDefault="007B140D" w:rsidP="0067673C">
            <w:pPr>
              <w:widowControl/>
              <w:ind w:left="1680" w:firstLine="840"/>
              <w:jc w:val="left"/>
              <w:rPr>
                <w:rFonts w:ascii="ＭＳ 明朝" w:hAnsi="ＭＳ 明朝"/>
              </w:rPr>
            </w:pPr>
            <w:r w:rsidRPr="005540BE">
              <w:rPr>
                <w:rFonts w:ascii="ＭＳ 明朝" w:hAnsi="ＭＳ 明朝" w:hint="eastAsia"/>
              </w:rPr>
              <w:t xml:space="preserve">公益社団法人　</w:t>
            </w:r>
            <w:r w:rsidR="00200847" w:rsidRPr="005540BE">
              <w:rPr>
                <w:rFonts w:ascii="ＭＳ 明朝" w:hAnsi="ＭＳ 明朝" w:hint="eastAsia"/>
              </w:rPr>
              <w:t>日本</w:t>
            </w:r>
            <w:r w:rsidRPr="005540BE">
              <w:rPr>
                <w:rFonts w:ascii="ＭＳ 明朝" w:hAnsi="ＭＳ 明朝" w:hint="eastAsia"/>
              </w:rPr>
              <w:t>整形外科学会</w:t>
            </w:r>
          </w:p>
          <w:p w14:paraId="195B2B56" w14:textId="77777777" w:rsidR="004B350E" w:rsidRPr="005540BE" w:rsidRDefault="004B350E" w:rsidP="004B350E">
            <w:pPr>
              <w:widowControl/>
              <w:ind w:left="1680" w:firstLine="840"/>
              <w:jc w:val="left"/>
            </w:pPr>
            <w:r w:rsidRPr="005540BE">
              <w:rPr>
                <w:rFonts w:hint="eastAsia"/>
              </w:rPr>
              <w:t>〒</w:t>
            </w:r>
            <w:r w:rsidRPr="005540BE">
              <w:rPr>
                <w:rFonts w:hint="eastAsia"/>
              </w:rPr>
              <w:t xml:space="preserve">113-8418 </w:t>
            </w:r>
            <w:r w:rsidRPr="005540BE">
              <w:rPr>
                <w:rFonts w:hint="eastAsia"/>
              </w:rPr>
              <w:t>東京都文京区本郷</w:t>
            </w:r>
            <w:r w:rsidRPr="005540BE">
              <w:rPr>
                <w:rFonts w:hint="eastAsia"/>
              </w:rPr>
              <w:t>2-40-8</w:t>
            </w:r>
          </w:p>
          <w:p w14:paraId="599A3185" w14:textId="77777777" w:rsidR="0067673C" w:rsidRPr="005540BE" w:rsidRDefault="004B350E" w:rsidP="004B350E">
            <w:pPr>
              <w:widowControl/>
              <w:ind w:left="1680" w:firstLine="840"/>
              <w:jc w:val="left"/>
              <w:rPr>
                <w:lang w:val="fr-FR"/>
              </w:rPr>
            </w:pPr>
            <w:r w:rsidRPr="005540BE">
              <w:t>Tel. 03-3816-3671 Fax. 03-3818-2337</w:t>
            </w:r>
          </w:p>
          <w:p w14:paraId="0B6AACC3" w14:textId="77777777" w:rsidR="0067673C" w:rsidRPr="005540BE" w:rsidRDefault="0067673C" w:rsidP="0067673C">
            <w:pPr>
              <w:widowControl/>
              <w:jc w:val="left"/>
              <w:rPr>
                <w:rFonts w:ascii="ＭＳ 明朝" w:hAnsi="ＭＳ 明朝"/>
                <w:lang w:val="fr-FR"/>
              </w:rPr>
            </w:pPr>
          </w:p>
          <w:p w14:paraId="16726878" w14:textId="77777777" w:rsidR="0067673C" w:rsidRPr="005540BE" w:rsidRDefault="0067673C" w:rsidP="0067673C">
            <w:pPr>
              <w:widowControl/>
              <w:jc w:val="left"/>
              <w:rPr>
                <w:lang w:val="fr-FR"/>
              </w:rPr>
            </w:pPr>
          </w:p>
          <w:p w14:paraId="3E1E7CD7" w14:textId="77777777" w:rsidR="0067673C" w:rsidRPr="005540BE" w:rsidRDefault="0067673C" w:rsidP="0067673C">
            <w:pPr>
              <w:widowControl/>
              <w:jc w:val="left"/>
              <w:rPr>
                <w:lang w:val="fr-FR"/>
              </w:rPr>
            </w:pPr>
          </w:p>
          <w:p w14:paraId="32A81541" w14:textId="77777777" w:rsidR="0067673C" w:rsidRPr="005540BE" w:rsidRDefault="0067673C" w:rsidP="0067673C">
            <w:pPr>
              <w:widowControl/>
              <w:jc w:val="left"/>
              <w:rPr>
                <w:lang w:val="fr-FR"/>
              </w:rPr>
            </w:pPr>
          </w:p>
          <w:p w14:paraId="75442D96" w14:textId="73C201F5" w:rsidR="003A20DA" w:rsidRPr="005540BE" w:rsidRDefault="002B7B22" w:rsidP="0067673C">
            <w:pPr>
              <w:widowControl/>
              <w:ind w:left="840" w:right="630" w:firstLine="840"/>
              <w:jc w:val="right"/>
              <w:rPr>
                <w:lang w:val="fr-FR"/>
              </w:rPr>
            </w:pPr>
            <w:r w:rsidRPr="005540BE">
              <w:rPr>
                <w:lang w:val="fr-FR"/>
              </w:rPr>
              <w:t>202</w:t>
            </w:r>
            <w:r w:rsidR="00497C42">
              <w:rPr>
                <w:rFonts w:hint="eastAsia"/>
                <w:lang w:val="fr-FR"/>
              </w:rPr>
              <w:t>2</w:t>
            </w:r>
            <w:r w:rsidR="003A20DA" w:rsidRPr="005540BE">
              <w:t>年</w:t>
            </w:r>
            <w:r w:rsidRPr="005540BE">
              <w:rPr>
                <w:lang w:val="fr-FR"/>
              </w:rPr>
              <w:t>1</w:t>
            </w:r>
            <w:r w:rsidR="00E9051B" w:rsidRPr="005540BE">
              <w:rPr>
                <w:rFonts w:hint="eastAsia"/>
                <w:lang w:val="fr-FR"/>
              </w:rPr>
              <w:t>2</w:t>
            </w:r>
            <w:r w:rsidR="003A20DA" w:rsidRPr="005540BE">
              <w:t>月</w:t>
            </w:r>
            <w:r w:rsidR="00E9051B" w:rsidRPr="005540BE">
              <w:rPr>
                <w:rFonts w:hint="eastAsia"/>
              </w:rPr>
              <w:t>19</w:t>
            </w:r>
            <w:r w:rsidR="003A20DA" w:rsidRPr="005540BE">
              <w:t>日</w:t>
            </w:r>
            <w:r w:rsidR="00564BA0" w:rsidRPr="005540BE">
              <w:t xml:space="preserve">　</w:t>
            </w:r>
            <w:r w:rsidR="003A20DA" w:rsidRPr="005540BE">
              <w:t>作成</w:t>
            </w:r>
            <w:r w:rsidR="008A7402" w:rsidRPr="005540BE">
              <w:rPr>
                <w:lang w:val="fr-FR"/>
              </w:rPr>
              <w:t>（</w:t>
            </w:r>
            <w:r w:rsidR="003860A5" w:rsidRPr="005540BE">
              <w:t>第</w:t>
            </w:r>
            <w:r w:rsidR="0032366D" w:rsidRPr="005540BE">
              <w:rPr>
                <w:rFonts w:hint="eastAsia"/>
                <w:lang w:val="fr-FR"/>
              </w:rPr>
              <w:t>1.</w:t>
            </w:r>
            <w:r w:rsidR="006A3600" w:rsidRPr="005540BE">
              <w:rPr>
                <w:lang w:val="fr-FR"/>
              </w:rPr>
              <w:t>5</w:t>
            </w:r>
            <w:r w:rsidR="008A7402" w:rsidRPr="005540BE">
              <w:t>版</w:t>
            </w:r>
            <w:r w:rsidR="008A7402" w:rsidRPr="005540BE">
              <w:rPr>
                <w:lang w:val="fr-FR"/>
              </w:rPr>
              <w:t>）</w:t>
            </w:r>
          </w:p>
          <w:p w14:paraId="5395BE90" w14:textId="77777777" w:rsidR="00564BA0" w:rsidRPr="005540BE" w:rsidRDefault="00564BA0" w:rsidP="003A20DA">
            <w:pPr>
              <w:widowControl/>
              <w:jc w:val="left"/>
              <w:rPr>
                <w:rFonts w:ascii="Times New Roman" w:eastAsia="ＭＳ Ｐ明朝" w:hAnsi="Times New Roman"/>
                <w:szCs w:val="22"/>
                <w:lang w:val="fr-FR"/>
              </w:rPr>
            </w:pPr>
          </w:p>
        </w:tc>
      </w:tr>
    </w:tbl>
    <w:p w14:paraId="06026857" w14:textId="77777777" w:rsidR="00BC7A93" w:rsidRPr="005540BE" w:rsidRDefault="00BC7A93" w:rsidP="008A7402">
      <w:pPr>
        <w:rPr>
          <w:rFonts w:ascii="Times New Roman" w:eastAsia="ＭＳ Ｐ明朝" w:hAnsi="Times New Roman"/>
          <w:lang w:val="fr-FR"/>
        </w:rPr>
      </w:pPr>
    </w:p>
    <w:p w14:paraId="0341EC0C" w14:textId="77777777" w:rsidR="00321998" w:rsidRPr="005540BE" w:rsidRDefault="00321998">
      <w:pPr>
        <w:widowControl/>
        <w:jc w:val="left"/>
        <w:rPr>
          <w:rFonts w:asciiTheme="majorHAnsi" w:eastAsiaTheme="majorEastAsia" w:hAnsiTheme="majorHAnsi" w:cstheme="majorBidi"/>
          <w:kern w:val="0"/>
          <w:sz w:val="32"/>
          <w:szCs w:val="32"/>
          <w:lang w:val="fr-FR"/>
        </w:rPr>
      </w:pPr>
      <w:r w:rsidRPr="005540BE">
        <w:rPr>
          <w:lang w:val="fr-FR"/>
        </w:rPr>
        <w:br w:type="page"/>
      </w:r>
    </w:p>
    <w:sdt>
      <w:sdtPr>
        <w:rPr>
          <w:rFonts w:ascii="Century" w:eastAsia="ＭＳ 明朝" w:hAnsi="Century" w:cs="Times New Roman"/>
          <w:color w:val="auto"/>
          <w:kern w:val="2"/>
          <w:sz w:val="22"/>
          <w:szCs w:val="21"/>
          <w:lang w:val="ja-JP"/>
        </w:rPr>
        <w:id w:val="-1582358416"/>
        <w:docPartObj>
          <w:docPartGallery w:val="Table of Contents"/>
          <w:docPartUnique/>
        </w:docPartObj>
      </w:sdtPr>
      <w:sdtEndPr>
        <w:rPr>
          <w:b/>
          <w:bCs/>
        </w:rPr>
      </w:sdtEndPr>
      <w:sdtContent>
        <w:p w14:paraId="7114CBE8" w14:textId="20E16DE7" w:rsidR="00AD1261" w:rsidRPr="005540BE" w:rsidRDefault="00AD1261" w:rsidP="00AD1261">
          <w:pPr>
            <w:pStyle w:val="af9"/>
            <w:jc w:val="center"/>
            <w:rPr>
              <w:rFonts w:ascii="ＭＳ Ｐゴシック" w:eastAsia="ＭＳ Ｐゴシック" w:hAnsi="ＭＳ Ｐゴシック"/>
              <w:color w:val="auto"/>
            </w:rPr>
          </w:pPr>
          <w:r w:rsidRPr="005540BE">
            <w:rPr>
              <w:rFonts w:ascii="ＭＳ Ｐゴシック" w:eastAsia="ＭＳ Ｐゴシック" w:hAnsi="ＭＳ Ｐゴシック"/>
              <w:color w:val="auto"/>
              <w:lang w:val="ja-JP"/>
            </w:rPr>
            <w:t>目次</w:t>
          </w:r>
        </w:p>
        <w:p w14:paraId="5F86085D" w14:textId="1BE67429" w:rsidR="005540BE" w:rsidRDefault="00AD1261">
          <w:pPr>
            <w:pStyle w:val="11"/>
            <w:rPr>
              <w:rFonts w:asciiTheme="minorHAnsi" w:eastAsiaTheme="minorEastAsia" w:hAnsiTheme="minorHAnsi" w:cstheme="minorBidi"/>
              <w:kern w:val="2"/>
              <w:sz w:val="21"/>
            </w:rPr>
          </w:pPr>
          <w:r w:rsidRPr="005540BE">
            <w:fldChar w:fldCharType="begin"/>
          </w:r>
          <w:r w:rsidRPr="005540BE">
            <w:instrText xml:space="preserve"> TOC \o "1-3" \h \z \u </w:instrText>
          </w:r>
          <w:r w:rsidRPr="005540BE">
            <w:fldChar w:fldCharType="separate"/>
          </w:r>
          <w:hyperlink w:anchor="_Toc124929369" w:history="1">
            <w:r w:rsidR="005540BE" w:rsidRPr="00D328E3">
              <w:rPr>
                <w:rStyle w:val="af1"/>
              </w:rPr>
              <w:t>1.</w:t>
            </w:r>
            <w:r w:rsidR="005540BE">
              <w:rPr>
                <w:rFonts w:asciiTheme="minorHAnsi" w:eastAsiaTheme="minorEastAsia" w:hAnsiTheme="minorHAnsi" w:cstheme="minorBidi"/>
                <w:kern w:val="2"/>
                <w:sz w:val="21"/>
              </w:rPr>
              <w:tab/>
            </w:r>
            <w:r w:rsidR="005540BE" w:rsidRPr="00D328E3">
              <w:rPr>
                <w:rStyle w:val="af1"/>
              </w:rPr>
              <w:t>目的</w:t>
            </w:r>
            <w:r w:rsidR="005540BE">
              <w:rPr>
                <w:webHidden/>
              </w:rPr>
              <w:tab/>
            </w:r>
            <w:r w:rsidR="005540BE">
              <w:rPr>
                <w:webHidden/>
              </w:rPr>
              <w:fldChar w:fldCharType="begin"/>
            </w:r>
            <w:r w:rsidR="005540BE">
              <w:rPr>
                <w:webHidden/>
              </w:rPr>
              <w:instrText xml:space="preserve"> PAGEREF _Toc124929369 \h </w:instrText>
            </w:r>
            <w:r w:rsidR="005540BE">
              <w:rPr>
                <w:webHidden/>
              </w:rPr>
            </w:r>
            <w:r w:rsidR="005540BE">
              <w:rPr>
                <w:webHidden/>
              </w:rPr>
              <w:fldChar w:fldCharType="separate"/>
            </w:r>
            <w:r w:rsidR="005540BE">
              <w:rPr>
                <w:webHidden/>
              </w:rPr>
              <w:t>1</w:t>
            </w:r>
            <w:r w:rsidR="005540BE">
              <w:rPr>
                <w:webHidden/>
              </w:rPr>
              <w:fldChar w:fldCharType="end"/>
            </w:r>
          </w:hyperlink>
        </w:p>
        <w:p w14:paraId="33FBB885" w14:textId="6EF79420" w:rsidR="005540BE" w:rsidRDefault="00E57795">
          <w:pPr>
            <w:pStyle w:val="11"/>
            <w:rPr>
              <w:rFonts w:asciiTheme="minorHAnsi" w:eastAsiaTheme="minorEastAsia" w:hAnsiTheme="minorHAnsi" w:cstheme="minorBidi"/>
              <w:kern w:val="2"/>
              <w:sz w:val="21"/>
            </w:rPr>
          </w:pPr>
          <w:hyperlink w:anchor="_Toc124929370" w:history="1">
            <w:r w:rsidR="005540BE" w:rsidRPr="00D328E3">
              <w:rPr>
                <w:rStyle w:val="af1"/>
              </w:rPr>
              <w:t>2.</w:t>
            </w:r>
            <w:r w:rsidR="005540BE">
              <w:rPr>
                <w:rFonts w:asciiTheme="minorHAnsi" w:eastAsiaTheme="minorEastAsia" w:hAnsiTheme="minorHAnsi" w:cstheme="minorBidi"/>
                <w:kern w:val="2"/>
                <w:sz w:val="21"/>
              </w:rPr>
              <w:tab/>
            </w:r>
            <w:r w:rsidR="005540BE" w:rsidRPr="00D328E3">
              <w:rPr>
                <w:rStyle w:val="af1"/>
              </w:rPr>
              <w:t>背景と研究計画の根拠</w:t>
            </w:r>
            <w:r w:rsidR="005540BE">
              <w:rPr>
                <w:webHidden/>
              </w:rPr>
              <w:tab/>
            </w:r>
            <w:r w:rsidR="005540BE">
              <w:rPr>
                <w:webHidden/>
              </w:rPr>
              <w:fldChar w:fldCharType="begin"/>
            </w:r>
            <w:r w:rsidR="005540BE">
              <w:rPr>
                <w:webHidden/>
              </w:rPr>
              <w:instrText xml:space="preserve"> PAGEREF _Toc124929370 \h </w:instrText>
            </w:r>
            <w:r w:rsidR="005540BE">
              <w:rPr>
                <w:webHidden/>
              </w:rPr>
            </w:r>
            <w:r w:rsidR="005540BE">
              <w:rPr>
                <w:webHidden/>
              </w:rPr>
              <w:fldChar w:fldCharType="separate"/>
            </w:r>
            <w:r w:rsidR="005540BE">
              <w:rPr>
                <w:webHidden/>
              </w:rPr>
              <w:t>1</w:t>
            </w:r>
            <w:r w:rsidR="005540BE">
              <w:rPr>
                <w:webHidden/>
              </w:rPr>
              <w:fldChar w:fldCharType="end"/>
            </w:r>
          </w:hyperlink>
        </w:p>
        <w:p w14:paraId="5AE28CE6" w14:textId="605E74BE"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373" w:history="1">
            <w:r w:rsidR="005540BE" w:rsidRPr="00D328E3">
              <w:rPr>
                <w:rStyle w:val="af1"/>
                <w:noProof/>
              </w:rPr>
              <w:t>2.1.</w:t>
            </w:r>
            <w:r w:rsidR="005540BE">
              <w:rPr>
                <w:rFonts w:asciiTheme="minorHAnsi" w:eastAsiaTheme="minorEastAsia" w:hAnsiTheme="minorHAnsi" w:cstheme="minorBidi"/>
                <w:noProof/>
                <w:sz w:val="21"/>
              </w:rPr>
              <w:tab/>
            </w:r>
            <w:r w:rsidR="005540BE" w:rsidRPr="00D328E3">
              <w:rPr>
                <w:rStyle w:val="af1"/>
                <w:noProof/>
              </w:rPr>
              <w:t>背景</w:t>
            </w:r>
            <w:r w:rsidR="005540BE">
              <w:rPr>
                <w:noProof/>
                <w:webHidden/>
              </w:rPr>
              <w:tab/>
            </w:r>
            <w:r w:rsidR="005540BE">
              <w:rPr>
                <w:noProof/>
                <w:webHidden/>
              </w:rPr>
              <w:fldChar w:fldCharType="begin"/>
            </w:r>
            <w:r w:rsidR="005540BE">
              <w:rPr>
                <w:noProof/>
                <w:webHidden/>
              </w:rPr>
              <w:instrText xml:space="preserve"> PAGEREF _Toc124929373 \h </w:instrText>
            </w:r>
            <w:r w:rsidR="005540BE">
              <w:rPr>
                <w:noProof/>
                <w:webHidden/>
              </w:rPr>
            </w:r>
            <w:r w:rsidR="005540BE">
              <w:rPr>
                <w:noProof/>
                <w:webHidden/>
              </w:rPr>
              <w:fldChar w:fldCharType="separate"/>
            </w:r>
            <w:r w:rsidR="005540BE">
              <w:rPr>
                <w:noProof/>
                <w:webHidden/>
              </w:rPr>
              <w:t>1</w:t>
            </w:r>
            <w:r w:rsidR="005540BE">
              <w:rPr>
                <w:noProof/>
                <w:webHidden/>
              </w:rPr>
              <w:fldChar w:fldCharType="end"/>
            </w:r>
          </w:hyperlink>
        </w:p>
        <w:p w14:paraId="40443171" w14:textId="3F0FFDBD"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374" w:history="1">
            <w:r w:rsidR="005540BE" w:rsidRPr="00D328E3">
              <w:rPr>
                <w:rStyle w:val="af1"/>
                <w:noProof/>
              </w:rPr>
              <w:t>2.2.</w:t>
            </w:r>
            <w:r w:rsidR="005540BE">
              <w:rPr>
                <w:rFonts w:asciiTheme="minorHAnsi" w:eastAsiaTheme="minorEastAsia" w:hAnsiTheme="minorHAnsi" w:cstheme="minorBidi"/>
                <w:noProof/>
                <w:sz w:val="21"/>
              </w:rPr>
              <w:tab/>
            </w:r>
            <w:r w:rsidR="005540BE" w:rsidRPr="00D328E3">
              <w:rPr>
                <w:rStyle w:val="af1"/>
                <w:noProof/>
              </w:rPr>
              <w:t>研究の合理性の根拠</w:t>
            </w:r>
            <w:r w:rsidR="005540BE">
              <w:rPr>
                <w:noProof/>
                <w:webHidden/>
              </w:rPr>
              <w:tab/>
            </w:r>
            <w:r w:rsidR="005540BE">
              <w:rPr>
                <w:noProof/>
                <w:webHidden/>
              </w:rPr>
              <w:fldChar w:fldCharType="begin"/>
            </w:r>
            <w:r w:rsidR="005540BE">
              <w:rPr>
                <w:noProof/>
                <w:webHidden/>
              </w:rPr>
              <w:instrText xml:space="preserve"> PAGEREF _Toc124929374 \h </w:instrText>
            </w:r>
            <w:r w:rsidR="005540BE">
              <w:rPr>
                <w:noProof/>
                <w:webHidden/>
              </w:rPr>
            </w:r>
            <w:r w:rsidR="005540BE">
              <w:rPr>
                <w:noProof/>
                <w:webHidden/>
              </w:rPr>
              <w:fldChar w:fldCharType="separate"/>
            </w:r>
            <w:r w:rsidR="005540BE">
              <w:rPr>
                <w:noProof/>
                <w:webHidden/>
              </w:rPr>
              <w:t>1</w:t>
            </w:r>
            <w:r w:rsidR="005540BE">
              <w:rPr>
                <w:noProof/>
                <w:webHidden/>
              </w:rPr>
              <w:fldChar w:fldCharType="end"/>
            </w:r>
          </w:hyperlink>
        </w:p>
        <w:p w14:paraId="13298662" w14:textId="021D970F" w:rsidR="005540BE" w:rsidRDefault="00E57795">
          <w:pPr>
            <w:pStyle w:val="11"/>
            <w:rPr>
              <w:rFonts w:asciiTheme="minorHAnsi" w:eastAsiaTheme="minorEastAsia" w:hAnsiTheme="minorHAnsi" w:cstheme="minorBidi"/>
              <w:kern w:val="2"/>
              <w:sz w:val="21"/>
            </w:rPr>
          </w:pPr>
          <w:hyperlink w:anchor="_Toc124929375" w:history="1">
            <w:r w:rsidR="005540BE" w:rsidRPr="00D328E3">
              <w:rPr>
                <w:rStyle w:val="af1"/>
              </w:rPr>
              <w:t>3.</w:t>
            </w:r>
            <w:r w:rsidR="005540BE">
              <w:rPr>
                <w:rFonts w:asciiTheme="minorHAnsi" w:eastAsiaTheme="minorEastAsia" w:hAnsiTheme="minorHAnsi" w:cstheme="minorBidi"/>
                <w:kern w:val="2"/>
                <w:sz w:val="21"/>
              </w:rPr>
              <w:tab/>
            </w:r>
            <w:r w:rsidR="005540BE" w:rsidRPr="00D328E3">
              <w:rPr>
                <w:rStyle w:val="af1"/>
              </w:rPr>
              <w:t>登録対象者の選定方針</w:t>
            </w:r>
            <w:r w:rsidR="005540BE">
              <w:rPr>
                <w:webHidden/>
              </w:rPr>
              <w:tab/>
            </w:r>
            <w:r w:rsidR="005540BE">
              <w:rPr>
                <w:webHidden/>
              </w:rPr>
              <w:fldChar w:fldCharType="begin"/>
            </w:r>
            <w:r w:rsidR="005540BE">
              <w:rPr>
                <w:webHidden/>
              </w:rPr>
              <w:instrText xml:space="preserve"> PAGEREF _Toc124929375 \h </w:instrText>
            </w:r>
            <w:r w:rsidR="005540BE">
              <w:rPr>
                <w:webHidden/>
              </w:rPr>
            </w:r>
            <w:r w:rsidR="005540BE">
              <w:rPr>
                <w:webHidden/>
              </w:rPr>
              <w:fldChar w:fldCharType="separate"/>
            </w:r>
            <w:r w:rsidR="005540BE">
              <w:rPr>
                <w:webHidden/>
              </w:rPr>
              <w:t>1</w:t>
            </w:r>
            <w:r w:rsidR="005540BE">
              <w:rPr>
                <w:webHidden/>
              </w:rPr>
              <w:fldChar w:fldCharType="end"/>
            </w:r>
          </w:hyperlink>
        </w:p>
        <w:p w14:paraId="3B151845" w14:textId="3B2CEA44"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379" w:history="1">
            <w:r w:rsidR="005540BE" w:rsidRPr="00D328E3">
              <w:rPr>
                <w:rStyle w:val="af1"/>
                <w:noProof/>
              </w:rPr>
              <w:t>3.1.</w:t>
            </w:r>
            <w:r w:rsidR="005540BE">
              <w:rPr>
                <w:rFonts w:asciiTheme="minorHAnsi" w:eastAsiaTheme="minorEastAsia" w:hAnsiTheme="minorHAnsi" w:cstheme="minorBidi"/>
                <w:noProof/>
                <w:sz w:val="21"/>
              </w:rPr>
              <w:tab/>
            </w:r>
            <w:r w:rsidR="005540BE" w:rsidRPr="00D328E3">
              <w:rPr>
                <w:rStyle w:val="af1"/>
                <w:noProof/>
              </w:rPr>
              <w:t>適格基準</w:t>
            </w:r>
            <w:r w:rsidR="005540BE">
              <w:rPr>
                <w:noProof/>
                <w:webHidden/>
              </w:rPr>
              <w:tab/>
            </w:r>
            <w:r w:rsidR="005540BE">
              <w:rPr>
                <w:noProof/>
                <w:webHidden/>
              </w:rPr>
              <w:fldChar w:fldCharType="begin"/>
            </w:r>
            <w:r w:rsidR="005540BE">
              <w:rPr>
                <w:noProof/>
                <w:webHidden/>
              </w:rPr>
              <w:instrText xml:space="preserve"> PAGEREF _Toc124929379 \h </w:instrText>
            </w:r>
            <w:r w:rsidR="005540BE">
              <w:rPr>
                <w:noProof/>
                <w:webHidden/>
              </w:rPr>
            </w:r>
            <w:r w:rsidR="005540BE">
              <w:rPr>
                <w:noProof/>
                <w:webHidden/>
              </w:rPr>
              <w:fldChar w:fldCharType="separate"/>
            </w:r>
            <w:r w:rsidR="005540BE">
              <w:rPr>
                <w:noProof/>
                <w:webHidden/>
              </w:rPr>
              <w:t>1</w:t>
            </w:r>
            <w:r w:rsidR="005540BE">
              <w:rPr>
                <w:noProof/>
                <w:webHidden/>
              </w:rPr>
              <w:fldChar w:fldCharType="end"/>
            </w:r>
          </w:hyperlink>
        </w:p>
        <w:p w14:paraId="3350F186" w14:textId="244982C1"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380" w:history="1">
            <w:r w:rsidR="005540BE" w:rsidRPr="00D328E3">
              <w:rPr>
                <w:rStyle w:val="af1"/>
                <w:noProof/>
              </w:rPr>
              <w:t>3.2.</w:t>
            </w:r>
            <w:r w:rsidR="005540BE">
              <w:rPr>
                <w:rFonts w:asciiTheme="minorHAnsi" w:eastAsiaTheme="minorEastAsia" w:hAnsiTheme="minorHAnsi" w:cstheme="minorBidi"/>
                <w:noProof/>
                <w:sz w:val="21"/>
              </w:rPr>
              <w:tab/>
            </w:r>
            <w:r w:rsidR="005540BE" w:rsidRPr="00D328E3">
              <w:rPr>
                <w:rStyle w:val="af1"/>
                <w:noProof/>
              </w:rPr>
              <w:t>除外基準</w:t>
            </w:r>
            <w:r w:rsidR="005540BE">
              <w:rPr>
                <w:noProof/>
                <w:webHidden/>
              </w:rPr>
              <w:tab/>
            </w:r>
            <w:r w:rsidR="005540BE">
              <w:rPr>
                <w:noProof/>
                <w:webHidden/>
              </w:rPr>
              <w:fldChar w:fldCharType="begin"/>
            </w:r>
            <w:r w:rsidR="005540BE">
              <w:rPr>
                <w:noProof/>
                <w:webHidden/>
              </w:rPr>
              <w:instrText xml:space="preserve"> PAGEREF _Toc124929380 \h </w:instrText>
            </w:r>
            <w:r w:rsidR="005540BE">
              <w:rPr>
                <w:noProof/>
                <w:webHidden/>
              </w:rPr>
            </w:r>
            <w:r w:rsidR="005540BE">
              <w:rPr>
                <w:noProof/>
                <w:webHidden/>
              </w:rPr>
              <w:fldChar w:fldCharType="separate"/>
            </w:r>
            <w:r w:rsidR="005540BE">
              <w:rPr>
                <w:noProof/>
                <w:webHidden/>
              </w:rPr>
              <w:t>1</w:t>
            </w:r>
            <w:r w:rsidR="005540BE">
              <w:rPr>
                <w:noProof/>
                <w:webHidden/>
              </w:rPr>
              <w:fldChar w:fldCharType="end"/>
            </w:r>
          </w:hyperlink>
        </w:p>
        <w:p w14:paraId="434E6F15" w14:textId="3DC48F23" w:rsidR="005540BE" w:rsidRDefault="00E57795">
          <w:pPr>
            <w:pStyle w:val="11"/>
            <w:rPr>
              <w:rFonts w:asciiTheme="minorHAnsi" w:eastAsiaTheme="minorEastAsia" w:hAnsiTheme="minorHAnsi" w:cstheme="minorBidi"/>
              <w:kern w:val="2"/>
              <w:sz w:val="21"/>
            </w:rPr>
          </w:pPr>
          <w:hyperlink w:anchor="_Toc124929381" w:history="1">
            <w:r w:rsidR="005540BE" w:rsidRPr="00D328E3">
              <w:rPr>
                <w:rStyle w:val="af1"/>
              </w:rPr>
              <w:t>4.</w:t>
            </w:r>
            <w:r w:rsidR="005540BE">
              <w:rPr>
                <w:rFonts w:asciiTheme="minorHAnsi" w:eastAsiaTheme="minorEastAsia" w:hAnsiTheme="minorHAnsi" w:cstheme="minorBidi"/>
                <w:kern w:val="2"/>
                <w:sz w:val="21"/>
              </w:rPr>
              <w:tab/>
            </w:r>
            <w:r w:rsidR="005540BE" w:rsidRPr="00D328E3">
              <w:rPr>
                <w:rStyle w:val="af1"/>
              </w:rPr>
              <w:t>研究の方法、期間</w:t>
            </w:r>
            <w:r w:rsidR="005540BE">
              <w:rPr>
                <w:webHidden/>
              </w:rPr>
              <w:tab/>
            </w:r>
            <w:r w:rsidR="005540BE">
              <w:rPr>
                <w:webHidden/>
              </w:rPr>
              <w:fldChar w:fldCharType="begin"/>
            </w:r>
            <w:r w:rsidR="005540BE">
              <w:rPr>
                <w:webHidden/>
              </w:rPr>
              <w:instrText xml:space="preserve"> PAGEREF _Toc124929381 \h </w:instrText>
            </w:r>
            <w:r w:rsidR="005540BE">
              <w:rPr>
                <w:webHidden/>
              </w:rPr>
            </w:r>
            <w:r w:rsidR="005540BE">
              <w:rPr>
                <w:webHidden/>
              </w:rPr>
              <w:fldChar w:fldCharType="separate"/>
            </w:r>
            <w:r w:rsidR="005540BE">
              <w:rPr>
                <w:webHidden/>
              </w:rPr>
              <w:t>1</w:t>
            </w:r>
            <w:r w:rsidR="005540BE">
              <w:rPr>
                <w:webHidden/>
              </w:rPr>
              <w:fldChar w:fldCharType="end"/>
            </w:r>
          </w:hyperlink>
        </w:p>
        <w:p w14:paraId="33084475" w14:textId="22EAC6D6"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386" w:history="1">
            <w:r w:rsidR="005540BE" w:rsidRPr="00D328E3">
              <w:rPr>
                <w:rStyle w:val="af1"/>
                <w:noProof/>
              </w:rPr>
              <w:t>4.1.</w:t>
            </w:r>
            <w:r w:rsidR="005540BE">
              <w:rPr>
                <w:rFonts w:asciiTheme="minorHAnsi" w:eastAsiaTheme="minorEastAsia" w:hAnsiTheme="minorHAnsi" w:cstheme="minorBidi"/>
                <w:noProof/>
                <w:sz w:val="21"/>
              </w:rPr>
              <w:tab/>
            </w:r>
            <w:r w:rsidR="005540BE" w:rsidRPr="00D328E3">
              <w:rPr>
                <w:rStyle w:val="af1"/>
                <w:noProof/>
              </w:rPr>
              <w:t>方法</w:t>
            </w:r>
            <w:r w:rsidR="005540BE">
              <w:rPr>
                <w:noProof/>
                <w:webHidden/>
              </w:rPr>
              <w:tab/>
            </w:r>
            <w:r w:rsidR="005540BE">
              <w:rPr>
                <w:noProof/>
                <w:webHidden/>
              </w:rPr>
              <w:fldChar w:fldCharType="begin"/>
            </w:r>
            <w:r w:rsidR="005540BE">
              <w:rPr>
                <w:noProof/>
                <w:webHidden/>
              </w:rPr>
              <w:instrText xml:space="preserve"> PAGEREF _Toc124929386 \h </w:instrText>
            </w:r>
            <w:r w:rsidR="005540BE">
              <w:rPr>
                <w:noProof/>
                <w:webHidden/>
              </w:rPr>
            </w:r>
            <w:r w:rsidR="005540BE">
              <w:rPr>
                <w:noProof/>
                <w:webHidden/>
              </w:rPr>
              <w:fldChar w:fldCharType="separate"/>
            </w:r>
            <w:r w:rsidR="005540BE">
              <w:rPr>
                <w:noProof/>
                <w:webHidden/>
              </w:rPr>
              <w:t>1</w:t>
            </w:r>
            <w:r w:rsidR="005540BE">
              <w:rPr>
                <w:noProof/>
                <w:webHidden/>
              </w:rPr>
              <w:fldChar w:fldCharType="end"/>
            </w:r>
          </w:hyperlink>
        </w:p>
        <w:p w14:paraId="5F370F73" w14:textId="47584809"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387" w:history="1">
            <w:r w:rsidR="005540BE" w:rsidRPr="00D328E3">
              <w:rPr>
                <w:rStyle w:val="af1"/>
                <w:noProof/>
              </w:rPr>
              <w:t>4.2.</w:t>
            </w:r>
            <w:r w:rsidR="005540BE">
              <w:rPr>
                <w:rFonts w:asciiTheme="minorHAnsi" w:eastAsiaTheme="minorEastAsia" w:hAnsiTheme="minorHAnsi" w:cstheme="minorBidi"/>
                <w:noProof/>
                <w:sz w:val="21"/>
              </w:rPr>
              <w:tab/>
            </w:r>
            <w:r w:rsidR="005540BE" w:rsidRPr="00D328E3">
              <w:rPr>
                <w:rStyle w:val="af1"/>
                <w:noProof/>
              </w:rPr>
              <w:t>期間</w:t>
            </w:r>
            <w:r w:rsidR="005540BE">
              <w:rPr>
                <w:noProof/>
                <w:webHidden/>
              </w:rPr>
              <w:tab/>
            </w:r>
            <w:r w:rsidR="005540BE">
              <w:rPr>
                <w:noProof/>
                <w:webHidden/>
              </w:rPr>
              <w:fldChar w:fldCharType="begin"/>
            </w:r>
            <w:r w:rsidR="005540BE">
              <w:rPr>
                <w:noProof/>
                <w:webHidden/>
              </w:rPr>
              <w:instrText xml:space="preserve"> PAGEREF _Toc124929387 \h </w:instrText>
            </w:r>
            <w:r w:rsidR="005540BE">
              <w:rPr>
                <w:noProof/>
                <w:webHidden/>
              </w:rPr>
            </w:r>
            <w:r w:rsidR="005540BE">
              <w:rPr>
                <w:noProof/>
                <w:webHidden/>
              </w:rPr>
              <w:fldChar w:fldCharType="separate"/>
            </w:r>
            <w:r w:rsidR="005540BE">
              <w:rPr>
                <w:noProof/>
                <w:webHidden/>
              </w:rPr>
              <w:t>2</w:t>
            </w:r>
            <w:r w:rsidR="005540BE">
              <w:rPr>
                <w:noProof/>
                <w:webHidden/>
              </w:rPr>
              <w:fldChar w:fldCharType="end"/>
            </w:r>
          </w:hyperlink>
        </w:p>
        <w:p w14:paraId="5E588B89" w14:textId="3DA539BF" w:rsidR="005540BE" w:rsidRDefault="00E57795">
          <w:pPr>
            <w:pStyle w:val="11"/>
            <w:rPr>
              <w:rFonts w:asciiTheme="minorHAnsi" w:eastAsiaTheme="minorEastAsia" w:hAnsiTheme="minorHAnsi" w:cstheme="minorBidi"/>
              <w:kern w:val="2"/>
              <w:sz w:val="21"/>
            </w:rPr>
          </w:pPr>
          <w:hyperlink w:anchor="_Toc124929388" w:history="1">
            <w:r w:rsidR="005540BE" w:rsidRPr="00D328E3">
              <w:rPr>
                <w:rStyle w:val="af1"/>
              </w:rPr>
              <w:t>5.</w:t>
            </w:r>
            <w:r w:rsidR="005540BE">
              <w:rPr>
                <w:rFonts w:asciiTheme="minorHAnsi" w:eastAsiaTheme="minorEastAsia" w:hAnsiTheme="minorHAnsi" w:cstheme="minorBidi"/>
                <w:kern w:val="2"/>
                <w:sz w:val="21"/>
              </w:rPr>
              <w:tab/>
            </w:r>
            <w:r w:rsidR="005540BE" w:rsidRPr="00D328E3">
              <w:rPr>
                <w:rStyle w:val="af1"/>
              </w:rPr>
              <w:t>調査項目・方法</w:t>
            </w:r>
            <w:r w:rsidR="005540BE">
              <w:rPr>
                <w:webHidden/>
              </w:rPr>
              <w:tab/>
            </w:r>
            <w:r w:rsidR="005540BE">
              <w:rPr>
                <w:webHidden/>
              </w:rPr>
              <w:fldChar w:fldCharType="begin"/>
            </w:r>
            <w:r w:rsidR="005540BE">
              <w:rPr>
                <w:webHidden/>
              </w:rPr>
              <w:instrText xml:space="preserve"> PAGEREF _Toc124929388 \h </w:instrText>
            </w:r>
            <w:r w:rsidR="005540BE">
              <w:rPr>
                <w:webHidden/>
              </w:rPr>
            </w:r>
            <w:r w:rsidR="005540BE">
              <w:rPr>
                <w:webHidden/>
              </w:rPr>
              <w:fldChar w:fldCharType="separate"/>
            </w:r>
            <w:r w:rsidR="005540BE">
              <w:rPr>
                <w:webHidden/>
              </w:rPr>
              <w:t>2</w:t>
            </w:r>
            <w:r w:rsidR="005540BE">
              <w:rPr>
                <w:webHidden/>
              </w:rPr>
              <w:fldChar w:fldCharType="end"/>
            </w:r>
          </w:hyperlink>
        </w:p>
        <w:p w14:paraId="05EE0208" w14:textId="3C028097"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394" w:history="1">
            <w:r w:rsidR="005540BE" w:rsidRPr="00D328E3">
              <w:rPr>
                <w:rStyle w:val="af1"/>
                <w:noProof/>
              </w:rPr>
              <w:t>5.1.</w:t>
            </w:r>
            <w:r w:rsidR="005540BE">
              <w:rPr>
                <w:rFonts w:asciiTheme="minorHAnsi" w:eastAsiaTheme="minorEastAsia" w:hAnsiTheme="minorHAnsi" w:cstheme="minorBidi"/>
                <w:noProof/>
                <w:sz w:val="21"/>
              </w:rPr>
              <w:tab/>
            </w:r>
            <w:r w:rsidR="005540BE" w:rsidRPr="00D328E3">
              <w:rPr>
                <w:rStyle w:val="af1"/>
                <w:noProof/>
              </w:rPr>
              <w:t>調査項目</w:t>
            </w:r>
            <w:r w:rsidR="005540BE">
              <w:rPr>
                <w:noProof/>
                <w:webHidden/>
              </w:rPr>
              <w:tab/>
            </w:r>
            <w:r w:rsidR="005540BE">
              <w:rPr>
                <w:noProof/>
                <w:webHidden/>
              </w:rPr>
              <w:fldChar w:fldCharType="begin"/>
            </w:r>
            <w:r w:rsidR="005540BE">
              <w:rPr>
                <w:noProof/>
                <w:webHidden/>
              </w:rPr>
              <w:instrText xml:space="preserve"> PAGEREF _Toc124929394 \h </w:instrText>
            </w:r>
            <w:r w:rsidR="005540BE">
              <w:rPr>
                <w:noProof/>
                <w:webHidden/>
              </w:rPr>
            </w:r>
            <w:r w:rsidR="005540BE">
              <w:rPr>
                <w:noProof/>
                <w:webHidden/>
              </w:rPr>
              <w:fldChar w:fldCharType="separate"/>
            </w:r>
            <w:r w:rsidR="005540BE">
              <w:rPr>
                <w:noProof/>
                <w:webHidden/>
              </w:rPr>
              <w:t>2</w:t>
            </w:r>
            <w:r w:rsidR="005540BE">
              <w:rPr>
                <w:noProof/>
                <w:webHidden/>
              </w:rPr>
              <w:fldChar w:fldCharType="end"/>
            </w:r>
          </w:hyperlink>
        </w:p>
        <w:p w14:paraId="16D098AB" w14:textId="69663685"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395" w:history="1">
            <w:r w:rsidR="005540BE" w:rsidRPr="00D328E3">
              <w:rPr>
                <w:rStyle w:val="af1"/>
                <w:noProof/>
              </w:rPr>
              <w:t>5.2.</w:t>
            </w:r>
            <w:r w:rsidR="005540BE">
              <w:rPr>
                <w:rFonts w:asciiTheme="minorHAnsi" w:eastAsiaTheme="minorEastAsia" w:hAnsiTheme="minorHAnsi" w:cstheme="minorBidi"/>
                <w:noProof/>
                <w:sz w:val="21"/>
              </w:rPr>
              <w:tab/>
            </w:r>
            <w:r w:rsidR="005540BE" w:rsidRPr="00D328E3">
              <w:rPr>
                <w:rStyle w:val="af1"/>
                <w:noProof/>
              </w:rPr>
              <w:t>調査方法</w:t>
            </w:r>
            <w:r w:rsidR="005540BE">
              <w:rPr>
                <w:noProof/>
                <w:webHidden/>
              </w:rPr>
              <w:tab/>
            </w:r>
            <w:r w:rsidR="005540BE">
              <w:rPr>
                <w:noProof/>
                <w:webHidden/>
              </w:rPr>
              <w:fldChar w:fldCharType="begin"/>
            </w:r>
            <w:r w:rsidR="005540BE">
              <w:rPr>
                <w:noProof/>
                <w:webHidden/>
              </w:rPr>
              <w:instrText xml:space="preserve"> PAGEREF _Toc124929395 \h </w:instrText>
            </w:r>
            <w:r w:rsidR="005540BE">
              <w:rPr>
                <w:noProof/>
                <w:webHidden/>
              </w:rPr>
            </w:r>
            <w:r w:rsidR="005540BE">
              <w:rPr>
                <w:noProof/>
                <w:webHidden/>
              </w:rPr>
              <w:fldChar w:fldCharType="separate"/>
            </w:r>
            <w:r w:rsidR="005540BE">
              <w:rPr>
                <w:noProof/>
                <w:webHidden/>
              </w:rPr>
              <w:t>3</w:t>
            </w:r>
            <w:r w:rsidR="005540BE">
              <w:rPr>
                <w:noProof/>
                <w:webHidden/>
              </w:rPr>
              <w:fldChar w:fldCharType="end"/>
            </w:r>
          </w:hyperlink>
        </w:p>
        <w:p w14:paraId="5B7D8E98" w14:textId="4EF006B3" w:rsidR="005540BE" w:rsidRDefault="00E57795">
          <w:pPr>
            <w:pStyle w:val="11"/>
            <w:rPr>
              <w:rFonts w:asciiTheme="minorHAnsi" w:eastAsiaTheme="minorEastAsia" w:hAnsiTheme="minorHAnsi" w:cstheme="minorBidi"/>
              <w:kern w:val="2"/>
              <w:sz w:val="21"/>
            </w:rPr>
          </w:pPr>
          <w:hyperlink w:anchor="_Toc124929396" w:history="1">
            <w:r w:rsidR="005540BE" w:rsidRPr="00D328E3">
              <w:rPr>
                <w:rStyle w:val="af1"/>
              </w:rPr>
              <w:t>6.</w:t>
            </w:r>
            <w:r w:rsidR="005540BE">
              <w:rPr>
                <w:rFonts w:asciiTheme="minorHAnsi" w:eastAsiaTheme="minorEastAsia" w:hAnsiTheme="minorHAnsi" w:cstheme="minorBidi"/>
                <w:kern w:val="2"/>
                <w:sz w:val="21"/>
              </w:rPr>
              <w:tab/>
            </w:r>
            <w:r w:rsidR="005540BE" w:rsidRPr="00D328E3">
              <w:rPr>
                <w:rStyle w:val="af1"/>
              </w:rPr>
              <w:t>データの登録・管理方法</w:t>
            </w:r>
            <w:r w:rsidR="005540BE">
              <w:rPr>
                <w:webHidden/>
              </w:rPr>
              <w:tab/>
            </w:r>
            <w:r w:rsidR="005540BE">
              <w:rPr>
                <w:webHidden/>
              </w:rPr>
              <w:fldChar w:fldCharType="begin"/>
            </w:r>
            <w:r w:rsidR="005540BE">
              <w:rPr>
                <w:webHidden/>
              </w:rPr>
              <w:instrText xml:space="preserve"> PAGEREF _Toc124929396 \h </w:instrText>
            </w:r>
            <w:r w:rsidR="005540BE">
              <w:rPr>
                <w:webHidden/>
              </w:rPr>
            </w:r>
            <w:r w:rsidR="005540BE">
              <w:rPr>
                <w:webHidden/>
              </w:rPr>
              <w:fldChar w:fldCharType="separate"/>
            </w:r>
            <w:r w:rsidR="005540BE">
              <w:rPr>
                <w:webHidden/>
              </w:rPr>
              <w:t>3</w:t>
            </w:r>
            <w:r w:rsidR="005540BE">
              <w:rPr>
                <w:webHidden/>
              </w:rPr>
              <w:fldChar w:fldCharType="end"/>
            </w:r>
          </w:hyperlink>
        </w:p>
        <w:p w14:paraId="7AD43914" w14:textId="0658842C"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403" w:history="1">
            <w:r w:rsidR="005540BE" w:rsidRPr="00D328E3">
              <w:rPr>
                <w:rStyle w:val="af1"/>
                <w:noProof/>
              </w:rPr>
              <w:t>6.1.</w:t>
            </w:r>
            <w:r w:rsidR="005540BE">
              <w:rPr>
                <w:rFonts w:asciiTheme="minorHAnsi" w:eastAsiaTheme="minorEastAsia" w:hAnsiTheme="minorHAnsi" w:cstheme="minorBidi"/>
                <w:noProof/>
                <w:sz w:val="21"/>
              </w:rPr>
              <w:tab/>
            </w:r>
            <w:r w:rsidR="005540BE" w:rsidRPr="00D328E3">
              <w:rPr>
                <w:rStyle w:val="af1"/>
                <w:noProof/>
              </w:rPr>
              <w:t>データ登録</w:t>
            </w:r>
            <w:r w:rsidR="005540BE">
              <w:rPr>
                <w:noProof/>
                <w:webHidden/>
              </w:rPr>
              <w:tab/>
            </w:r>
            <w:r w:rsidR="005540BE">
              <w:rPr>
                <w:noProof/>
                <w:webHidden/>
              </w:rPr>
              <w:fldChar w:fldCharType="begin"/>
            </w:r>
            <w:r w:rsidR="005540BE">
              <w:rPr>
                <w:noProof/>
                <w:webHidden/>
              </w:rPr>
              <w:instrText xml:space="preserve"> PAGEREF _Toc124929403 \h </w:instrText>
            </w:r>
            <w:r w:rsidR="005540BE">
              <w:rPr>
                <w:noProof/>
                <w:webHidden/>
              </w:rPr>
            </w:r>
            <w:r w:rsidR="005540BE">
              <w:rPr>
                <w:noProof/>
                <w:webHidden/>
              </w:rPr>
              <w:fldChar w:fldCharType="separate"/>
            </w:r>
            <w:r w:rsidR="005540BE">
              <w:rPr>
                <w:noProof/>
                <w:webHidden/>
              </w:rPr>
              <w:t>3</w:t>
            </w:r>
            <w:r w:rsidR="005540BE">
              <w:rPr>
                <w:noProof/>
                <w:webHidden/>
              </w:rPr>
              <w:fldChar w:fldCharType="end"/>
            </w:r>
          </w:hyperlink>
        </w:p>
        <w:p w14:paraId="3A9EA8A1" w14:textId="00C7B666" w:rsidR="005540BE" w:rsidRDefault="00E57795">
          <w:pPr>
            <w:pStyle w:val="30"/>
            <w:tabs>
              <w:tab w:val="left" w:pos="1260"/>
              <w:tab w:val="right" w:leader="dot" w:pos="10194"/>
            </w:tabs>
            <w:ind w:left="402"/>
            <w:rPr>
              <w:rFonts w:asciiTheme="minorHAnsi" w:eastAsiaTheme="minorEastAsia" w:hAnsiTheme="minorHAnsi" w:cstheme="minorBidi"/>
              <w:noProof/>
              <w:sz w:val="21"/>
            </w:rPr>
          </w:pPr>
          <w:hyperlink w:anchor="_Toc124929411" w:history="1">
            <w:r w:rsidR="005540BE" w:rsidRPr="00D328E3">
              <w:rPr>
                <w:rStyle w:val="af1"/>
                <w:noProof/>
              </w:rPr>
              <w:t>6.1.1.</w:t>
            </w:r>
            <w:r w:rsidR="005540BE">
              <w:rPr>
                <w:rFonts w:asciiTheme="minorHAnsi" w:eastAsiaTheme="minorEastAsia" w:hAnsiTheme="minorHAnsi" w:cstheme="minorBidi"/>
                <w:noProof/>
                <w:sz w:val="21"/>
              </w:rPr>
              <w:tab/>
            </w:r>
            <w:r w:rsidR="005540BE" w:rsidRPr="00D328E3">
              <w:rPr>
                <w:rStyle w:val="af1"/>
                <w:noProof/>
              </w:rPr>
              <w:t>データ登録体制</w:t>
            </w:r>
            <w:r w:rsidR="005540BE">
              <w:rPr>
                <w:noProof/>
                <w:webHidden/>
              </w:rPr>
              <w:tab/>
            </w:r>
            <w:r w:rsidR="005540BE">
              <w:rPr>
                <w:noProof/>
                <w:webHidden/>
              </w:rPr>
              <w:fldChar w:fldCharType="begin"/>
            </w:r>
            <w:r w:rsidR="005540BE">
              <w:rPr>
                <w:noProof/>
                <w:webHidden/>
              </w:rPr>
              <w:instrText xml:space="preserve"> PAGEREF _Toc124929411 \h </w:instrText>
            </w:r>
            <w:r w:rsidR="005540BE">
              <w:rPr>
                <w:noProof/>
                <w:webHidden/>
              </w:rPr>
            </w:r>
            <w:r w:rsidR="005540BE">
              <w:rPr>
                <w:noProof/>
                <w:webHidden/>
              </w:rPr>
              <w:fldChar w:fldCharType="separate"/>
            </w:r>
            <w:r w:rsidR="005540BE">
              <w:rPr>
                <w:noProof/>
                <w:webHidden/>
              </w:rPr>
              <w:t>3</w:t>
            </w:r>
            <w:r w:rsidR="005540BE">
              <w:rPr>
                <w:noProof/>
                <w:webHidden/>
              </w:rPr>
              <w:fldChar w:fldCharType="end"/>
            </w:r>
          </w:hyperlink>
        </w:p>
        <w:p w14:paraId="73B805C5" w14:textId="1AF9977D"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412" w:history="1">
            <w:r w:rsidR="005540BE" w:rsidRPr="00D328E3">
              <w:rPr>
                <w:rStyle w:val="af1"/>
                <w:noProof/>
              </w:rPr>
              <w:t>6.2.</w:t>
            </w:r>
            <w:r w:rsidR="005540BE">
              <w:rPr>
                <w:rFonts w:asciiTheme="minorHAnsi" w:eastAsiaTheme="minorEastAsia" w:hAnsiTheme="minorHAnsi" w:cstheme="minorBidi"/>
                <w:noProof/>
                <w:sz w:val="21"/>
              </w:rPr>
              <w:tab/>
            </w:r>
            <w:r w:rsidR="005540BE" w:rsidRPr="00D328E3">
              <w:rPr>
                <w:rStyle w:val="af1"/>
                <w:noProof/>
              </w:rPr>
              <w:t>登録データの自己点検</w:t>
            </w:r>
            <w:r w:rsidR="005540BE">
              <w:rPr>
                <w:noProof/>
                <w:webHidden/>
              </w:rPr>
              <w:tab/>
            </w:r>
            <w:r w:rsidR="005540BE">
              <w:rPr>
                <w:noProof/>
                <w:webHidden/>
              </w:rPr>
              <w:fldChar w:fldCharType="begin"/>
            </w:r>
            <w:r w:rsidR="005540BE">
              <w:rPr>
                <w:noProof/>
                <w:webHidden/>
              </w:rPr>
              <w:instrText xml:space="preserve"> PAGEREF _Toc124929412 \h </w:instrText>
            </w:r>
            <w:r w:rsidR="005540BE">
              <w:rPr>
                <w:noProof/>
                <w:webHidden/>
              </w:rPr>
            </w:r>
            <w:r w:rsidR="005540BE">
              <w:rPr>
                <w:noProof/>
                <w:webHidden/>
              </w:rPr>
              <w:fldChar w:fldCharType="separate"/>
            </w:r>
            <w:r w:rsidR="005540BE">
              <w:rPr>
                <w:noProof/>
                <w:webHidden/>
              </w:rPr>
              <w:t>4</w:t>
            </w:r>
            <w:r w:rsidR="005540BE">
              <w:rPr>
                <w:noProof/>
                <w:webHidden/>
              </w:rPr>
              <w:fldChar w:fldCharType="end"/>
            </w:r>
          </w:hyperlink>
        </w:p>
        <w:p w14:paraId="75C25C3C" w14:textId="2DBBE843"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413" w:history="1">
            <w:r w:rsidR="005540BE" w:rsidRPr="00D328E3">
              <w:rPr>
                <w:rStyle w:val="af1"/>
                <w:noProof/>
              </w:rPr>
              <w:t>6.3.</w:t>
            </w:r>
            <w:r w:rsidR="005540BE">
              <w:rPr>
                <w:rFonts w:asciiTheme="minorHAnsi" w:eastAsiaTheme="minorEastAsia" w:hAnsiTheme="minorHAnsi" w:cstheme="minorBidi"/>
                <w:noProof/>
                <w:sz w:val="21"/>
              </w:rPr>
              <w:tab/>
            </w:r>
            <w:r w:rsidR="005540BE" w:rsidRPr="00D328E3">
              <w:rPr>
                <w:rStyle w:val="af1"/>
                <w:noProof/>
              </w:rPr>
              <w:t>登録データの修正・追加手順</w:t>
            </w:r>
            <w:r w:rsidR="005540BE">
              <w:rPr>
                <w:noProof/>
                <w:webHidden/>
              </w:rPr>
              <w:tab/>
            </w:r>
            <w:r w:rsidR="005540BE">
              <w:rPr>
                <w:noProof/>
                <w:webHidden/>
              </w:rPr>
              <w:fldChar w:fldCharType="begin"/>
            </w:r>
            <w:r w:rsidR="005540BE">
              <w:rPr>
                <w:noProof/>
                <w:webHidden/>
              </w:rPr>
              <w:instrText xml:space="preserve"> PAGEREF _Toc124929413 \h </w:instrText>
            </w:r>
            <w:r w:rsidR="005540BE">
              <w:rPr>
                <w:noProof/>
                <w:webHidden/>
              </w:rPr>
            </w:r>
            <w:r w:rsidR="005540BE">
              <w:rPr>
                <w:noProof/>
                <w:webHidden/>
              </w:rPr>
              <w:fldChar w:fldCharType="separate"/>
            </w:r>
            <w:r w:rsidR="005540BE">
              <w:rPr>
                <w:noProof/>
                <w:webHidden/>
              </w:rPr>
              <w:t>4</w:t>
            </w:r>
            <w:r w:rsidR="005540BE">
              <w:rPr>
                <w:noProof/>
                <w:webHidden/>
              </w:rPr>
              <w:fldChar w:fldCharType="end"/>
            </w:r>
          </w:hyperlink>
        </w:p>
        <w:p w14:paraId="3C596BCC" w14:textId="4AA0DBB9"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414" w:history="1">
            <w:r w:rsidR="005540BE" w:rsidRPr="00D328E3">
              <w:rPr>
                <w:rStyle w:val="af1"/>
                <w:noProof/>
              </w:rPr>
              <w:t>6.4.</w:t>
            </w:r>
            <w:r w:rsidR="005540BE">
              <w:rPr>
                <w:rFonts w:asciiTheme="minorHAnsi" w:eastAsiaTheme="minorEastAsia" w:hAnsiTheme="minorHAnsi" w:cstheme="minorBidi"/>
                <w:noProof/>
                <w:sz w:val="21"/>
              </w:rPr>
              <w:tab/>
            </w:r>
            <w:r w:rsidR="005540BE" w:rsidRPr="00D328E3">
              <w:rPr>
                <w:rStyle w:val="af1"/>
                <w:noProof/>
              </w:rPr>
              <w:t>登録データの集積</w:t>
            </w:r>
            <w:r w:rsidR="005540BE">
              <w:rPr>
                <w:noProof/>
                <w:webHidden/>
              </w:rPr>
              <w:tab/>
            </w:r>
            <w:r w:rsidR="005540BE">
              <w:rPr>
                <w:noProof/>
                <w:webHidden/>
              </w:rPr>
              <w:fldChar w:fldCharType="begin"/>
            </w:r>
            <w:r w:rsidR="005540BE">
              <w:rPr>
                <w:noProof/>
                <w:webHidden/>
              </w:rPr>
              <w:instrText xml:space="preserve"> PAGEREF _Toc124929414 \h </w:instrText>
            </w:r>
            <w:r w:rsidR="005540BE">
              <w:rPr>
                <w:noProof/>
                <w:webHidden/>
              </w:rPr>
            </w:r>
            <w:r w:rsidR="005540BE">
              <w:rPr>
                <w:noProof/>
                <w:webHidden/>
              </w:rPr>
              <w:fldChar w:fldCharType="separate"/>
            </w:r>
            <w:r w:rsidR="005540BE">
              <w:rPr>
                <w:noProof/>
                <w:webHidden/>
              </w:rPr>
              <w:t>4</w:t>
            </w:r>
            <w:r w:rsidR="005540BE">
              <w:rPr>
                <w:noProof/>
                <w:webHidden/>
              </w:rPr>
              <w:fldChar w:fldCharType="end"/>
            </w:r>
          </w:hyperlink>
        </w:p>
        <w:p w14:paraId="4D8950A4" w14:textId="20401AEF" w:rsidR="005540BE" w:rsidRDefault="00E57795">
          <w:pPr>
            <w:pStyle w:val="11"/>
            <w:rPr>
              <w:rFonts w:asciiTheme="minorHAnsi" w:eastAsiaTheme="minorEastAsia" w:hAnsiTheme="minorHAnsi" w:cstheme="minorBidi"/>
              <w:kern w:val="2"/>
              <w:sz w:val="21"/>
            </w:rPr>
          </w:pPr>
          <w:hyperlink w:anchor="_Toc124929415" w:history="1">
            <w:r w:rsidR="005540BE" w:rsidRPr="00D328E3">
              <w:rPr>
                <w:rStyle w:val="af1"/>
              </w:rPr>
              <w:t>7.</w:t>
            </w:r>
            <w:r w:rsidR="005540BE">
              <w:rPr>
                <w:rFonts w:asciiTheme="minorHAnsi" w:eastAsiaTheme="minorEastAsia" w:hAnsiTheme="minorHAnsi" w:cstheme="minorBidi"/>
                <w:kern w:val="2"/>
                <w:sz w:val="21"/>
              </w:rPr>
              <w:tab/>
            </w:r>
            <w:r w:rsidR="005540BE" w:rsidRPr="00D328E3">
              <w:rPr>
                <w:rStyle w:val="af1"/>
              </w:rPr>
              <w:t>データの解析（統計解析を含む）</w:t>
            </w:r>
            <w:r w:rsidR="005540BE">
              <w:rPr>
                <w:webHidden/>
              </w:rPr>
              <w:tab/>
            </w:r>
            <w:r w:rsidR="005540BE">
              <w:rPr>
                <w:webHidden/>
              </w:rPr>
              <w:fldChar w:fldCharType="begin"/>
            </w:r>
            <w:r w:rsidR="005540BE">
              <w:rPr>
                <w:webHidden/>
              </w:rPr>
              <w:instrText xml:space="preserve"> PAGEREF _Toc124929415 \h </w:instrText>
            </w:r>
            <w:r w:rsidR="005540BE">
              <w:rPr>
                <w:webHidden/>
              </w:rPr>
            </w:r>
            <w:r w:rsidR="005540BE">
              <w:rPr>
                <w:webHidden/>
              </w:rPr>
              <w:fldChar w:fldCharType="separate"/>
            </w:r>
            <w:r w:rsidR="005540BE">
              <w:rPr>
                <w:webHidden/>
              </w:rPr>
              <w:t>4</w:t>
            </w:r>
            <w:r w:rsidR="005540BE">
              <w:rPr>
                <w:webHidden/>
              </w:rPr>
              <w:fldChar w:fldCharType="end"/>
            </w:r>
          </w:hyperlink>
        </w:p>
        <w:p w14:paraId="27E7941F" w14:textId="2B62EC69" w:rsidR="005540BE" w:rsidRDefault="00E57795">
          <w:pPr>
            <w:pStyle w:val="11"/>
            <w:rPr>
              <w:rFonts w:asciiTheme="minorHAnsi" w:eastAsiaTheme="minorEastAsia" w:hAnsiTheme="minorHAnsi" w:cstheme="minorBidi"/>
              <w:kern w:val="2"/>
              <w:sz w:val="21"/>
            </w:rPr>
          </w:pPr>
          <w:hyperlink w:anchor="_Toc124929416" w:history="1">
            <w:r w:rsidR="005540BE" w:rsidRPr="00D328E3">
              <w:rPr>
                <w:rStyle w:val="af1"/>
              </w:rPr>
              <w:t>8.</w:t>
            </w:r>
            <w:r w:rsidR="005540BE">
              <w:rPr>
                <w:rFonts w:asciiTheme="minorHAnsi" w:eastAsiaTheme="minorEastAsia" w:hAnsiTheme="minorHAnsi" w:cstheme="minorBidi"/>
                <w:kern w:val="2"/>
                <w:sz w:val="21"/>
              </w:rPr>
              <w:tab/>
            </w:r>
            <w:r w:rsidR="005540BE" w:rsidRPr="00D328E3">
              <w:rPr>
                <w:rStyle w:val="af1"/>
              </w:rPr>
              <w:t>インフォームド・コンセントを受ける手続</w:t>
            </w:r>
            <w:r w:rsidR="005540BE">
              <w:rPr>
                <w:webHidden/>
              </w:rPr>
              <w:tab/>
            </w:r>
            <w:r w:rsidR="005540BE">
              <w:rPr>
                <w:webHidden/>
              </w:rPr>
              <w:fldChar w:fldCharType="begin"/>
            </w:r>
            <w:r w:rsidR="005540BE">
              <w:rPr>
                <w:webHidden/>
              </w:rPr>
              <w:instrText xml:space="preserve"> PAGEREF _Toc124929416 \h </w:instrText>
            </w:r>
            <w:r w:rsidR="005540BE">
              <w:rPr>
                <w:webHidden/>
              </w:rPr>
            </w:r>
            <w:r w:rsidR="005540BE">
              <w:rPr>
                <w:webHidden/>
              </w:rPr>
              <w:fldChar w:fldCharType="separate"/>
            </w:r>
            <w:r w:rsidR="005540BE">
              <w:rPr>
                <w:webHidden/>
              </w:rPr>
              <w:t>4</w:t>
            </w:r>
            <w:r w:rsidR="005540BE">
              <w:rPr>
                <w:webHidden/>
              </w:rPr>
              <w:fldChar w:fldCharType="end"/>
            </w:r>
          </w:hyperlink>
        </w:p>
        <w:p w14:paraId="7A2A3C5B" w14:textId="01908F12"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417" w:history="1">
            <w:r w:rsidR="005540BE" w:rsidRPr="00D328E3">
              <w:rPr>
                <w:rStyle w:val="af1"/>
                <w:noProof/>
              </w:rPr>
              <w:t>8.1.</w:t>
            </w:r>
            <w:r w:rsidR="005540BE">
              <w:rPr>
                <w:rFonts w:asciiTheme="minorHAnsi" w:eastAsiaTheme="minorEastAsia" w:hAnsiTheme="minorHAnsi" w:cstheme="minorBidi"/>
                <w:noProof/>
                <w:sz w:val="21"/>
              </w:rPr>
              <w:tab/>
            </w:r>
            <w:r w:rsidR="005540BE" w:rsidRPr="00D328E3">
              <w:rPr>
                <w:rStyle w:val="af1"/>
                <w:noProof/>
              </w:rPr>
              <w:t>登録対象者への説明</w:t>
            </w:r>
            <w:r w:rsidR="005540BE">
              <w:rPr>
                <w:noProof/>
                <w:webHidden/>
              </w:rPr>
              <w:tab/>
            </w:r>
            <w:r w:rsidR="005540BE">
              <w:rPr>
                <w:noProof/>
                <w:webHidden/>
              </w:rPr>
              <w:fldChar w:fldCharType="begin"/>
            </w:r>
            <w:r w:rsidR="005540BE">
              <w:rPr>
                <w:noProof/>
                <w:webHidden/>
              </w:rPr>
              <w:instrText xml:space="preserve"> PAGEREF _Toc124929417 \h </w:instrText>
            </w:r>
            <w:r w:rsidR="005540BE">
              <w:rPr>
                <w:noProof/>
                <w:webHidden/>
              </w:rPr>
            </w:r>
            <w:r w:rsidR="005540BE">
              <w:rPr>
                <w:noProof/>
                <w:webHidden/>
              </w:rPr>
              <w:fldChar w:fldCharType="separate"/>
            </w:r>
            <w:r w:rsidR="005540BE">
              <w:rPr>
                <w:noProof/>
                <w:webHidden/>
              </w:rPr>
              <w:t>4</w:t>
            </w:r>
            <w:r w:rsidR="005540BE">
              <w:rPr>
                <w:noProof/>
                <w:webHidden/>
              </w:rPr>
              <w:fldChar w:fldCharType="end"/>
            </w:r>
          </w:hyperlink>
        </w:p>
        <w:p w14:paraId="415A59C2" w14:textId="66CBA031"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418" w:history="1">
            <w:r w:rsidR="005540BE" w:rsidRPr="00D328E3">
              <w:rPr>
                <w:rStyle w:val="af1"/>
                <w:noProof/>
              </w:rPr>
              <w:t>8.2.</w:t>
            </w:r>
            <w:r w:rsidR="005540BE">
              <w:rPr>
                <w:rFonts w:asciiTheme="minorHAnsi" w:eastAsiaTheme="minorEastAsia" w:hAnsiTheme="minorHAnsi" w:cstheme="minorBidi"/>
                <w:noProof/>
                <w:sz w:val="21"/>
              </w:rPr>
              <w:tab/>
            </w:r>
            <w:r w:rsidR="005540BE" w:rsidRPr="00D328E3">
              <w:rPr>
                <w:rStyle w:val="af1"/>
                <w:noProof/>
              </w:rPr>
              <w:t>同意</w:t>
            </w:r>
            <w:r w:rsidR="005540BE">
              <w:rPr>
                <w:noProof/>
                <w:webHidden/>
              </w:rPr>
              <w:tab/>
            </w:r>
            <w:r w:rsidR="005540BE">
              <w:rPr>
                <w:noProof/>
                <w:webHidden/>
              </w:rPr>
              <w:fldChar w:fldCharType="begin"/>
            </w:r>
            <w:r w:rsidR="005540BE">
              <w:rPr>
                <w:noProof/>
                <w:webHidden/>
              </w:rPr>
              <w:instrText xml:space="preserve"> PAGEREF _Toc124929418 \h </w:instrText>
            </w:r>
            <w:r w:rsidR="005540BE">
              <w:rPr>
                <w:noProof/>
                <w:webHidden/>
              </w:rPr>
            </w:r>
            <w:r w:rsidR="005540BE">
              <w:rPr>
                <w:noProof/>
                <w:webHidden/>
              </w:rPr>
              <w:fldChar w:fldCharType="separate"/>
            </w:r>
            <w:r w:rsidR="005540BE">
              <w:rPr>
                <w:noProof/>
                <w:webHidden/>
              </w:rPr>
              <w:t>5</w:t>
            </w:r>
            <w:r w:rsidR="005540BE">
              <w:rPr>
                <w:noProof/>
                <w:webHidden/>
              </w:rPr>
              <w:fldChar w:fldCharType="end"/>
            </w:r>
          </w:hyperlink>
        </w:p>
        <w:p w14:paraId="42323421" w14:textId="0A016CA2" w:rsidR="005540BE" w:rsidRDefault="00E57795">
          <w:pPr>
            <w:pStyle w:val="11"/>
            <w:rPr>
              <w:rFonts w:asciiTheme="minorHAnsi" w:eastAsiaTheme="minorEastAsia" w:hAnsiTheme="minorHAnsi" w:cstheme="minorBidi"/>
              <w:kern w:val="2"/>
              <w:sz w:val="21"/>
            </w:rPr>
          </w:pPr>
          <w:hyperlink w:anchor="_Toc124929419" w:history="1">
            <w:r w:rsidR="005540BE" w:rsidRPr="00D328E3">
              <w:rPr>
                <w:rStyle w:val="af1"/>
                <w:bCs/>
              </w:rPr>
              <w:t>9.</w:t>
            </w:r>
            <w:r w:rsidR="005540BE">
              <w:rPr>
                <w:rFonts w:asciiTheme="minorHAnsi" w:eastAsiaTheme="minorEastAsia" w:hAnsiTheme="minorHAnsi" w:cstheme="minorBidi"/>
                <w:kern w:val="2"/>
                <w:sz w:val="21"/>
              </w:rPr>
              <w:tab/>
            </w:r>
            <w:r w:rsidR="005540BE" w:rsidRPr="00D328E3">
              <w:rPr>
                <w:rStyle w:val="af1"/>
              </w:rPr>
              <w:t>代諾者等からインフォームド・コンセントを受ける場合の手続代諾者等から</w:t>
            </w:r>
            <w:r w:rsidR="005540BE" w:rsidRPr="00D328E3">
              <w:rPr>
                <w:rStyle w:val="af1"/>
                <w:bCs/>
              </w:rPr>
              <w:t>インフォームド・コンセントを受ける場合の手続</w:t>
            </w:r>
            <w:r w:rsidR="005540BE">
              <w:rPr>
                <w:webHidden/>
              </w:rPr>
              <w:tab/>
            </w:r>
            <w:r w:rsidR="005540BE">
              <w:rPr>
                <w:webHidden/>
              </w:rPr>
              <w:fldChar w:fldCharType="begin"/>
            </w:r>
            <w:r w:rsidR="005540BE">
              <w:rPr>
                <w:webHidden/>
              </w:rPr>
              <w:instrText xml:space="preserve"> PAGEREF _Toc124929419 \h </w:instrText>
            </w:r>
            <w:r w:rsidR="005540BE">
              <w:rPr>
                <w:webHidden/>
              </w:rPr>
            </w:r>
            <w:r w:rsidR="005540BE">
              <w:rPr>
                <w:webHidden/>
              </w:rPr>
              <w:fldChar w:fldCharType="separate"/>
            </w:r>
            <w:r w:rsidR="005540BE">
              <w:rPr>
                <w:webHidden/>
              </w:rPr>
              <w:t>5</w:t>
            </w:r>
            <w:r w:rsidR="005540BE">
              <w:rPr>
                <w:webHidden/>
              </w:rPr>
              <w:fldChar w:fldCharType="end"/>
            </w:r>
          </w:hyperlink>
        </w:p>
        <w:p w14:paraId="1B06A8DD" w14:textId="01F6CDDE"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429" w:history="1">
            <w:r w:rsidR="005540BE" w:rsidRPr="00D328E3">
              <w:rPr>
                <w:rStyle w:val="af1"/>
                <w:noProof/>
              </w:rPr>
              <w:t>9.1.</w:t>
            </w:r>
            <w:r w:rsidR="005540BE">
              <w:rPr>
                <w:rFonts w:asciiTheme="minorHAnsi" w:eastAsiaTheme="minorEastAsia" w:hAnsiTheme="minorHAnsi" w:cstheme="minorBidi"/>
                <w:noProof/>
                <w:sz w:val="21"/>
              </w:rPr>
              <w:tab/>
            </w:r>
            <w:r w:rsidR="005540BE" w:rsidRPr="00D328E3">
              <w:rPr>
                <w:rStyle w:val="af1"/>
                <w:noProof/>
              </w:rPr>
              <w:t>代諾者等の選定方針</w:t>
            </w:r>
            <w:r w:rsidR="005540BE">
              <w:rPr>
                <w:noProof/>
                <w:webHidden/>
              </w:rPr>
              <w:tab/>
            </w:r>
            <w:r w:rsidR="005540BE">
              <w:rPr>
                <w:noProof/>
                <w:webHidden/>
              </w:rPr>
              <w:fldChar w:fldCharType="begin"/>
            </w:r>
            <w:r w:rsidR="005540BE">
              <w:rPr>
                <w:noProof/>
                <w:webHidden/>
              </w:rPr>
              <w:instrText xml:space="preserve"> PAGEREF _Toc124929429 \h </w:instrText>
            </w:r>
            <w:r w:rsidR="005540BE">
              <w:rPr>
                <w:noProof/>
                <w:webHidden/>
              </w:rPr>
            </w:r>
            <w:r w:rsidR="005540BE">
              <w:rPr>
                <w:noProof/>
                <w:webHidden/>
              </w:rPr>
              <w:fldChar w:fldCharType="separate"/>
            </w:r>
            <w:r w:rsidR="005540BE">
              <w:rPr>
                <w:noProof/>
                <w:webHidden/>
              </w:rPr>
              <w:t>5</w:t>
            </w:r>
            <w:r w:rsidR="005540BE">
              <w:rPr>
                <w:noProof/>
                <w:webHidden/>
              </w:rPr>
              <w:fldChar w:fldCharType="end"/>
            </w:r>
          </w:hyperlink>
        </w:p>
        <w:p w14:paraId="6988D5B6" w14:textId="7558E2F0" w:rsidR="005540BE" w:rsidRDefault="00E57795">
          <w:pPr>
            <w:pStyle w:val="20"/>
            <w:tabs>
              <w:tab w:val="left" w:pos="840"/>
              <w:tab w:val="right" w:leader="dot" w:pos="10194"/>
            </w:tabs>
            <w:ind w:left="201"/>
            <w:rPr>
              <w:rFonts w:asciiTheme="minorHAnsi" w:eastAsiaTheme="minorEastAsia" w:hAnsiTheme="minorHAnsi" w:cstheme="minorBidi"/>
              <w:noProof/>
              <w:sz w:val="21"/>
            </w:rPr>
          </w:pPr>
          <w:hyperlink w:anchor="_Toc124929430" w:history="1">
            <w:r w:rsidR="005540BE" w:rsidRPr="00D328E3">
              <w:rPr>
                <w:rStyle w:val="af1"/>
                <w:noProof/>
              </w:rPr>
              <w:t>9.2.</w:t>
            </w:r>
            <w:r w:rsidR="005540BE">
              <w:rPr>
                <w:rFonts w:asciiTheme="minorHAnsi" w:eastAsiaTheme="minorEastAsia" w:hAnsiTheme="minorHAnsi" w:cstheme="minorBidi"/>
                <w:noProof/>
                <w:sz w:val="21"/>
              </w:rPr>
              <w:tab/>
            </w:r>
            <w:r w:rsidR="005540BE" w:rsidRPr="00D328E3">
              <w:rPr>
                <w:rStyle w:val="af1"/>
                <w:noProof/>
              </w:rPr>
              <w:t>代諾者等からインフォームド・コンセントを受ける場合の説明、同意に関する事項</w:t>
            </w:r>
            <w:r w:rsidR="005540BE">
              <w:rPr>
                <w:noProof/>
                <w:webHidden/>
              </w:rPr>
              <w:tab/>
            </w:r>
            <w:r w:rsidR="005540BE">
              <w:rPr>
                <w:noProof/>
                <w:webHidden/>
              </w:rPr>
              <w:fldChar w:fldCharType="begin"/>
            </w:r>
            <w:r w:rsidR="005540BE">
              <w:rPr>
                <w:noProof/>
                <w:webHidden/>
              </w:rPr>
              <w:instrText xml:space="preserve"> PAGEREF _Toc124929430 \h </w:instrText>
            </w:r>
            <w:r w:rsidR="005540BE">
              <w:rPr>
                <w:noProof/>
                <w:webHidden/>
              </w:rPr>
            </w:r>
            <w:r w:rsidR="005540BE">
              <w:rPr>
                <w:noProof/>
                <w:webHidden/>
              </w:rPr>
              <w:fldChar w:fldCharType="separate"/>
            </w:r>
            <w:r w:rsidR="005540BE">
              <w:rPr>
                <w:noProof/>
                <w:webHidden/>
              </w:rPr>
              <w:t>5</w:t>
            </w:r>
            <w:r w:rsidR="005540BE">
              <w:rPr>
                <w:noProof/>
                <w:webHidden/>
              </w:rPr>
              <w:fldChar w:fldCharType="end"/>
            </w:r>
          </w:hyperlink>
        </w:p>
        <w:p w14:paraId="417BA67F" w14:textId="0430F89F" w:rsidR="005540BE" w:rsidRDefault="00E57795">
          <w:pPr>
            <w:pStyle w:val="11"/>
            <w:rPr>
              <w:rFonts w:asciiTheme="minorHAnsi" w:eastAsiaTheme="minorEastAsia" w:hAnsiTheme="minorHAnsi" w:cstheme="minorBidi"/>
              <w:kern w:val="2"/>
              <w:sz w:val="21"/>
            </w:rPr>
          </w:pPr>
          <w:hyperlink w:anchor="_Toc124929431" w:history="1">
            <w:r w:rsidR="005540BE" w:rsidRPr="00D328E3">
              <w:rPr>
                <w:rStyle w:val="af1"/>
              </w:rPr>
              <w:t>10.</w:t>
            </w:r>
            <w:r w:rsidR="005540BE">
              <w:rPr>
                <w:rFonts w:asciiTheme="minorHAnsi" w:eastAsiaTheme="minorEastAsia" w:hAnsiTheme="minorHAnsi" w:cstheme="minorBidi"/>
                <w:kern w:val="2"/>
                <w:sz w:val="21"/>
              </w:rPr>
              <w:tab/>
            </w:r>
            <w:r w:rsidR="005540BE" w:rsidRPr="00D328E3">
              <w:rPr>
                <w:rStyle w:val="af1"/>
              </w:rPr>
              <w:t>インフォームド・コンセントを受けない場合の手続き（情報公開の手続き）</w:t>
            </w:r>
            <w:r w:rsidR="005540BE">
              <w:rPr>
                <w:webHidden/>
              </w:rPr>
              <w:tab/>
            </w:r>
            <w:r w:rsidR="005540BE">
              <w:rPr>
                <w:webHidden/>
              </w:rPr>
              <w:fldChar w:fldCharType="begin"/>
            </w:r>
            <w:r w:rsidR="005540BE">
              <w:rPr>
                <w:webHidden/>
              </w:rPr>
              <w:instrText xml:space="preserve"> PAGEREF _Toc124929431 \h </w:instrText>
            </w:r>
            <w:r w:rsidR="005540BE">
              <w:rPr>
                <w:webHidden/>
              </w:rPr>
            </w:r>
            <w:r w:rsidR="005540BE">
              <w:rPr>
                <w:webHidden/>
              </w:rPr>
              <w:fldChar w:fldCharType="separate"/>
            </w:r>
            <w:r w:rsidR="005540BE">
              <w:rPr>
                <w:webHidden/>
              </w:rPr>
              <w:t>5</w:t>
            </w:r>
            <w:r w:rsidR="005540BE">
              <w:rPr>
                <w:webHidden/>
              </w:rPr>
              <w:fldChar w:fldCharType="end"/>
            </w:r>
          </w:hyperlink>
        </w:p>
        <w:p w14:paraId="3FAF27E2" w14:textId="482688F9" w:rsidR="005540BE" w:rsidRDefault="00E57795">
          <w:pPr>
            <w:pStyle w:val="11"/>
            <w:rPr>
              <w:rFonts w:asciiTheme="minorHAnsi" w:eastAsiaTheme="minorEastAsia" w:hAnsiTheme="minorHAnsi" w:cstheme="minorBidi"/>
              <w:kern w:val="2"/>
              <w:sz w:val="21"/>
            </w:rPr>
          </w:pPr>
          <w:hyperlink w:anchor="_Toc124929432" w:history="1">
            <w:r w:rsidR="005540BE" w:rsidRPr="00D328E3">
              <w:rPr>
                <w:rStyle w:val="af1"/>
              </w:rPr>
              <w:t>11.</w:t>
            </w:r>
            <w:r w:rsidR="005540BE">
              <w:rPr>
                <w:rFonts w:asciiTheme="minorHAnsi" w:eastAsiaTheme="minorEastAsia" w:hAnsiTheme="minorHAnsi" w:cstheme="minorBidi"/>
                <w:kern w:val="2"/>
                <w:sz w:val="21"/>
              </w:rPr>
              <w:tab/>
            </w:r>
            <w:r w:rsidR="005540BE" w:rsidRPr="00D328E3">
              <w:rPr>
                <w:rStyle w:val="af1"/>
              </w:rPr>
              <w:t>トレーサビリティ</w:t>
            </w:r>
            <w:r w:rsidR="005540BE">
              <w:rPr>
                <w:webHidden/>
              </w:rPr>
              <w:tab/>
            </w:r>
            <w:r w:rsidR="005540BE">
              <w:rPr>
                <w:webHidden/>
              </w:rPr>
              <w:fldChar w:fldCharType="begin"/>
            </w:r>
            <w:r w:rsidR="005540BE">
              <w:rPr>
                <w:webHidden/>
              </w:rPr>
              <w:instrText xml:space="preserve"> PAGEREF _Toc124929432 \h </w:instrText>
            </w:r>
            <w:r w:rsidR="005540BE">
              <w:rPr>
                <w:webHidden/>
              </w:rPr>
            </w:r>
            <w:r w:rsidR="005540BE">
              <w:rPr>
                <w:webHidden/>
              </w:rPr>
              <w:fldChar w:fldCharType="separate"/>
            </w:r>
            <w:r w:rsidR="005540BE">
              <w:rPr>
                <w:webHidden/>
              </w:rPr>
              <w:t>6</w:t>
            </w:r>
            <w:r w:rsidR="005540BE">
              <w:rPr>
                <w:webHidden/>
              </w:rPr>
              <w:fldChar w:fldCharType="end"/>
            </w:r>
          </w:hyperlink>
        </w:p>
        <w:p w14:paraId="3D99E976" w14:textId="41680685"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444" w:history="1">
            <w:r w:rsidR="005540BE" w:rsidRPr="00D328E3">
              <w:rPr>
                <w:rStyle w:val="af1"/>
                <w:noProof/>
              </w:rPr>
              <w:t>11.1.</w:t>
            </w:r>
            <w:r w:rsidR="005540BE">
              <w:rPr>
                <w:rFonts w:asciiTheme="minorHAnsi" w:eastAsiaTheme="minorEastAsia" w:hAnsiTheme="minorHAnsi" w:cstheme="minorBidi"/>
                <w:noProof/>
                <w:sz w:val="21"/>
              </w:rPr>
              <w:tab/>
            </w:r>
            <w:r w:rsidR="005540BE" w:rsidRPr="00D328E3">
              <w:rPr>
                <w:rStyle w:val="af1"/>
                <w:noProof/>
              </w:rPr>
              <w:t>データ登録機関での記録</w:t>
            </w:r>
            <w:r w:rsidR="005540BE">
              <w:rPr>
                <w:noProof/>
                <w:webHidden/>
              </w:rPr>
              <w:tab/>
            </w:r>
            <w:r w:rsidR="005540BE">
              <w:rPr>
                <w:noProof/>
                <w:webHidden/>
              </w:rPr>
              <w:fldChar w:fldCharType="begin"/>
            </w:r>
            <w:r w:rsidR="005540BE">
              <w:rPr>
                <w:noProof/>
                <w:webHidden/>
              </w:rPr>
              <w:instrText xml:space="preserve"> PAGEREF _Toc124929444 \h </w:instrText>
            </w:r>
            <w:r w:rsidR="005540BE">
              <w:rPr>
                <w:noProof/>
                <w:webHidden/>
              </w:rPr>
            </w:r>
            <w:r w:rsidR="005540BE">
              <w:rPr>
                <w:noProof/>
                <w:webHidden/>
              </w:rPr>
              <w:fldChar w:fldCharType="separate"/>
            </w:r>
            <w:r w:rsidR="005540BE">
              <w:rPr>
                <w:noProof/>
                <w:webHidden/>
              </w:rPr>
              <w:t>6</w:t>
            </w:r>
            <w:r w:rsidR="005540BE">
              <w:rPr>
                <w:noProof/>
                <w:webHidden/>
              </w:rPr>
              <w:fldChar w:fldCharType="end"/>
            </w:r>
          </w:hyperlink>
        </w:p>
        <w:p w14:paraId="549E1DF8" w14:textId="0D70C14A"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445" w:history="1">
            <w:r w:rsidR="005540BE" w:rsidRPr="00D328E3">
              <w:rPr>
                <w:rStyle w:val="af1"/>
                <w:noProof/>
              </w:rPr>
              <w:t>11.2.</w:t>
            </w:r>
            <w:r w:rsidR="005540BE">
              <w:rPr>
                <w:rFonts w:asciiTheme="minorHAnsi" w:eastAsiaTheme="minorEastAsia" w:hAnsiTheme="minorHAnsi" w:cstheme="minorBidi"/>
                <w:noProof/>
                <w:sz w:val="21"/>
              </w:rPr>
              <w:tab/>
            </w:r>
            <w:r w:rsidR="005540BE" w:rsidRPr="00D328E3">
              <w:rPr>
                <w:rStyle w:val="af1"/>
                <w:noProof/>
              </w:rPr>
              <w:t>データセンターでの確認事項</w:t>
            </w:r>
            <w:r w:rsidR="005540BE">
              <w:rPr>
                <w:noProof/>
                <w:webHidden/>
              </w:rPr>
              <w:tab/>
            </w:r>
            <w:r w:rsidR="005540BE">
              <w:rPr>
                <w:noProof/>
                <w:webHidden/>
              </w:rPr>
              <w:fldChar w:fldCharType="begin"/>
            </w:r>
            <w:r w:rsidR="005540BE">
              <w:rPr>
                <w:noProof/>
                <w:webHidden/>
              </w:rPr>
              <w:instrText xml:space="preserve"> PAGEREF _Toc124929445 \h </w:instrText>
            </w:r>
            <w:r w:rsidR="005540BE">
              <w:rPr>
                <w:noProof/>
                <w:webHidden/>
              </w:rPr>
            </w:r>
            <w:r w:rsidR="005540BE">
              <w:rPr>
                <w:noProof/>
                <w:webHidden/>
              </w:rPr>
              <w:fldChar w:fldCharType="separate"/>
            </w:r>
            <w:r w:rsidR="005540BE">
              <w:rPr>
                <w:noProof/>
                <w:webHidden/>
              </w:rPr>
              <w:t>6</w:t>
            </w:r>
            <w:r w:rsidR="005540BE">
              <w:rPr>
                <w:noProof/>
                <w:webHidden/>
              </w:rPr>
              <w:fldChar w:fldCharType="end"/>
            </w:r>
          </w:hyperlink>
        </w:p>
        <w:p w14:paraId="50F0A595" w14:textId="1495C555" w:rsidR="005540BE" w:rsidRDefault="00E57795">
          <w:pPr>
            <w:pStyle w:val="11"/>
            <w:rPr>
              <w:rFonts w:asciiTheme="minorHAnsi" w:eastAsiaTheme="minorEastAsia" w:hAnsiTheme="minorHAnsi" w:cstheme="minorBidi"/>
              <w:kern w:val="2"/>
              <w:sz w:val="21"/>
            </w:rPr>
          </w:pPr>
          <w:hyperlink w:anchor="_Toc124929446" w:history="1">
            <w:r w:rsidR="005540BE" w:rsidRPr="00D328E3">
              <w:rPr>
                <w:rStyle w:val="af1"/>
              </w:rPr>
              <w:t>12.</w:t>
            </w:r>
            <w:r w:rsidR="005540BE">
              <w:rPr>
                <w:rFonts w:asciiTheme="minorHAnsi" w:eastAsiaTheme="minorEastAsia" w:hAnsiTheme="minorHAnsi" w:cstheme="minorBidi"/>
                <w:kern w:val="2"/>
                <w:sz w:val="21"/>
              </w:rPr>
              <w:tab/>
            </w:r>
            <w:r w:rsidR="005540BE" w:rsidRPr="00D328E3">
              <w:rPr>
                <w:rStyle w:val="af1"/>
              </w:rPr>
              <w:t>個人情報等の取扱い</w:t>
            </w:r>
            <w:r w:rsidR="005540BE">
              <w:rPr>
                <w:webHidden/>
              </w:rPr>
              <w:tab/>
            </w:r>
            <w:r w:rsidR="005540BE">
              <w:rPr>
                <w:webHidden/>
              </w:rPr>
              <w:fldChar w:fldCharType="begin"/>
            </w:r>
            <w:r w:rsidR="005540BE">
              <w:rPr>
                <w:webHidden/>
              </w:rPr>
              <w:instrText xml:space="preserve"> PAGEREF _Toc124929446 \h </w:instrText>
            </w:r>
            <w:r w:rsidR="005540BE">
              <w:rPr>
                <w:webHidden/>
              </w:rPr>
            </w:r>
            <w:r w:rsidR="005540BE">
              <w:rPr>
                <w:webHidden/>
              </w:rPr>
              <w:fldChar w:fldCharType="separate"/>
            </w:r>
            <w:r w:rsidR="005540BE">
              <w:rPr>
                <w:webHidden/>
              </w:rPr>
              <w:t>6</w:t>
            </w:r>
            <w:r w:rsidR="005540BE">
              <w:rPr>
                <w:webHidden/>
              </w:rPr>
              <w:fldChar w:fldCharType="end"/>
            </w:r>
          </w:hyperlink>
        </w:p>
        <w:p w14:paraId="3B0D33F3" w14:textId="0C1CE961"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459" w:history="1">
            <w:r w:rsidR="005540BE" w:rsidRPr="00D328E3">
              <w:rPr>
                <w:rStyle w:val="af1"/>
                <w:noProof/>
              </w:rPr>
              <w:t>12.1.</w:t>
            </w:r>
            <w:r w:rsidR="005540BE">
              <w:rPr>
                <w:rFonts w:asciiTheme="minorHAnsi" w:eastAsiaTheme="minorEastAsia" w:hAnsiTheme="minorHAnsi" w:cstheme="minorBidi"/>
                <w:noProof/>
                <w:sz w:val="21"/>
              </w:rPr>
              <w:tab/>
            </w:r>
            <w:r w:rsidR="005540BE" w:rsidRPr="00D328E3">
              <w:rPr>
                <w:rStyle w:val="af1"/>
                <w:noProof/>
              </w:rPr>
              <w:t>個人情報の</w:t>
            </w:r>
            <w:r w:rsidR="005540BE" w:rsidRPr="00D328E3">
              <w:rPr>
                <w:rStyle w:val="af1"/>
                <w:rFonts w:cs="ＭＳ"/>
                <w:noProof/>
              </w:rPr>
              <w:t>利用目的</w:t>
            </w:r>
            <w:r w:rsidR="005540BE">
              <w:rPr>
                <w:noProof/>
                <w:webHidden/>
              </w:rPr>
              <w:tab/>
            </w:r>
            <w:r w:rsidR="005540BE">
              <w:rPr>
                <w:noProof/>
                <w:webHidden/>
              </w:rPr>
              <w:fldChar w:fldCharType="begin"/>
            </w:r>
            <w:r w:rsidR="005540BE">
              <w:rPr>
                <w:noProof/>
                <w:webHidden/>
              </w:rPr>
              <w:instrText xml:space="preserve"> PAGEREF _Toc124929459 \h </w:instrText>
            </w:r>
            <w:r w:rsidR="005540BE">
              <w:rPr>
                <w:noProof/>
                <w:webHidden/>
              </w:rPr>
            </w:r>
            <w:r w:rsidR="005540BE">
              <w:rPr>
                <w:noProof/>
                <w:webHidden/>
              </w:rPr>
              <w:fldChar w:fldCharType="separate"/>
            </w:r>
            <w:r w:rsidR="005540BE">
              <w:rPr>
                <w:noProof/>
                <w:webHidden/>
              </w:rPr>
              <w:t>6</w:t>
            </w:r>
            <w:r w:rsidR="005540BE">
              <w:rPr>
                <w:noProof/>
                <w:webHidden/>
              </w:rPr>
              <w:fldChar w:fldCharType="end"/>
            </w:r>
          </w:hyperlink>
        </w:p>
        <w:p w14:paraId="048EBD8F" w14:textId="7CE08CBF"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460" w:history="1">
            <w:r w:rsidR="005540BE" w:rsidRPr="00D328E3">
              <w:rPr>
                <w:rStyle w:val="af1"/>
                <w:noProof/>
              </w:rPr>
              <w:t>12.2.</w:t>
            </w:r>
            <w:r w:rsidR="005540BE">
              <w:rPr>
                <w:rFonts w:asciiTheme="minorHAnsi" w:eastAsiaTheme="minorEastAsia" w:hAnsiTheme="minorHAnsi" w:cstheme="minorBidi"/>
                <w:noProof/>
                <w:sz w:val="21"/>
              </w:rPr>
              <w:tab/>
            </w:r>
            <w:r w:rsidR="005540BE" w:rsidRPr="00D328E3">
              <w:rPr>
                <w:rStyle w:val="af1"/>
                <w:rFonts w:cs="ＭＳ."/>
                <w:noProof/>
              </w:rPr>
              <w:t>利用方法（</w:t>
            </w:r>
            <w:r w:rsidR="005540BE" w:rsidRPr="00D328E3">
              <w:rPr>
                <w:rStyle w:val="af1"/>
                <w:noProof/>
              </w:rPr>
              <w:t>匿名化の方法）</w:t>
            </w:r>
            <w:r w:rsidR="005540BE">
              <w:rPr>
                <w:noProof/>
                <w:webHidden/>
              </w:rPr>
              <w:tab/>
            </w:r>
            <w:r w:rsidR="005540BE">
              <w:rPr>
                <w:noProof/>
                <w:webHidden/>
              </w:rPr>
              <w:fldChar w:fldCharType="begin"/>
            </w:r>
            <w:r w:rsidR="005540BE">
              <w:rPr>
                <w:noProof/>
                <w:webHidden/>
              </w:rPr>
              <w:instrText xml:space="preserve"> PAGEREF _Toc124929460 \h </w:instrText>
            </w:r>
            <w:r w:rsidR="005540BE">
              <w:rPr>
                <w:noProof/>
                <w:webHidden/>
              </w:rPr>
            </w:r>
            <w:r w:rsidR="005540BE">
              <w:rPr>
                <w:noProof/>
                <w:webHidden/>
              </w:rPr>
              <w:fldChar w:fldCharType="separate"/>
            </w:r>
            <w:r w:rsidR="005540BE">
              <w:rPr>
                <w:noProof/>
                <w:webHidden/>
              </w:rPr>
              <w:t>6</w:t>
            </w:r>
            <w:r w:rsidR="005540BE">
              <w:rPr>
                <w:noProof/>
                <w:webHidden/>
              </w:rPr>
              <w:fldChar w:fldCharType="end"/>
            </w:r>
          </w:hyperlink>
        </w:p>
        <w:p w14:paraId="730AC6FA" w14:textId="75D28951"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461" w:history="1">
            <w:r w:rsidR="005540BE" w:rsidRPr="00D328E3">
              <w:rPr>
                <w:rStyle w:val="af1"/>
                <w:noProof/>
              </w:rPr>
              <w:t>12.3.</w:t>
            </w:r>
            <w:r w:rsidR="005540BE">
              <w:rPr>
                <w:rFonts w:asciiTheme="minorHAnsi" w:eastAsiaTheme="minorEastAsia" w:hAnsiTheme="minorHAnsi" w:cstheme="minorBidi"/>
                <w:noProof/>
                <w:sz w:val="21"/>
              </w:rPr>
              <w:tab/>
            </w:r>
            <w:r w:rsidR="005540BE" w:rsidRPr="00D328E3">
              <w:rPr>
                <w:rStyle w:val="af1"/>
                <w:rFonts w:cs="ＭＳ."/>
                <w:noProof/>
              </w:rPr>
              <w:t>安全管理責任体制（</w:t>
            </w:r>
            <w:r w:rsidR="005540BE" w:rsidRPr="00D328E3">
              <w:rPr>
                <w:rStyle w:val="af1"/>
                <w:noProof/>
              </w:rPr>
              <w:t>個人情報の安全管理措置）</w:t>
            </w:r>
            <w:r w:rsidR="005540BE">
              <w:rPr>
                <w:noProof/>
                <w:webHidden/>
              </w:rPr>
              <w:tab/>
            </w:r>
            <w:r w:rsidR="005540BE">
              <w:rPr>
                <w:noProof/>
                <w:webHidden/>
              </w:rPr>
              <w:fldChar w:fldCharType="begin"/>
            </w:r>
            <w:r w:rsidR="005540BE">
              <w:rPr>
                <w:noProof/>
                <w:webHidden/>
              </w:rPr>
              <w:instrText xml:space="preserve"> PAGEREF _Toc124929461 \h </w:instrText>
            </w:r>
            <w:r w:rsidR="005540BE">
              <w:rPr>
                <w:noProof/>
                <w:webHidden/>
              </w:rPr>
            </w:r>
            <w:r w:rsidR="005540BE">
              <w:rPr>
                <w:noProof/>
                <w:webHidden/>
              </w:rPr>
              <w:fldChar w:fldCharType="separate"/>
            </w:r>
            <w:r w:rsidR="005540BE">
              <w:rPr>
                <w:noProof/>
                <w:webHidden/>
              </w:rPr>
              <w:t>6</w:t>
            </w:r>
            <w:r w:rsidR="005540BE">
              <w:rPr>
                <w:noProof/>
                <w:webHidden/>
              </w:rPr>
              <w:fldChar w:fldCharType="end"/>
            </w:r>
          </w:hyperlink>
        </w:p>
        <w:p w14:paraId="7F804F37" w14:textId="353BC655" w:rsidR="005540BE" w:rsidRDefault="00E57795">
          <w:pPr>
            <w:pStyle w:val="11"/>
            <w:rPr>
              <w:rFonts w:asciiTheme="minorHAnsi" w:eastAsiaTheme="minorEastAsia" w:hAnsiTheme="minorHAnsi" w:cstheme="minorBidi"/>
              <w:kern w:val="2"/>
              <w:sz w:val="21"/>
            </w:rPr>
          </w:pPr>
          <w:hyperlink w:anchor="_Toc124929462" w:history="1">
            <w:r w:rsidR="005540BE" w:rsidRPr="00D328E3">
              <w:rPr>
                <w:rStyle w:val="af1"/>
              </w:rPr>
              <w:t>13.</w:t>
            </w:r>
            <w:r w:rsidR="005540BE">
              <w:rPr>
                <w:rFonts w:asciiTheme="minorHAnsi" w:eastAsiaTheme="minorEastAsia" w:hAnsiTheme="minorHAnsi" w:cstheme="minorBidi"/>
                <w:kern w:val="2"/>
                <w:sz w:val="21"/>
              </w:rPr>
              <w:tab/>
            </w:r>
            <w:r w:rsidR="005540BE" w:rsidRPr="00D328E3">
              <w:rPr>
                <w:rStyle w:val="af1"/>
              </w:rPr>
              <w:t>データの保存・廃棄の方法</w:t>
            </w:r>
            <w:r w:rsidR="005540BE">
              <w:rPr>
                <w:webHidden/>
              </w:rPr>
              <w:tab/>
            </w:r>
            <w:r w:rsidR="005540BE">
              <w:rPr>
                <w:webHidden/>
              </w:rPr>
              <w:fldChar w:fldCharType="begin"/>
            </w:r>
            <w:r w:rsidR="005540BE">
              <w:rPr>
                <w:webHidden/>
              </w:rPr>
              <w:instrText xml:space="preserve"> PAGEREF _Toc124929462 \h </w:instrText>
            </w:r>
            <w:r w:rsidR="005540BE">
              <w:rPr>
                <w:webHidden/>
              </w:rPr>
            </w:r>
            <w:r w:rsidR="005540BE">
              <w:rPr>
                <w:webHidden/>
              </w:rPr>
              <w:fldChar w:fldCharType="separate"/>
            </w:r>
            <w:r w:rsidR="005540BE">
              <w:rPr>
                <w:webHidden/>
              </w:rPr>
              <w:t>7</w:t>
            </w:r>
            <w:r w:rsidR="005540BE">
              <w:rPr>
                <w:webHidden/>
              </w:rPr>
              <w:fldChar w:fldCharType="end"/>
            </w:r>
          </w:hyperlink>
        </w:p>
        <w:p w14:paraId="786BEE7B" w14:textId="387A433F"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476" w:history="1">
            <w:r w:rsidR="005540BE" w:rsidRPr="00D328E3">
              <w:rPr>
                <w:rStyle w:val="af1"/>
                <w:noProof/>
              </w:rPr>
              <w:t>13.1.</w:t>
            </w:r>
            <w:r w:rsidR="005540BE">
              <w:rPr>
                <w:rFonts w:asciiTheme="minorHAnsi" w:eastAsiaTheme="minorEastAsia" w:hAnsiTheme="minorHAnsi" w:cstheme="minorBidi"/>
                <w:noProof/>
                <w:sz w:val="21"/>
              </w:rPr>
              <w:tab/>
            </w:r>
            <w:r w:rsidR="005540BE" w:rsidRPr="00D328E3">
              <w:rPr>
                <w:rStyle w:val="af1"/>
                <w:noProof/>
              </w:rPr>
              <w:t>保存</w:t>
            </w:r>
            <w:r w:rsidR="005540BE">
              <w:rPr>
                <w:noProof/>
                <w:webHidden/>
              </w:rPr>
              <w:tab/>
            </w:r>
            <w:r w:rsidR="005540BE">
              <w:rPr>
                <w:noProof/>
                <w:webHidden/>
              </w:rPr>
              <w:fldChar w:fldCharType="begin"/>
            </w:r>
            <w:r w:rsidR="005540BE">
              <w:rPr>
                <w:noProof/>
                <w:webHidden/>
              </w:rPr>
              <w:instrText xml:space="preserve"> PAGEREF _Toc124929476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5FA8EE7A" w14:textId="43EFD667" w:rsidR="005540BE" w:rsidRDefault="00E57795">
          <w:pPr>
            <w:pStyle w:val="30"/>
            <w:tabs>
              <w:tab w:val="left" w:pos="1470"/>
              <w:tab w:val="right" w:leader="dot" w:pos="10194"/>
            </w:tabs>
            <w:ind w:left="402"/>
            <w:rPr>
              <w:rFonts w:asciiTheme="minorHAnsi" w:eastAsiaTheme="minorEastAsia" w:hAnsiTheme="minorHAnsi" w:cstheme="minorBidi"/>
              <w:noProof/>
              <w:sz w:val="21"/>
            </w:rPr>
          </w:pPr>
          <w:hyperlink w:anchor="_Toc124929491" w:history="1">
            <w:r w:rsidR="005540BE" w:rsidRPr="00D328E3">
              <w:rPr>
                <w:rStyle w:val="af1"/>
                <w:noProof/>
              </w:rPr>
              <w:t>13.1.1.</w:t>
            </w:r>
            <w:r w:rsidR="005540BE">
              <w:rPr>
                <w:rFonts w:asciiTheme="minorHAnsi" w:eastAsiaTheme="minorEastAsia" w:hAnsiTheme="minorHAnsi" w:cstheme="minorBidi"/>
                <w:noProof/>
                <w:sz w:val="21"/>
              </w:rPr>
              <w:tab/>
            </w:r>
            <w:r w:rsidR="005540BE" w:rsidRPr="00D328E3">
              <w:rPr>
                <w:rStyle w:val="af1"/>
                <w:noProof/>
              </w:rPr>
              <w:t>データセンターでの保存</w:t>
            </w:r>
            <w:r w:rsidR="005540BE">
              <w:rPr>
                <w:noProof/>
                <w:webHidden/>
              </w:rPr>
              <w:tab/>
            </w:r>
            <w:r w:rsidR="005540BE">
              <w:rPr>
                <w:noProof/>
                <w:webHidden/>
              </w:rPr>
              <w:fldChar w:fldCharType="begin"/>
            </w:r>
            <w:r w:rsidR="005540BE">
              <w:rPr>
                <w:noProof/>
                <w:webHidden/>
              </w:rPr>
              <w:instrText xml:space="preserve"> PAGEREF _Toc124929491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6ED199A8" w14:textId="186D0310" w:rsidR="005540BE" w:rsidRDefault="00E57795">
          <w:pPr>
            <w:pStyle w:val="30"/>
            <w:tabs>
              <w:tab w:val="left" w:pos="1470"/>
              <w:tab w:val="right" w:leader="dot" w:pos="10194"/>
            </w:tabs>
            <w:ind w:left="402"/>
            <w:rPr>
              <w:rFonts w:asciiTheme="minorHAnsi" w:eastAsiaTheme="minorEastAsia" w:hAnsiTheme="minorHAnsi" w:cstheme="minorBidi"/>
              <w:noProof/>
              <w:sz w:val="21"/>
            </w:rPr>
          </w:pPr>
          <w:hyperlink w:anchor="_Toc124929492" w:history="1">
            <w:r w:rsidR="005540BE" w:rsidRPr="00D328E3">
              <w:rPr>
                <w:rStyle w:val="af1"/>
                <w:noProof/>
              </w:rPr>
              <w:t>13.1.2.</w:t>
            </w:r>
            <w:r w:rsidR="005540BE">
              <w:rPr>
                <w:rFonts w:asciiTheme="minorHAnsi" w:eastAsiaTheme="minorEastAsia" w:hAnsiTheme="minorHAnsi" w:cstheme="minorBidi"/>
                <w:noProof/>
                <w:sz w:val="21"/>
              </w:rPr>
              <w:tab/>
            </w:r>
            <w:r w:rsidR="005540BE" w:rsidRPr="00D328E3">
              <w:rPr>
                <w:rStyle w:val="af1"/>
                <w:noProof/>
              </w:rPr>
              <w:t>データ登録機関での保存</w:t>
            </w:r>
            <w:r w:rsidR="005540BE">
              <w:rPr>
                <w:noProof/>
                <w:webHidden/>
              </w:rPr>
              <w:tab/>
            </w:r>
            <w:r w:rsidR="005540BE">
              <w:rPr>
                <w:noProof/>
                <w:webHidden/>
              </w:rPr>
              <w:fldChar w:fldCharType="begin"/>
            </w:r>
            <w:r w:rsidR="005540BE">
              <w:rPr>
                <w:noProof/>
                <w:webHidden/>
              </w:rPr>
              <w:instrText xml:space="preserve"> PAGEREF _Toc124929492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7A00ABFA" w14:textId="5AD382D0"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493" w:history="1">
            <w:r w:rsidR="005540BE" w:rsidRPr="00D328E3">
              <w:rPr>
                <w:rStyle w:val="af1"/>
                <w:noProof/>
              </w:rPr>
              <w:t>13.2.</w:t>
            </w:r>
            <w:r w:rsidR="005540BE">
              <w:rPr>
                <w:rFonts w:asciiTheme="minorHAnsi" w:eastAsiaTheme="minorEastAsia" w:hAnsiTheme="minorHAnsi" w:cstheme="minorBidi"/>
                <w:noProof/>
                <w:sz w:val="21"/>
              </w:rPr>
              <w:tab/>
            </w:r>
            <w:r w:rsidR="005540BE" w:rsidRPr="00D328E3">
              <w:rPr>
                <w:rStyle w:val="af1"/>
                <w:noProof/>
              </w:rPr>
              <w:t>廃棄</w:t>
            </w:r>
            <w:r w:rsidR="005540BE">
              <w:rPr>
                <w:noProof/>
                <w:webHidden/>
              </w:rPr>
              <w:tab/>
            </w:r>
            <w:r w:rsidR="005540BE">
              <w:rPr>
                <w:noProof/>
                <w:webHidden/>
              </w:rPr>
              <w:fldChar w:fldCharType="begin"/>
            </w:r>
            <w:r w:rsidR="005540BE">
              <w:rPr>
                <w:noProof/>
                <w:webHidden/>
              </w:rPr>
              <w:instrText xml:space="preserve"> PAGEREF _Toc124929493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06D29008" w14:textId="7F91C3D5" w:rsidR="005540BE" w:rsidRDefault="00E57795">
          <w:pPr>
            <w:pStyle w:val="30"/>
            <w:tabs>
              <w:tab w:val="left" w:pos="1470"/>
              <w:tab w:val="right" w:leader="dot" w:pos="10194"/>
            </w:tabs>
            <w:ind w:left="402"/>
            <w:rPr>
              <w:rFonts w:asciiTheme="minorHAnsi" w:eastAsiaTheme="minorEastAsia" w:hAnsiTheme="minorHAnsi" w:cstheme="minorBidi"/>
              <w:noProof/>
              <w:sz w:val="21"/>
            </w:rPr>
          </w:pPr>
          <w:hyperlink w:anchor="_Toc124929509" w:history="1">
            <w:r w:rsidR="005540BE" w:rsidRPr="00D328E3">
              <w:rPr>
                <w:rStyle w:val="af1"/>
                <w:noProof/>
              </w:rPr>
              <w:t>13.2.1.</w:t>
            </w:r>
            <w:r w:rsidR="005540BE">
              <w:rPr>
                <w:rFonts w:asciiTheme="minorHAnsi" w:eastAsiaTheme="minorEastAsia" w:hAnsiTheme="minorHAnsi" w:cstheme="minorBidi"/>
                <w:noProof/>
                <w:sz w:val="21"/>
              </w:rPr>
              <w:tab/>
            </w:r>
            <w:r w:rsidR="005540BE" w:rsidRPr="00D328E3">
              <w:rPr>
                <w:rStyle w:val="af1"/>
                <w:noProof/>
              </w:rPr>
              <w:t>データセンターでの廃棄</w:t>
            </w:r>
            <w:r w:rsidR="005540BE">
              <w:rPr>
                <w:noProof/>
                <w:webHidden/>
              </w:rPr>
              <w:tab/>
            </w:r>
            <w:r w:rsidR="005540BE">
              <w:rPr>
                <w:noProof/>
                <w:webHidden/>
              </w:rPr>
              <w:fldChar w:fldCharType="begin"/>
            </w:r>
            <w:r w:rsidR="005540BE">
              <w:rPr>
                <w:noProof/>
                <w:webHidden/>
              </w:rPr>
              <w:instrText xml:space="preserve"> PAGEREF _Toc124929509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56EC4045" w14:textId="6F183E0B" w:rsidR="005540BE" w:rsidRDefault="00E57795">
          <w:pPr>
            <w:pStyle w:val="30"/>
            <w:tabs>
              <w:tab w:val="left" w:pos="1470"/>
              <w:tab w:val="right" w:leader="dot" w:pos="10194"/>
            </w:tabs>
            <w:ind w:left="402"/>
            <w:rPr>
              <w:rFonts w:asciiTheme="minorHAnsi" w:eastAsiaTheme="minorEastAsia" w:hAnsiTheme="minorHAnsi" w:cstheme="minorBidi"/>
              <w:noProof/>
              <w:sz w:val="21"/>
            </w:rPr>
          </w:pPr>
          <w:hyperlink w:anchor="_Toc124929510" w:history="1">
            <w:r w:rsidR="005540BE" w:rsidRPr="00D328E3">
              <w:rPr>
                <w:rStyle w:val="af1"/>
                <w:noProof/>
              </w:rPr>
              <w:t>13.2.2.</w:t>
            </w:r>
            <w:r w:rsidR="005540BE">
              <w:rPr>
                <w:rFonts w:asciiTheme="minorHAnsi" w:eastAsiaTheme="minorEastAsia" w:hAnsiTheme="minorHAnsi" w:cstheme="minorBidi"/>
                <w:noProof/>
                <w:sz w:val="21"/>
              </w:rPr>
              <w:tab/>
            </w:r>
            <w:r w:rsidR="005540BE" w:rsidRPr="00D328E3">
              <w:rPr>
                <w:rStyle w:val="af1"/>
                <w:noProof/>
              </w:rPr>
              <w:t>データ登録機関での廃棄</w:t>
            </w:r>
            <w:r w:rsidR="005540BE">
              <w:rPr>
                <w:noProof/>
                <w:webHidden/>
              </w:rPr>
              <w:tab/>
            </w:r>
            <w:r w:rsidR="005540BE">
              <w:rPr>
                <w:noProof/>
                <w:webHidden/>
              </w:rPr>
              <w:fldChar w:fldCharType="begin"/>
            </w:r>
            <w:r w:rsidR="005540BE">
              <w:rPr>
                <w:noProof/>
                <w:webHidden/>
              </w:rPr>
              <w:instrText xml:space="preserve"> PAGEREF _Toc124929510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406A8E34" w14:textId="4BBE194F" w:rsidR="005540BE" w:rsidRDefault="00E57795">
          <w:pPr>
            <w:pStyle w:val="11"/>
            <w:rPr>
              <w:rFonts w:asciiTheme="minorHAnsi" w:eastAsiaTheme="minorEastAsia" w:hAnsiTheme="minorHAnsi" w:cstheme="minorBidi"/>
              <w:kern w:val="2"/>
              <w:sz w:val="21"/>
            </w:rPr>
          </w:pPr>
          <w:hyperlink w:anchor="_Toc124929511" w:history="1">
            <w:r w:rsidR="005540BE" w:rsidRPr="00D328E3">
              <w:rPr>
                <w:rStyle w:val="af1"/>
              </w:rPr>
              <w:t>14.</w:t>
            </w:r>
            <w:r w:rsidR="005540BE">
              <w:rPr>
                <w:rFonts w:asciiTheme="minorHAnsi" w:eastAsiaTheme="minorEastAsia" w:hAnsiTheme="minorHAnsi" w:cstheme="minorBidi"/>
                <w:kern w:val="2"/>
                <w:sz w:val="21"/>
              </w:rPr>
              <w:tab/>
            </w:r>
            <w:r w:rsidR="005540BE" w:rsidRPr="00D328E3">
              <w:rPr>
                <w:rStyle w:val="af1"/>
              </w:rPr>
              <w:t>研究対象者に生じる負担、予測されるリスク（起こりうる有害事象を含む）・利益、これらの総合的評価、負担・リスクを最小化する対策</w:t>
            </w:r>
            <w:r w:rsidR="005540BE">
              <w:rPr>
                <w:webHidden/>
              </w:rPr>
              <w:tab/>
            </w:r>
            <w:r w:rsidR="005540BE">
              <w:rPr>
                <w:webHidden/>
              </w:rPr>
              <w:fldChar w:fldCharType="begin"/>
            </w:r>
            <w:r w:rsidR="005540BE">
              <w:rPr>
                <w:webHidden/>
              </w:rPr>
              <w:instrText xml:space="preserve"> PAGEREF _Toc124929511 \h </w:instrText>
            </w:r>
            <w:r w:rsidR="005540BE">
              <w:rPr>
                <w:webHidden/>
              </w:rPr>
            </w:r>
            <w:r w:rsidR="005540BE">
              <w:rPr>
                <w:webHidden/>
              </w:rPr>
              <w:fldChar w:fldCharType="separate"/>
            </w:r>
            <w:r w:rsidR="005540BE">
              <w:rPr>
                <w:webHidden/>
              </w:rPr>
              <w:t>7</w:t>
            </w:r>
            <w:r w:rsidR="005540BE">
              <w:rPr>
                <w:webHidden/>
              </w:rPr>
              <w:fldChar w:fldCharType="end"/>
            </w:r>
          </w:hyperlink>
        </w:p>
        <w:p w14:paraId="52DE3363" w14:textId="02279ADB"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526" w:history="1">
            <w:r w:rsidR="005540BE" w:rsidRPr="00D328E3">
              <w:rPr>
                <w:rStyle w:val="af1"/>
                <w:noProof/>
              </w:rPr>
              <w:t>14.1.</w:t>
            </w:r>
            <w:r w:rsidR="005540BE">
              <w:rPr>
                <w:rFonts w:asciiTheme="minorHAnsi" w:eastAsiaTheme="minorEastAsia" w:hAnsiTheme="minorHAnsi" w:cstheme="minorBidi"/>
                <w:noProof/>
                <w:sz w:val="21"/>
              </w:rPr>
              <w:tab/>
            </w:r>
            <w:r w:rsidR="005540BE" w:rsidRPr="00D328E3">
              <w:rPr>
                <w:rStyle w:val="af1"/>
                <w:noProof/>
              </w:rPr>
              <w:t>研究参加に伴って予測される利益と不利益の要約</w:t>
            </w:r>
            <w:r w:rsidR="005540BE">
              <w:rPr>
                <w:noProof/>
                <w:webHidden/>
              </w:rPr>
              <w:tab/>
            </w:r>
            <w:r w:rsidR="005540BE">
              <w:rPr>
                <w:noProof/>
                <w:webHidden/>
              </w:rPr>
              <w:fldChar w:fldCharType="begin"/>
            </w:r>
            <w:r w:rsidR="005540BE">
              <w:rPr>
                <w:noProof/>
                <w:webHidden/>
              </w:rPr>
              <w:instrText xml:space="preserve"> PAGEREF _Toc124929526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31663648" w14:textId="29F2FF03" w:rsidR="005540BE" w:rsidRDefault="00E57795">
          <w:pPr>
            <w:pStyle w:val="11"/>
            <w:rPr>
              <w:rFonts w:asciiTheme="minorHAnsi" w:eastAsiaTheme="minorEastAsia" w:hAnsiTheme="minorHAnsi" w:cstheme="minorBidi"/>
              <w:kern w:val="2"/>
              <w:sz w:val="21"/>
            </w:rPr>
          </w:pPr>
          <w:hyperlink w:anchor="_Toc124929527" w:history="1">
            <w:r w:rsidR="005540BE" w:rsidRPr="00D328E3">
              <w:rPr>
                <w:rStyle w:val="af1"/>
              </w:rPr>
              <w:t>15.</w:t>
            </w:r>
            <w:r w:rsidR="005540BE">
              <w:rPr>
                <w:rFonts w:asciiTheme="minorHAnsi" w:eastAsiaTheme="minorEastAsia" w:hAnsiTheme="minorHAnsi" w:cstheme="minorBidi"/>
                <w:kern w:val="2"/>
                <w:sz w:val="21"/>
              </w:rPr>
              <w:tab/>
            </w:r>
            <w:r w:rsidR="005540BE" w:rsidRPr="00D328E3">
              <w:rPr>
                <w:rStyle w:val="af1"/>
              </w:rPr>
              <w:t>研究の資金源等、研究実施機関およびデータ登録機関の利益相反及び個人の収益等、利益相反に関する状況</w:t>
            </w:r>
            <w:r w:rsidR="005540BE">
              <w:rPr>
                <w:webHidden/>
              </w:rPr>
              <w:tab/>
            </w:r>
            <w:r w:rsidR="005540BE">
              <w:rPr>
                <w:webHidden/>
              </w:rPr>
              <w:fldChar w:fldCharType="begin"/>
            </w:r>
            <w:r w:rsidR="005540BE">
              <w:rPr>
                <w:webHidden/>
              </w:rPr>
              <w:instrText xml:space="preserve"> PAGEREF _Toc124929527 \h </w:instrText>
            </w:r>
            <w:r w:rsidR="005540BE">
              <w:rPr>
                <w:webHidden/>
              </w:rPr>
            </w:r>
            <w:r w:rsidR="005540BE">
              <w:rPr>
                <w:webHidden/>
              </w:rPr>
              <w:fldChar w:fldCharType="separate"/>
            </w:r>
            <w:r w:rsidR="005540BE">
              <w:rPr>
                <w:webHidden/>
              </w:rPr>
              <w:t>8</w:t>
            </w:r>
            <w:r w:rsidR="005540BE">
              <w:rPr>
                <w:webHidden/>
              </w:rPr>
              <w:fldChar w:fldCharType="end"/>
            </w:r>
          </w:hyperlink>
        </w:p>
        <w:p w14:paraId="393D2F6A" w14:textId="3CF91351" w:rsidR="005540BE" w:rsidRDefault="00E57795">
          <w:pPr>
            <w:pStyle w:val="11"/>
            <w:rPr>
              <w:rFonts w:asciiTheme="minorHAnsi" w:eastAsiaTheme="minorEastAsia" w:hAnsiTheme="minorHAnsi" w:cstheme="minorBidi"/>
              <w:kern w:val="2"/>
              <w:sz w:val="21"/>
            </w:rPr>
          </w:pPr>
          <w:hyperlink w:anchor="_Toc124929528" w:history="1">
            <w:r w:rsidR="005540BE" w:rsidRPr="00D328E3">
              <w:rPr>
                <w:rStyle w:val="af1"/>
              </w:rPr>
              <w:t>16.</w:t>
            </w:r>
            <w:r w:rsidR="005540BE">
              <w:rPr>
                <w:rFonts w:asciiTheme="minorHAnsi" w:eastAsiaTheme="minorEastAsia" w:hAnsiTheme="minorHAnsi" w:cstheme="minorBidi"/>
                <w:kern w:val="2"/>
                <w:sz w:val="21"/>
              </w:rPr>
              <w:tab/>
            </w:r>
            <w:r w:rsidR="005540BE" w:rsidRPr="00D328E3">
              <w:rPr>
                <w:rStyle w:val="af1"/>
              </w:rPr>
              <w:t>知的財産</w:t>
            </w:r>
            <w:r w:rsidR="005540BE">
              <w:rPr>
                <w:webHidden/>
              </w:rPr>
              <w:tab/>
            </w:r>
            <w:r w:rsidR="005540BE">
              <w:rPr>
                <w:webHidden/>
              </w:rPr>
              <w:fldChar w:fldCharType="begin"/>
            </w:r>
            <w:r w:rsidR="005540BE">
              <w:rPr>
                <w:webHidden/>
              </w:rPr>
              <w:instrText xml:space="preserve"> PAGEREF _Toc124929528 \h </w:instrText>
            </w:r>
            <w:r w:rsidR="005540BE">
              <w:rPr>
                <w:webHidden/>
              </w:rPr>
            </w:r>
            <w:r w:rsidR="005540BE">
              <w:rPr>
                <w:webHidden/>
              </w:rPr>
              <w:fldChar w:fldCharType="separate"/>
            </w:r>
            <w:r w:rsidR="005540BE">
              <w:rPr>
                <w:webHidden/>
              </w:rPr>
              <w:t>8</w:t>
            </w:r>
            <w:r w:rsidR="005540BE">
              <w:rPr>
                <w:webHidden/>
              </w:rPr>
              <w:fldChar w:fldCharType="end"/>
            </w:r>
          </w:hyperlink>
        </w:p>
        <w:p w14:paraId="7B50C561" w14:textId="3E76A1E2" w:rsidR="005540BE" w:rsidRDefault="00E57795">
          <w:pPr>
            <w:pStyle w:val="11"/>
            <w:rPr>
              <w:rFonts w:asciiTheme="minorHAnsi" w:eastAsiaTheme="minorEastAsia" w:hAnsiTheme="minorHAnsi" w:cstheme="minorBidi"/>
              <w:kern w:val="2"/>
              <w:sz w:val="21"/>
            </w:rPr>
          </w:pPr>
          <w:hyperlink w:anchor="_Toc124929529" w:history="1">
            <w:r w:rsidR="005540BE" w:rsidRPr="00D328E3">
              <w:rPr>
                <w:rStyle w:val="af1"/>
              </w:rPr>
              <w:t>17.</w:t>
            </w:r>
            <w:r w:rsidR="005540BE">
              <w:rPr>
                <w:rFonts w:asciiTheme="minorHAnsi" w:eastAsiaTheme="minorEastAsia" w:hAnsiTheme="minorHAnsi" w:cstheme="minorBidi"/>
                <w:kern w:val="2"/>
                <w:sz w:val="21"/>
              </w:rPr>
              <w:tab/>
            </w:r>
            <w:r w:rsidR="005540BE" w:rsidRPr="00D328E3">
              <w:rPr>
                <w:rStyle w:val="af1"/>
              </w:rPr>
              <w:t>研究に関する情報公開の方法</w:t>
            </w:r>
            <w:r w:rsidR="005540BE">
              <w:rPr>
                <w:webHidden/>
              </w:rPr>
              <w:tab/>
            </w:r>
            <w:r w:rsidR="005540BE">
              <w:rPr>
                <w:webHidden/>
              </w:rPr>
              <w:fldChar w:fldCharType="begin"/>
            </w:r>
            <w:r w:rsidR="005540BE">
              <w:rPr>
                <w:webHidden/>
              </w:rPr>
              <w:instrText xml:space="preserve"> PAGEREF _Toc124929529 \h </w:instrText>
            </w:r>
            <w:r w:rsidR="005540BE">
              <w:rPr>
                <w:webHidden/>
              </w:rPr>
            </w:r>
            <w:r w:rsidR="005540BE">
              <w:rPr>
                <w:webHidden/>
              </w:rPr>
              <w:fldChar w:fldCharType="separate"/>
            </w:r>
            <w:r w:rsidR="005540BE">
              <w:rPr>
                <w:webHidden/>
              </w:rPr>
              <w:t>8</w:t>
            </w:r>
            <w:r w:rsidR="005540BE">
              <w:rPr>
                <w:webHidden/>
              </w:rPr>
              <w:fldChar w:fldCharType="end"/>
            </w:r>
          </w:hyperlink>
        </w:p>
        <w:p w14:paraId="64B10C34" w14:textId="522EC42A"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547" w:history="1">
            <w:r w:rsidR="005540BE" w:rsidRPr="00D328E3">
              <w:rPr>
                <w:rStyle w:val="af1"/>
                <w:noProof/>
              </w:rPr>
              <w:t>17.1.</w:t>
            </w:r>
            <w:r w:rsidR="005540BE">
              <w:rPr>
                <w:rFonts w:asciiTheme="minorHAnsi" w:eastAsiaTheme="minorEastAsia" w:hAnsiTheme="minorHAnsi" w:cstheme="minorBidi"/>
                <w:noProof/>
                <w:sz w:val="21"/>
              </w:rPr>
              <w:tab/>
            </w:r>
            <w:r w:rsidR="005540BE" w:rsidRPr="00D328E3">
              <w:rPr>
                <w:rStyle w:val="af1"/>
                <w:noProof/>
              </w:rPr>
              <w:t>研究計画の公開</w:t>
            </w:r>
            <w:r w:rsidR="005540BE">
              <w:rPr>
                <w:noProof/>
                <w:webHidden/>
              </w:rPr>
              <w:tab/>
            </w:r>
            <w:r w:rsidR="005540BE">
              <w:rPr>
                <w:noProof/>
                <w:webHidden/>
              </w:rPr>
              <w:fldChar w:fldCharType="begin"/>
            </w:r>
            <w:r w:rsidR="005540BE">
              <w:rPr>
                <w:noProof/>
                <w:webHidden/>
              </w:rPr>
              <w:instrText xml:space="preserve"> PAGEREF _Toc124929547 \h </w:instrText>
            </w:r>
            <w:r w:rsidR="005540BE">
              <w:rPr>
                <w:noProof/>
                <w:webHidden/>
              </w:rPr>
            </w:r>
            <w:r w:rsidR="005540BE">
              <w:rPr>
                <w:noProof/>
                <w:webHidden/>
              </w:rPr>
              <w:fldChar w:fldCharType="separate"/>
            </w:r>
            <w:r w:rsidR="005540BE">
              <w:rPr>
                <w:noProof/>
                <w:webHidden/>
              </w:rPr>
              <w:t>8</w:t>
            </w:r>
            <w:r w:rsidR="005540BE">
              <w:rPr>
                <w:noProof/>
                <w:webHidden/>
              </w:rPr>
              <w:fldChar w:fldCharType="end"/>
            </w:r>
          </w:hyperlink>
        </w:p>
        <w:p w14:paraId="772E0B5E" w14:textId="029BCEDD" w:rsidR="005540BE" w:rsidRDefault="00E57795">
          <w:pPr>
            <w:pStyle w:val="11"/>
            <w:rPr>
              <w:rFonts w:asciiTheme="minorHAnsi" w:eastAsiaTheme="minorEastAsia" w:hAnsiTheme="minorHAnsi" w:cstheme="minorBidi"/>
              <w:kern w:val="2"/>
              <w:sz w:val="21"/>
            </w:rPr>
          </w:pPr>
          <w:hyperlink w:anchor="_Toc124929548" w:history="1">
            <w:r w:rsidR="005540BE" w:rsidRPr="00D328E3">
              <w:rPr>
                <w:rStyle w:val="af1"/>
              </w:rPr>
              <w:t>18.</w:t>
            </w:r>
            <w:r w:rsidR="005540BE">
              <w:rPr>
                <w:rFonts w:asciiTheme="minorHAnsi" w:eastAsiaTheme="minorEastAsia" w:hAnsiTheme="minorHAnsi" w:cstheme="minorBidi"/>
                <w:kern w:val="2"/>
                <w:sz w:val="21"/>
              </w:rPr>
              <w:tab/>
            </w:r>
            <w:r w:rsidR="005540BE" w:rsidRPr="00D328E3">
              <w:rPr>
                <w:rStyle w:val="af1"/>
              </w:rPr>
              <w:t>研究対象者等、その関係者からの相談等への対応</w:t>
            </w:r>
            <w:r w:rsidR="005540BE">
              <w:rPr>
                <w:webHidden/>
              </w:rPr>
              <w:tab/>
            </w:r>
            <w:r w:rsidR="005540BE">
              <w:rPr>
                <w:webHidden/>
              </w:rPr>
              <w:fldChar w:fldCharType="begin"/>
            </w:r>
            <w:r w:rsidR="005540BE">
              <w:rPr>
                <w:webHidden/>
              </w:rPr>
              <w:instrText xml:space="preserve"> PAGEREF _Toc124929548 \h </w:instrText>
            </w:r>
            <w:r w:rsidR="005540BE">
              <w:rPr>
                <w:webHidden/>
              </w:rPr>
            </w:r>
            <w:r w:rsidR="005540BE">
              <w:rPr>
                <w:webHidden/>
              </w:rPr>
              <w:fldChar w:fldCharType="separate"/>
            </w:r>
            <w:r w:rsidR="005540BE">
              <w:rPr>
                <w:webHidden/>
              </w:rPr>
              <w:t>8</w:t>
            </w:r>
            <w:r w:rsidR="005540BE">
              <w:rPr>
                <w:webHidden/>
              </w:rPr>
              <w:fldChar w:fldCharType="end"/>
            </w:r>
          </w:hyperlink>
        </w:p>
        <w:p w14:paraId="3C77053E" w14:textId="195C17A8" w:rsidR="005540BE" w:rsidRDefault="00E57795">
          <w:pPr>
            <w:pStyle w:val="11"/>
            <w:rPr>
              <w:rFonts w:asciiTheme="minorHAnsi" w:eastAsiaTheme="minorEastAsia" w:hAnsiTheme="minorHAnsi" w:cstheme="minorBidi"/>
              <w:kern w:val="2"/>
              <w:sz w:val="21"/>
            </w:rPr>
          </w:pPr>
          <w:hyperlink w:anchor="_Toc124929549" w:history="1">
            <w:r w:rsidR="005540BE" w:rsidRPr="00D328E3">
              <w:rPr>
                <w:rStyle w:val="af1"/>
              </w:rPr>
              <w:t>19.</w:t>
            </w:r>
            <w:r w:rsidR="005540BE">
              <w:rPr>
                <w:rFonts w:asciiTheme="minorHAnsi" w:eastAsiaTheme="minorEastAsia" w:hAnsiTheme="minorHAnsi" w:cstheme="minorBidi"/>
                <w:kern w:val="2"/>
                <w:sz w:val="21"/>
              </w:rPr>
              <w:tab/>
            </w:r>
            <w:r w:rsidR="005540BE" w:rsidRPr="00D328E3">
              <w:rPr>
                <w:rStyle w:val="af1"/>
              </w:rPr>
              <w:t>研究対象者等に経済的負担または謝礼がある場合、その旨、その内容</w:t>
            </w:r>
            <w:r w:rsidR="005540BE">
              <w:rPr>
                <w:webHidden/>
              </w:rPr>
              <w:tab/>
            </w:r>
            <w:r w:rsidR="005540BE">
              <w:rPr>
                <w:webHidden/>
              </w:rPr>
              <w:fldChar w:fldCharType="begin"/>
            </w:r>
            <w:r w:rsidR="005540BE">
              <w:rPr>
                <w:webHidden/>
              </w:rPr>
              <w:instrText xml:space="preserve"> PAGEREF _Toc124929549 \h </w:instrText>
            </w:r>
            <w:r w:rsidR="005540BE">
              <w:rPr>
                <w:webHidden/>
              </w:rPr>
            </w:r>
            <w:r w:rsidR="005540BE">
              <w:rPr>
                <w:webHidden/>
              </w:rPr>
              <w:fldChar w:fldCharType="separate"/>
            </w:r>
            <w:r w:rsidR="005540BE">
              <w:rPr>
                <w:webHidden/>
              </w:rPr>
              <w:t>8</w:t>
            </w:r>
            <w:r w:rsidR="005540BE">
              <w:rPr>
                <w:webHidden/>
              </w:rPr>
              <w:fldChar w:fldCharType="end"/>
            </w:r>
          </w:hyperlink>
        </w:p>
        <w:p w14:paraId="3D10EB2C" w14:textId="5519B590" w:rsidR="005540BE" w:rsidRDefault="00E57795">
          <w:pPr>
            <w:pStyle w:val="11"/>
            <w:rPr>
              <w:rFonts w:asciiTheme="minorHAnsi" w:eastAsiaTheme="minorEastAsia" w:hAnsiTheme="minorHAnsi" w:cstheme="minorBidi"/>
              <w:kern w:val="2"/>
              <w:sz w:val="21"/>
            </w:rPr>
          </w:pPr>
          <w:hyperlink w:anchor="_Toc124929550" w:history="1">
            <w:r w:rsidR="005540BE" w:rsidRPr="00D328E3">
              <w:rPr>
                <w:rStyle w:val="af1"/>
              </w:rPr>
              <w:t>20.</w:t>
            </w:r>
            <w:r w:rsidR="005540BE">
              <w:rPr>
                <w:rFonts w:asciiTheme="minorHAnsi" w:eastAsiaTheme="minorEastAsia" w:hAnsiTheme="minorHAnsi" w:cstheme="minorBidi"/>
                <w:kern w:val="2"/>
                <w:sz w:val="21"/>
              </w:rPr>
              <w:tab/>
            </w:r>
            <w:r w:rsidR="005540BE" w:rsidRPr="00D328E3">
              <w:rPr>
                <w:rStyle w:val="af1"/>
              </w:rPr>
              <w:t>研究の実施に伴い、研究対象者の健康等に関する重要な知見が得られる可能性がある場合の取扱い</w:t>
            </w:r>
            <w:r w:rsidR="005540BE">
              <w:rPr>
                <w:webHidden/>
              </w:rPr>
              <w:tab/>
            </w:r>
            <w:r w:rsidR="005540BE">
              <w:rPr>
                <w:webHidden/>
              </w:rPr>
              <w:fldChar w:fldCharType="begin"/>
            </w:r>
            <w:r w:rsidR="005540BE">
              <w:rPr>
                <w:webHidden/>
              </w:rPr>
              <w:instrText xml:space="preserve"> PAGEREF _Toc124929550 \h </w:instrText>
            </w:r>
            <w:r w:rsidR="005540BE">
              <w:rPr>
                <w:webHidden/>
              </w:rPr>
            </w:r>
            <w:r w:rsidR="005540BE">
              <w:rPr>
                <w:webHidden/>
              </w:rPr>
              <w:fldChar w:fldCharType="separate"/>
            </w:r>
            <w:r w:rsidR="005540BE">
              <w:rPr>
                <w:webHidden/>
              </w:rPr>
              <w:t>8</w:t>
            </w:r>
            <w:r w:rsidR="005540BE">
              <w:rPr>
                <w:webHidden/>
              </w:rPr>
              <w:fldChar w:fldCharType="end"/>
            </w:r>
          </w:hyperlink>
        </w:p>
        <w:p w14:paraId="4D1AD40B" w14:textId="2A12CC04" w:rsidR="005540BE" w:rsidRDefault="00E57795">
          <w:pPr>
            <w:pStyle w:val="11"/>
            <w:rPr>
              <w:rFonts w:asciiTheme="minorHAnsi" w:eastAsiaTheme="minorEastAsia" w:hAnsiTheme="minorHAnsi" w:cstheme="minorBidi"/>
              <w:kern w:val="2"/>
              <w:sz w:val="21"/>
            </w:rPr>
          </w:pPr>
          <w:hyperlink w:anchor="_Toc124929551" w:history="1">
            <w:r w:rsidR="005540BE" w:rsidRPr="00D328E3">
              <w:rPr>
                <w:rStyle w:val="af1"/>
              </w:rPr>
              <w:t>21.</w:t>
            </w:r>
            <w:r w:rsidR="005540BE">
              <w:rPr>
                <w:rFonts w:asciiTheme="minorHAnsi" w:eastAsiaTheme="minorEastAsia" w:hAnsiTheme="minorHAnsi" w:cstheme="minorBidi"/>
                <w:kern w:val="2"/>
                <w:sz w:val="21"/>
              </w:rPr>
              <w:tab/>
            </w:r>
            <w:r w:rsidR="005540BE" w:rsidRPr="00D328E3">
              <w:rPr>
                <w:rStyle w:val="af1"/>
              </w:rPr>
              <w:t>研究内容、委託先の監督方法</w:t>
            </w:r>
            <w:r w:rsidR="005540BE">
              <w:rPr>
                <w:webHidden/>
              </w:rPr>
              <w:tab/>
            </w:r>
            <w:r w:rsidR="005540BE">
              <w:rPr>
                <w:webHidden/>
              </w:rPr>
              <w:fldChar w:fldCharType="begin"/>
            </w:r>
            <w:r w:rsidR="005540BE">
              <w:rPr>
                <w:webHidden/>
              </w:rPr>
              <w:instrText xml:space="preserve"> PAGEREF _Toc124929551 \h </w:instrText>
            </w:r>
            <w:r w:rsidR="005540BE">
              <w:rPr>
                <w:webHidden/>
              </w:rPr>
            </w:r>
            <w:r w:rsidR="005540BE">
              <w:rPr>
                <w:webHidden/>
              </w:rPr>
              <w:fldChar w:fldCharType="separate"/>
            </w:r>
            <w:r w:rsidR="005540BE">
              <w:rPr>
                <w:webHidden/>
              </w:rPr>
              <w:t>8</w:t>
            </w:r>
            <w:r w:rsidR="005540BE">
              <w:rPr>
                <w:webHidden/>
              </w:rPr>
              <w:fldChar w:fldCharType="end"/>
            </w:r>
          </w:hyperlink>
        </w:p>
        <w:p w14:paraId="19459AC4" w14:textId="54B38511" w:rsidR="005540BE" w:rsidRDefault="00E57795">
          <w:pPr>
            <w:pStyle w:val="11"/>
            <w:rPr>
              <w:rFonts w:asciiTheme="minorHAnsi" w:eastAsiaTheme="minorEastAsia" w:hAnsiTheme="minorHAnsi" w:cstheme="minorBidi"/>
              <w:kern w:val="2"/>
              <w:sz w:val="21"/>
            </w:rPr>
          </w:pPr>
          <w:hyperlink w:anchor="_Toc124929552" w:history="1">
            <w:r w:rsidR="005540BE" w:rsidRPr="00D328E3">
              <w:rPr>
                <w:rStyle w:val="af1"/>
              </w:rPr>
              <w:t>22.</w:t>
            </w:r>
            <w:r w:rsidR="005540BE">
              <w:rPr>
                <w:rFonts w:asciiTheme="minorHAnsi" w:eastAsiaTheme="minorEastAsia" w:hAnsiTheme="minorHAnsi" w:cstheme="minorBidi"/>
                <w:kern w:val="2"/>
                <w:sz w:val="21"/>
              </w:rPr>
              <w:tab/>
            </w:r>
            <w:r w:rsidR="005540BE" w:rsidRPr="00D328E3">
              <w:rPr>
                <w:rStyle w:val="af1"/>
              </w:rPr>
              <w:t>情報が同意を受ける時点では特定されない将来の研究のために用いられる可能性／他の研究機関に提供する可能性がある場合、その旨と同意を受ける時点において想定される内容</w:t>
            </w:r>
            <w:r w:rsidR="005540BE">
              <w:rPr>
                <w:webHidden/>
              </w:rPr>
              <w:tab/>
            </w:r>
            <w:r w:rsidR="005540BE">
              <w:rPr>
                <w:webHidden/>
              </w:rPr>
              <w:fldChar w:fldCharType="begin"/>
            </w:r>
            <w:r w:rsidR="005540BE">
              <w:rPr>
                <w:webHidden/>
              </w:rPr>
              <w:instrText xml:space="preserve"> PAGEREF _Toc124929552 \h </w:instrText>
            </w:r>
            <w:r w:rsidR="005540BE">
              <w:rPr>
                <w:webHidden/>
              </w:rPr>
            </w:r>
            <w:r w:rsidR="005540BE">
              <w:rPr>
                <w:webHidden/>
              </w:rPr>
              <w:fldChar w:fldCharType="separate"/>
            </w:r>
            <w:r w:rsidR="005540BE">
              <w:rPr>
                <w:webHidden/>
              </w:rPr>
              <w:t>9</w:t>
            </w:r>
            <w:r w:rsidR="005540BE">
              <w:rPr>
                <w:webHidden/>
              </w:rPr>
              <w:fldChar w:fldCharType="end"/>
            </w:r>
          </w:hyperlink>
        </w:p>
        <w:p w14:paraId="1E4F12D8" w14:textId="771E1A89" w:rsidR="005540BE" w:rsidRDefault="00E57795">
          <w:pPr>
            <w:pStyle w:val="11"/>
            <w:rPr>
              <w:rFonts w:asciiTheme="minorHAnsi" w:eastAsiaTheme="minorEastAsia" w:hAnsiTheme="minorHAnsi" w:cstheme="minorBidi"/>
              <w:kern w:val="2"/>
              <w:sz w:val="21"/>
            </w:rPr>
          </w:pPr>
          <w:hyperlink w:anchor="_Toc124929553" w:history="1">
            <w:r w:rsidR="005540BE" w:rsidRPr="00D328E3">
              <w:rPr>
                <w:rStyle w:val="af1"/>
              </w:rPr>
              <w:t>23.</w:t>
            </w:r>
            <w:r w:rsidR="005540BE">
              <w:rPr>
                <w:rFonts w:asciiTheme="minorHAnsi" w:eastAsiaTheme="minorEastAsia" w:hAnsiTheme="minorHAnsi" w:cstheme="minorBidi"/>
                <w:kern w:val="2"/>
                <w:sz w:val="21"/>
              </w:rPr>
              <w:tab/>
            </w:r>
            <w:r w:rsidR="005540BE" w:rsidRPr="00D328E3">
              <w:rPr>
                <w:rStyle w:val="af1"/>
              </w:rPr>
              <w:t>本研究のデータ登録機関、あるいはそれ以外の研究機関への情報等の提供</w:t>
            </w:r>
            <w:r w:rsidR="005540BE">
              <w:rPr>
                <w:webHidden/>
              </w:rPr>
              <w:tab/>
            </w:r>
            <w:r w:rsidR="005540BE">
              <w:rPr>
                <w:webHidden/>
              </w:rPr>
              <w:fldChar w:fldCharType="begin"/>
            </w:r>
            <w:r w:rsidR="005540BE">
              <w:rPr>
                <w:webHidden/>
              </w:rPr>
              <w:instrText xml:space="preserve"> PAGEREF _Toc124929553 \h </w:instrText>
            </w:r>
            <w:r w:rsidR="005540BE">
              <w:rPr>
                <w:webHidden/>
              </w:rPr>
            </w:r>
            <w:r w:rsidR="005540BE">
              <w:rPr>
                <w:webHidden/>
              </w:rPr>
              <w:fldChar w:fldCharType="separate"/>
            </w:r>
            <w:r w:rsidR="005540BE">
              <w:rPr>
                <w:webHidden/>
              </w:rPr>
              <w:t>9</w:t>
            </w:r>
            <w:r w:rsidR="005540BE">
              <w:rPr>
                <w:webHidden/>
              </w:rPr>
              <w:fldChar w:fldCharType="end"/>
            </w:r>
          </w:hyperlink>
        </w:p>
        <w:p w14:paraId="5A92A070" w14:textId="76EA328C" w:rsidR="005540BE" w:rsidRDefault="00E57795">
          <w:pPr>
            <w:pStyle w:val="11"/>
            <w:rPr>
              <w:rFonts w:asciiTheme="minorHAnsi" w:eastAsiaTheme="minorEastAsia" w:hAnsiTheme="minorHAnsi" w:cstheme="minorBidi"/>
              <w:kern w:val="2"/>
              <w:sz w:val="21"/>
            </w:rPr>
          </w:pPr>
          <w:hyperlink w:anchor="_Toc124929554" w:history="1">
            <w:r w:rsidR="005540BE" w:rsidRPr="00D328E3">
              <w:rPr>
                <w:rStyle w:val="af1"/>
              </w:rPr>
              <w:t>24.</w:t>
            </w:r>
            <w:r w:rsidR="005540BE">
              <w:rPr>
                <w:rFonts w:asciiTheme="minorHAnsi" w:eastAsiaTheme="minorEastAsia" w:hAnsiTheme="minorHAnsi" w:cstheme="minorBidi"/>
                <w:kern w:val="2"/>
                <w:sz w:val="21"/>
              </w:rPr>
              <w:tab/>
            </w:r>
            <w:r w:rsidR="005540BE" w:rsidRPr="00D328E3">
              <w:rPr>
                <w:rStyle w:val="af1"/>
              </w:rPr>
              <w:t>営利団体等への情報等の提供</w:t>
            </w:r>
            <w:r w:rsidR="005540BE">
              <w:rPr>
                <w:webHidden/>
              </w:rPr>
              <w:tab/>
            </w:r>
            <w:r w:rsidR="005540BE">
              <w:rPr>
                <w:webHidden/>
              </w:rPr>
              <w:fldChar w:fldCharType="begin"/>
            </w:r>
            <w:r w:rsidR="005540BE">
              <w:rPr>
                <w:webHidden/>
              </w:rPr>
              <w:instrText xml:space="preserve"> PAGEREF _Toc124929554 \h </w:instrText>
            </w:r>
            <w:r w:rsidR="005540BE">
              <w:rPr>
                <w:webHidden/>
              </w:rPr>
            </w:r>
            <w:r w:rsidR="005540BE">
              <w:rPr>
                <w:webHidden/>
              </w:rPr>
              <w:fldChar w:fldCharType="separate"/>
            </w:r>
            <w:r w:rsidR="005540BE">
              <w:rPr>
                <w:webHidden/>
              </w:rPr>
              <w:t>9</w:t>
            </w:r>
            <w:r w:rsidR="005540BE">
              <w:rPr>
                <w:webHidden/>
              </w:rPr>
              <w:fldChar w:fldCharType="end"/>
            </w:r>
          </w:hyperlink>
        </w:p>
        <w:p w14:paraId="4621DCD4" w14:textId="7A952ED2" w:rsidR="005540BE" w:rsidRDefault="00E57795">
          <w:pPr>
            <w:pStyle w:val="11"/>
            <w:rPr>
              <w:rFonts w:asciiTheme="minorHAnsi" w:eastAsiaTheme="minorEastAsia" w:hAnsiTheme="minorHAnsi" w:cstheme="minorBidi"/>
              <w:kern w:val="2"/>
              <w:sz w:val="21"/>
            </w:rPr>
          </w:pPr>
          <w:hyperlink w:anchor="_Toc124929555" w:history="1">
            <w:r w:rsidR="005540BE" w:rsidRPr="00D328E3">
              <w:rPr>
                <w:rStyle w:val="af1"/>
              </w:rPr>
              <w:t>25.</w:t>
            </w:r>
            <w:r w:rsidR="005540BE">
              <w:rPr>
                <w:rFonts w:asciiTheme="minorHAnsi" w:eastAsiaTheme="minorEastAsia" w:hAnsiTheme="minorHAnsi" w:cstheme="minorBidi"/>
                <w:kern w:val="2"/>
                <w:sz w:val="21"/>
              </w:rPr>
              <w:tab/>
            </w:r>
            <w:r w:rsidR="005540BE" w:rsidRPr="00D328E3">
              <w:rPr>
                <w:rStyle w:val="af1"/>
              </w:rPr>
              <w:t>研究計画書の変更</w:t>
            </w:r>
            <w:r w:rsidR="005540BE">
              <w:rPr>
                <w:webHidden/>
              </w:rPr>
              <w:tab/>
            </w:r>
            <w:r w:rsidR="005540BE">
              <w:rPr>
                <w:webHidden/>
              </w:rPr>
              <w:fldChar w:fldCharType="begin"/>
            </w:r>
            <w:r w:rsidR="005540BE">
              <w:rPr>
                <w:webHidden/>
              </w:rPr>
              <w:instrText xml:space="preserve"> PAGEREF _Toc124929555 \h </w:instrText>
            </w:r>
            <w:r w:rsidR="005540BE">
              <w:rPr>
                <w:webHidden/>
              </w:rPr>
            </w:r>
            <w:r w:rsidR="005540BE">
              <w:rPr>
                <w:webHidden/>
              </w:rPr>
              <w:fldChar w:fldCharType="separate"/>
            </w:r>
            <w:r w:rsidR="005540BE">
              <w:rPr>
                <w:webHidden/>
              </w:rPr>
              <w:t>9</w:t>
            </w:r>
            <w:r w:rsidR="005540BE">
              <w:rPr>
                <w:webHidden/>
              </w:rPr>
              <w:fldChar w:fldCharType="end"/>
            </w:r>
          </w:hyperlink>
        </w:p>
        <w:p w14:paraId="1C217953" w14:textId="15C8714F" w:rsidR="005540BE" w:rsidRDefault="00E57795">
          <w:pPr>
            <w:pStyle w:val="11"/>
            <w:rPr>
              <w:rFonts w:asciiTheme="minorHAnsi" w:eastAsiaTheme="minorEastAsia" w:hAnsiTheme="minorHAnsi" w:cstheme="minorBidi"/>
              <w:kern w:val="2"/>
              <w:sz w:val="21"/>
            </w:rPr>
          </w:pPr>
          <w:hyperlink w:anchor="_Toc124929556" w:history="1">
            <w:r w:rsidR="005540BE" w:rsidRPr="00D328E3">
              <w:rPr>
                <w:rStyle w:val="af1"/>
              </w:rPr>
              <w:t>26.</w:t>
            </w:r>
            <w:r w:rsidR="005540BE">
              <w:rPr>
                <w:rFonts w:asciiTheme="minorHAnsi" w:eastAsiaTheme="minorEastAsia" w:hAnsiTheme="minorHAnsi" w:cstheme="minorBidi"/>
                <w:kern w:val="2"/>
                <w:sz w:val="21"/>
              </w:rPr>
              <w:tab/>
            </w:r>
            <w:r w:rsidR="005540BE" w:rsidRPr="00D328E3">
              <w:rPr>
                <w:rStyle w:val="af1"/>
              </w:rPr>
              <w:t>研究の実施体制</w:t>
            </w:r>
            <w:r w:rsidR="005540BE">
              <w:rPr>
                <w:webHidden/>
              </w:rPr>
              <w:tab/>
            </w:r>
            <w:r w:rsidR="005540BE">
              <w:rPr>
                <w:webHidden/>
              </w:rPr>
              <w:fldChar w:fldCharType="begin"/>
            </w:r>
            <w:r w:rsidR="005540BE">
              <w:rPr>
                <w:webHidden/>
              </w:rPr>
              <w:instrText xml:space="preserve"> PAGEREF _Toc124929556 \h </w:instrText>
            </w:r>
            <w:r w:rsidR="005540BE">
              <w:rPr>
                <w:webHidden/>
              </w:rPr>
            </w:r>
            <w:r w:rsidR="005540BE">
              <w:rPr>
                <w:webHidden/>
              </w:rPr>
              <w:fldChar w:fldCharType="separate"/>
            </w:r>
            <w:r w:rsidR="005540BE">
              <w:rPr>
                <w:webHidden/>
              </w:rPr>
              <w:t>10</w:t>
            </w:r>
            <w:r w:rsidR="005540BE">
              <w:rPr>
                <w:webHidden/>
              </w:rPr>
              <w:fldChar w:fldCharType="end"/>
            </w:r>
          </w:hyperlink>
        </w:p>
        <w:p w14:paraId="4B38237E" w14:textId="2F56474E"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583" w:history="1">
            <w:r w:rsidR="005540BE" w:rsidRPr="00D328E3">
              <w:rPr>
                <w:rStyle w:val="af1"/>
                <w:noProof/>
              </w:rPr>
              <w:t>26.1.</w:t>
            </w:r>
            <w:r w:rsidR="005540BE">
              <w:rPr>
                <w:rFonts w:asciiTheme="minorHAnsi" w:eastAsiaTheme="minorEastAsia" w:hAnsiTheme="minorHAnsi" w:cstheme="minorBidi"/>
                <w:noProof/>
                <w:sz w:val="21"/>
              </w:rPr>
              <w:tab/>
            </w:r>
            <w:r w:rsidR="005540BE" w:rsidRPr="00D328E3">
              <w:rPr>
                <w:rStyle w:val="af1"/>
                <w:noProof/>
              </w:rPr>
              <w:t>研究実施機関の名称、研究責任者の氏名</w:t>
            </w:r>
            <w:r w:rsidR="005540BE">
              <w:rPr>
                <w:noProof/>
                <w:webHidden/>
              </w:rPr>
              <w:tab/>
            </w:r>
            <w:r w:rsidR="005540BE">
              <w:rPr>
                <w:noProof/>
                <w:webHidden/>
              </w:rPr>
              <w:fldChar w:fldCharType="begin"/>
            </w:r>
            <w:r w:rsidR="005540BE">
              <w:rPr>
                <w:noProof/>
                <w:webHidden/>
              </w:rPr>
              <w:instrText xml:space="preserve"> PAGEREF _Toc124929583 \h </w:instrText>
            </w:r>
            <w:r w:rsidR="005540BE">
              <w:rPr>
                <w:noProof/>
                <w:webHidden/>
              </w:rPr>
            </w:r>
            <w:r w:rsidR="005540BE">
              <w:rPr>
                <w:noProof/>
                <w:webHidden/>
              </w:rPr>
              <w:fldChar w:fldCharType="separate"/>
            </w:r>
            <w:r w:rsidR="005540BE">
              <w:rPr>
                <w:noProof/>
                <w:webHidden/>
              </w:rPr>
              <w:t>10</w:t>
            </w:r>
            <w:r w:rsidR="005540BE">
              <w:rPr>
                <w:noProof/>
                <w:webHidden/>
              </w:rPr>
              <w:fldChar w:fldCharType="end"/>
            </w:r>
          </w:hyperlink>
        </w:p>
        <w:p w14:paraId="43B67768" w14:textId="4EEF3684"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584" w:history="1">
            <w:r w:rsidR="005540BE" w:rsidRPr="00D328E3">
              <w:rPr>
                <w:rStyle w:val="af1"/>
                <w:noProof/>
              </w:rPr>
              <w:t>26.2.</w:t>
            </w:r>
            <w:r w:rsidR="005540BE">
              <w:rPr>
                <w:rFonts w:asciiTheme="minorHAnsi" w:eastAsiaTheme="minorEastAsia" w:hAnsiTheme="minorHAnsi" w:cstheme="minorBidi"/>
                <w:noProof/>
                <w:sz w:val="21"/>
              </w:rPr>
              <w:tab/>
            </w:r>
            <w:r w:rsidR="005540BE" w:rsidRPr="00D328E3">
              <w:rPr>
                <w:rStyle w:val="af1"/>
                <w:noProof/>
              </w:rPr>
              <w:t>診療情報のデータ登録機関</w:t>
            </w:r>
            <w:r w:rsidR="005540BE">
              <w:rPr>
                <w:noProof/>
                <w:webHidden/>
              </w:rPr>
              <w:tab/>
            </w:r>
            <w:r w:rsidR="005540BE">
              <w:rPr>
                <w:noProof/>
                <w:webHidden/>
              </w:rPr>
              <w:fldChar w:fldCharType="begin"/>
            </w:r>
            <w:r w:rsidR="005540BE">
              <w:rPr>
                <w:noProof/>
                <w:webHidden/>
              </w:rPr>
              <w:instrText xml:space="preserve"> PAGEREF _Toc124929584 \h </w:instrText>
            </w:r>
            <w:r w:rsidR="005540BE">
              <w:rPr>
                <w:noProof/>
                <w:webHidden/>
              </w:rPr>
            </w:r>
            <w:r w:rsidR="005540BE">
              <w:rPr>
                <w:noProof/>
                <w:webHidden/>
              </w:rPr>
              <w:fldChar w:fldCharType="separate"/>
            </w:r>
            <w:r w:rsidR="005540BE">
              <w:rPr>
                <w:noProof/>
                <w:webHidden/>
              </w:rPr>
              <w:t>10</w:t>
            </w:r>
            <w:r w:rsidR="005540BE">
              <w:rPr>
                <w:noProof/>
                <w:webHidden/>
              </w:rPr>
              <w:fldChar w:fldCharType="end"/>
            </w:r>
          </w:hyperlink>
        </w:p>
        <w:p w14:paraId="4A0FBA6E" w14:textId="5C2A68AA"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585" w:history="1">
            <w:r w:rsidR="005540BE" w:rsidRPr="00D328E3">
              <w:rPr>
                <w:rStyle w:val="af1"/>
                <w:noProof/>
              </w:rPr>
              <w:t>26.3.</w:t>
            </w:r>
            <w:r w:rsidR="005540BE">
              <w:rPr>
                <w:rFonts w:asciiTheme="minorHAnsi" w:eastAsiaTheme="minorEastAsia" w:hAnsiTheme="minorHAnsi" w:cstheme="minorBidi"/>
                <w:noProof/>
                <w:sz w:val="21"/>
              </w:rPr>
              <w:tab/>
            </w:r>
            <w:r w:rsidR="005540BE" w:rsidRPr="00D328E3">
              <w:rPr>
                <w:rStyle w:val="af1"/>
                <w:noProof/>
              </w:rPr>
              <w:t>事務局および担当者の役割</w:t>
            </w:r>
            <w:r w:rsidR="005540BE">
              <w:rPr>
                <w:noProof/>
                <w:webHidden/>
              </w:rPr>
              <w:tab/>
            </w:r>
            <w:r w:rsidR="005540BE">
              <w:rPr>
                <w:noProof/>
                <w:webHidden/>
              </w:rPr>
              <w:fldChar w:fldCharType="begin"/>
            </w:r>
            <w:r w:rsidR="005540BE">
              <w:rPr>
                <w:noProof/>
                <w:webHidden/>
              </w:rPr>
              <w:instrText xml:space="preserve"> PAGEREF _Toc124929585 \h </w:instrText>
            </w:r>
            <w:r w:rsidR="005540BE">
              <w:rPr>
                <w:noProof/>
                <w:webHidden/>
              </w:rPr>
            </w:r>
            <w:r w:rsidR="005540BE">
              <w:rPr>
                <w:noProof/>
                <w:webHidden/>
              </w:rPr>
              <w:fldChar w:fldCharType="separate"/>
            </w:r>
            <w:r w:rsidR="005540BE">
              <w:rPr>
                <w:noProof/>
                <w:webHidden/>
              </w:rPr>
              <w:t>10</w:t>
            </w:r>
            <w:r w:rsidR="005540BE">
              <w:rPr>
                <w:noProof/>
                <w:webHidden/>
              </w:rPr>
              <w:fldChar w:fldCharType="end"/>
            </w:r>
          </w:hyperlink>
        </w:p>
        <w:p w14:paraId="586FEC25" w14:textId="5ACF57FF"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586" w:history="1">
            <w:r w:rsidR="005540BE" w:rsidRPr="00D328E3">
              <w:rPr>
                <w:rStyle w:val="af1"/>
                <w:noProof/>
              </w:rPr>
              <w:t>26.4.</w:t>
            </w:r>
            <w:r w:rsidR="005540BE">
              <w:rPr>
                <w:rFonts w:asciiTheme="minorHAnsi" w:eastAsiaTheme="minorEastAsia" w:hAnsiTheme="minorHAnsi" w:cstheme="minorBidi"/>
                <w:noProof/>
                <w:sz w:val="21"/>
              </w:rPr>
              <w:tab/>
            </w:r>
            <w:r w:rsidR="005540BE" w:rsidRPr="00D328E3">
              <w:rPr>
                <w:rStyle w:val="af1"/>
                <w:noProof/>
              </w:rPr>
              <w:t>データセンター</w:t>
            </w:r>
            <w:r w:rsidR="005540BE">
              <w:rPr>
                <w:noProof/>
                <w:webHidden/>
              </w:rPr>
              <w:tab/>
            </w:r>
            <w:r w:rsidR="005540BE">
              <w:rPr>
                <w:noProof/>
                <w:webHidden/>
              </w:rPr>
              <w:fldChar w:fldCharType="begin"/>
            </w:r>
            <w:r w:rsidR="005540BE">
              <w:rPr>
                <w:noProof/>
                <w:webHidden/>
              </w:rPr>
              <w:instrText xml:space="preserve"> PAGEREF _Toc124929586 \h </w:instrText>
            </w:r>
            <w:r w:rsidR="005540BE">
              <w:rPr>
                <w:noProof/>
                <w:webHidden/>
              </w:rPr>
            </w:r>
            <w:r w:rsidR="005540BE">
              <w:rPr>
                <w:noProof/>
                <w:webHidden/>
              </w:rPr>
              <w:fldChar w:fldCharType="separate"/>
            </w:r>
            <w:r w:rsidR="005540BE">
              <w:rPr>
                <w:noProof/>
                <w:webHidden/>
              </w:rPr>
              <w:t>10</w:t>
            </w:r>
            <w:r w:rsidR="005540BE">
              <w:rPr>
                <w:noProof/>
                <w:webHidden/>
              </w:rPr>
              <w:fldChar w:fldCharType="end"/>
            </w:r>
          </w:hyperlink>
        </w:p>
        <w:p w14:paraId="58C32DA4" w14:textId="27886B8B" w:rsidR="005540BE" w:rsidRDefault="00E57795">
          <w:pPr>
            <w:pStyle w:val="20"/>
            <w:tabs>
              <w:tab w:val="left" w:pos="1050"/>
              <w:tab w:val="right" w:leader="dot" w:pos="10194"/>
            </w:tabs>
            <w:ind w:left="201"/>
            <w:rPr>
              <w:rFonts w:asciiTheme="minorHAnsi" w:eastAsiaTheme="minorEastAsia" w:hAnsiTheme="minorHAnsi" w:cstheme="minorBidi"/>
              <w:noProof/>
              <w:sz w:val="21"/>
            </w:rPr>
          </w:pPr>
          <w:hyperlink w:anchor="_Toc124929587" w:history="1">
            <w:r w:rsidR="005540BE" w:rsidRPr="00D328E3">
              <w:rPr>
                <w:rStyle w:val="af1"/>
                <w:noProof/>
              </w:rPr>
              <w:t>26.5.</w:t>
            </w:r>
            <w:r w:rsidR="005540BE">
              <w:rPr>
                <w:rFonts w:asciiTheme="minorHAnsi" w:eastAsiaTheme="minorEastAsia" w:hAnsiTheme="minorHAnsi" w:cstheme="minorBidi"/>
                <w:noProof/>
                <w:sz w:val="21"/>
              </w:rPr>
              <w:tab/>
            </w:r>
            <w:r w:rsidR="005540BE" w:rsidRPr="00D328E3">
              <w:rPr>
                <w:rStyle w:val="af1"/>
                <w:noProof/>
              </w:rPr>
              <w:t>研究に関する問合せ窓口</w:t>
            </w:r>
            <w:r w:rsidR="005540BE">
              <w:rPr>
                <w:noProof/>
                <w:webHidden/>
              </w:rPr>
              <w:tab/>
            </w:r>
            <w:r w:rsidR="005540BE">
              <w:rPr>
                <w:noProof/>
                <w:webHidden/>
              </w:rPr>
              <w:fldChar w:fldCharType="begin"/>
            </w:r>
            <w:r w:rsidR="005540BE">
              <w:rPr>
                <w:noProof/>
                <w:webHidden/>
              </w:rPr>
              <w:instrText xml:space="preserve"> PAGEREF _Toc124929587 \h </w:instrText>
            </w:r>
            <w:r w:rsidR="005540BE">
              <w:rPr>
                <w:noProof/>
                <w:webHidden/>
              </w:rPr>
            </w:r>
            <w:r w:rsidR="005540BE">
              <w:rPr>
                <w:noProof/>
                <w:webHidden/>
              </w:rPr>
              <w:fldChar w:fldCharType="separate"/>
            </w:r>
            <w:r w:rsidR="005540BE">
              <w:rPr>
                <w:noProof/>
                <w:webHidden/>
              </w:rPr>
              <w:t>11</w:t>
            </w:r>
            <w:r w:rsidR="005540BE">
              <w:rPr>
                <w:noProof/>
                <w:webHidden/>
              </w:rPr>
              <w:fldChar w:fldCharType="end"/>
            </w:r>
          </w:hyperlink>
        </w:p>
        <w:p w14:paraId="20B3D314" w14:textId="52BAE37D" w:rsidR="00CB3C5E" w:rsidRPr="005540BE" w:rsidRDefault="00AD1261" w:rsidP="00AD1261">
          <w:r w:rsidRPr="005540BE">
            <w:rPr>
              <w:noProof/>
              <w:kern w:val="0"/>
              <w:szCs w:val="22"/>
            </w:rPr>
            <w:fldChar w:fldCharType="end"/>
          </w:r>
        </w:p>
      </w:sdtContent>
    </w:sdt>
    <w:p w14:paraId="2DB55A1E" w14:textId="77777777" w:rsidR="00AB45A3" w:rsidRPr="005540BE" w:rsidRDefault="00AB45A3" w:rsidP="00EB2622">
      <w:pPr>
        <w:rPr>
          <w:szCs w:val="22"/>
        </w:rPr>
      </w:pPr>
    </w:p>
    <w:p w14:paraId="214EFF0D" w14:textId="77777777" w:rsidR="0045106F" w:rsidRPr="005540BE" w:rsidRDefault="0045106F" w:rsidP="0045106F">
      <w:pPr>
        <w:pStyle w:val="ac"/>
        <w:tabs>
          <w:tab w:val="clear" w:pos="4252"/>
          <w:tab w:val="clear" w:pos="8504"/>
          <w:tab w:val="left" w:pos="975"/>
        </w:tabs>
        <w:snapToGrid/>
        <w:sectPr w:rsidR="0045106F" w:rsidRPr="005540BE" w:rsidSect="0032366D">
          <w:footerReference w:type="even" r:id="rId8"/>
          <w:pgSz w:w="11906" w:h="16838" w:code="9"/>
          <w:pgMar w:top="851" w:right="851" w:bottom="851" w:left="851" w:header="0" w:footer="397" w:gutter="0"/>
          <w:cols w:space="425"/>
          <w:docGrid w:type="linesAndChars" w:linePitch="331" w:charSpace="-3935"/>
        </w:sectPr>
      </w:pPr>
    </w:p>
    <w:p w14:paraId="6E9B5A81" w14:textId="77777777" w:rsidR="00350881" w:rsidRPr="005540BE" w:rsidRDefault="00350881" w:rsidP="00813B35">
      <w:pPr>
        <w:pStyle w:val="afb"/>
        <w:spacing w:before="168" w:after="168"/>
      </w:pPr>
      <w:bookmarkStart w:id="1" w:name="_Toc385841807"/>
      <w:bookmarkStart w:id="2" w:name="_Toc385853088"/>
      <w:bookmarkStart w:id="3" w:name="_Toc385926678"/>
      <w:bookmarkStart w:id="4" w:name="_Toc385929256"/>
      <w:bookmarkStart w:id="5" w:name="_Toc385939693"/>
      <w:bookmarkStart w:id="6" w:name="_Toc385943132"/>
      <w:bookmarkStart w:id="7" w:name="_Toc385943430"/>
      <w:bookmarkStart w:id="8" w:name="_Toc385841046"/>
      <w:bookmarkStart w:id="9" w:name="_Toc385841544"/>
      <w:bookmarkStart w:id="10" w:name="_Toc385841808"/>
      <w:bookmarkStart w:id="11" w:name="_Toc385853089"/>
      <w:bookmarkStart w:id="12" w:name="_Toc385926679"/>
      <w:bookmarkStart w:id="13" w:name="_Toc385929257"/>
      <w:bookmarkStart w:id="14" w:name="_Toc385939694"/>
      <w:bookmarkStart w:id="15" w:name="_Toc385943133"/>
      <w:bookmarkStart w:id="16" w:name="_Toc385943431"/>
      <w:bookmarkStart w:id="17" w:name="_Toc385841047"/>
      <w:bookmarkStart w:id="18" w:name="_Toc385841545"/>
      <w:bookmarkStart w:id="19" w:name="_Toc385841809"/>
      <w:bookmarkStart w:id="20" w:name="_Toc385853090"/>
      <w:bookmarkStart w:id="21" w:name="_Toc385926680"/>
      <w:bookmarkStart w:id="22" w:name="_Toc385929258"/>
      <w:bookmarkStart w:id="23" w:name="_Toc385939695"/>
      <w:bookmarkStart w:id="24" w:name="_Toc385943134"/>
      <w:bookmarkStart w:id="25" w:name="_Toc385943432"/>
      <w:bookmarkStart w:id="26" w:name="_Toc385841048"/>
      <w:bookmarkStart w:id="27" w:name="_Toc385841546"/>
      <w:bookmarkStart w:id="28" w:name="_Toc385841810"/>
      <w:bookmarkStart w:id="29" w:name="_Toc385853091"/>
      <w:bookmarkStart w:id="30" w:name="_Toc385926681"/>
      <w:bookmarkStart w:id="31" w:name="_Toc385929259"/>
      <w:bookmarkStart w:id="32" w:name="_Toc385939696"/>
      <w:bookmarkStart w:id="33" w:name="_Toc385943135"/>
      <w:bookmarkStart w:id="34" w:name="_Toc385943433"/>
      <w:bookmarkStart w:id="35" w:name="_Toc385841049"/>
      <w:bookmarkStart w:id="36" w:name="_Toc385841547"/>
      <w:bookmarkStart w:id="37" w:name="_Toc385841811"/>
      <w:bookmarkStart w:id="38" w:name="_Toc385853092"/>
      <w:bookmarkStart w:id="39" w:name="_Toc385926682"/>
      <w:bookmarkStart w:id="40" w:name="_Toc385929260"/>
      <w:bookmarkStart w:id="41" w:name="_Toc385939697"/>
      <w:bookmarkStart w:id="42" w:name="_Toc385943136"/>
      <w:bookmarkStart w:id="43" w:name="_Toc385943434"/>
      <w:bookmarkStart w:id="44" w:name="_Toc385841050"/>
      <w:bookmarkStart w:id="45" w:name="_Toc385841548"/>
      <w:bookmarkStart w:id="46" w:name="_Toc385841812"/>
      <w:bookmarkStart w:id="47" w:name="_Toc385853093"/>
      <w:bookmarkStart w:id="48" w:name="_Toc385926683"/>
      <w:bookmarkStart w:id="49" w:name="_Toc385929261"/>
      <w:bookmarkStart w:id="50" w:name="_Toc385939698"/>
      <w:bookmarkStart w:id="51" w:name="_Toc385943137"/>
      <w:bookmarkStart w:id="52" w:name="_Toc385943435"/>
      <w:bookmarkStart w:id="53" w:name="_Toc385841051"/>
      <w:bookmarkStart w:id="54" w:name="_Toc385841549"/>
      <w:bookmarkStart w:id="55" w:name="_Toc385841813"/>
      <w:bookmarkStart w:id="56" w:name="_Toc385853094"/>
      <w:bookmarkStart w:id="57" w:name="_Toc385926684"/>
      <w:bookmarkStart w:id="58" w:name="_Toc385929262"/>
      <w:bookmarkStart w:id="59" w:name="_Toc385939699"/>
      <w:bookmarkStart w:id="60" w:name="_Toc385943138"/>
      <w:bookmarkStart w:id="61" w:name="_Toc385943436"/>
      <w:bookmarkStart w:id="62" w:name="_Toc385841052"/>
      <w:bookmarkStart w:id="63" w:name="_Toc385841550"/>
      <w:bookmarkStart w:id="64" w:name="_Toc385841814"/>
      <w:bookmarkStart w:id="65" w:name="_Toc385853095"/>
      <w:bookmarkStart w:id="66" w:name="_Toc385926685"/>
      <w:bookmarkStart w:id="67" w:name="_Toc385929263"/>
      <w:bookmarkStart w:id="68" w:name="_Toc385939700"/>
      <w:bookmarkStart w:id="69" w:name="_Toc385943139"/>
      <w:bookmarkStart w:id="70" w:name="_Toc385943437"/>
      <w:bookmarkStart w:id="71" w:name="_Toc385841053"/>
      <w:bookmarkStart w:id="72" w:name="_Toc385841551"/>
      <w:bookmarkStart w:id="73" w:name="_Toc385841815"/>
      <w:bookmarkStart w:id="74" w:name="_Toc385853096"/>
      <w:bookmarkStart w:id="75" w:name="_Toc385926686"/>
      <w:bookmarkStart w:id="76" w:name="_Toc385929264"/>
      <w:bookmarkStart w:id="77" w:name="_Toc385939701"/>
      <w:bookmarkStart w:id="78" w:name="_Toc385943140"/>
      <w:bookmarkStart w:id="79" w:name="_Toc385943438"/>
      <w:bookmarkStart w:id="80" w:name="_Toc385841054"/>
      <w:bookmarkStart w:id="81" w:name="_Toc385841552"/>
      <w:bookmarkStart w:id="82" w:name="_Toc385841816"/>
      <w:bookmarkStart w:id="83" w:name="_Toc385853097"/>
      <w:bookmarkStart w:id="84" w:name="_Toc385926687"/>
      <w:bookmarkStart w:id="85" w:name="_Toc385929265"/>
      <w:bookmarkStart w:id="86" w:name="_Toc385939702"/>
      <w:bookmarkStart w:id="87" w:name="_Toc385943141"/>
      <w:bookmarkStart w:id="88" w:name="_Toc385943439"/>
      <w:bookmarkStart w:id="89" w:name="_Toc385841055"/>
      <w:bookmarkStart w:id="90" w:name="_Toc385841553"/>
      <w:bookmarkStart w:id="91" w:name="_Toc385841817"/>
      <w:bookmarkStart w:id="92" w:name="_Toc385853098"/>
      <w:bookmarkStart w:id="93" w:name="_Toc385926688"/>
      <w:bookmarkStart w:id="94" w:name="_Toc385929266"/>
      <w:bookmarkStart w:id="95" w:name="_Toc385939703"/>
      <w:bookmarkStart w:id="96" w:name="_Toc385943142"/>
      <w:bookmarkStart w:id="97" w:name="_Toc385943440"/>
      <w:bookmarkStart w:id="98" w:name="_Toc385841056"/>
      <w:bookmarkStart w:id="99" w:name="_Toc385841554"/>
      <w:bookmarkStart w:id="100" w:name="_Toc385841818"/>
      <w:bookmarkStart w:id="101" w:name="_Toc385853099"/>
      <w:bookmarkStart w:id="102" w:name="_Toc385926689"/>
      <w:bookmarkStart w:id="103" w:name="_Toc385929267"/>
      <w:bookmarkStart w:id="104" w:name="_Toc385939704"/>
      <w:bookmarkStart w:id="105" w:name="_Toc385943143"/>
      <w:bookmarkStart w:id="106" w:name="_Toc385943441"/>
      <w:bookmarkStart w:id="107" w:name="_Toc385841057"/>
      <w:bookmarkStart w:id="108" w:name="_Toc385841555"/>
      <w:bookmarkStart w:id="109" w:name="_Toc385841819"/>
      <w:bookmarkStart w:id="110" w:name="_Toc385853100"/>
      <w:bookmarkStart w:id="111" w:name="_Toc385926690"/>
      <w:bookmarkStart w:id="112" w:name="_Toc385929268"/>
      <w:bookmarkStart w:id="113" w:name="_Toc385939705"/>
      <w:bookmarkStart w:id="114" w:name="_Toc385943144"/>
      <w:bookmarkStart w:id="115" w:name="_Toc385943442"/>
      <w:bookmarkStart w:id="116" w:name="_Toc385841058"/>
      <w:bookmarkStart w:id="117" w:name="_Toc385841556"/>
      <w:bookmarkStart w:id="118" w:name="_Toc385841820"/>
      <w:bookmarkStart w:id="119" w:name="_Toc385853101"/>
      <w:bookmarkStart w:id="120" w:name="_Toc385926691"/>
      <w:bookmarkStart w:id="121" w:name="_Toc385929269"/>
      <w:bookmarkStart w:id="122" w:name="_Toc385939706"/>
      <w:bookmarkStart w:id="123" w:name="_Toc385943145"/>
      <w:bookmarkStart w:id="124" w:name="_Toc385943443"/>
      <w:bookmarkStart w:id="125" w:name="_Toc385841059"/>
      <w:bookmarkStart w:id="126" w:name="_Toc385841557"/>
      <w:bookmarkStart w:id="127" w:name="_Toc385841821"/>
      <w:bookmarkStart w:id="128" w:name="_Toc385853102"/>
      <w:bookmarkStart w:id="129" w:name="_Toc385926692"/>
      <w:bookmarkStart w:id="130" w:name="_Toc385929270"/>
      <w:bookmarkStart w:id="131" w:name="_Toc385939707"/>
      <w:bookmarkStart w:id="132" w:name="_Toc385943146"/>
      <w:bookmarkStart w:id="133" w:name="_Toc385943444"/>
      <w:bookmarkStart w:id="134" w:name="_Toc385841060"/>
      <w:bookmarkStart w:id="135" w:name="_Toc385841558"/>
      <w:bookmarkStart w:id="136" w:name="_Toc385841822"/>
      <w:bookmarkStart w:id="137" w:name="_Toc385853103"/>
      <w:bookmarkStart w:id="138" w:name="_Toc385926693"/>
      <w:bookmarkStart w:id="139" w:name="_Toc385929271"/>
      <w:bookmarkStart w:id="140" w:name="_Toc385939708"/>
      <w:bookmarkStart w:id="141" w:name="_Toc385943147"/>
      <w:bookmarkStart w:id="142" w:name="_Toc385943445"/>
      <w:bookmarkStart w:id="143" w:name="_Toc385841061"/>
      <w:bookmarkStart w:id="144" w:name="_Toc385841559"/>
      <w:bookmarkStart w:id="145" w:name="_Toc385841823"/>
      <w:bookmarkStart w:id="146" w:name="_Toc385853104"/>
      <w:bookmarkStart w:id="147" w:name="_Toc385926694"/>
      <w:bookmarkStart w:id="148" w:name="_Toc385929272"/>
      <w:bookmarkStart w:id="149" w:name="_Toc385939709"/>
      <w:bookmarkStart w:id="150" w:name="_Toc385943148"/>
      <w:bookmarkStart w:id="151" w:name="_Toc385943446"/>
      <w:bookmarkStart w:id="152" w:name="_Toc385841062"/>
      <w:bookmarkStart w:id="153" w:name="_Toc385841560"/>
      <w:bookmarkStart w:id="154" w:name="_Toc385841824"/>
      <w:bookmarkStart w:id="155" w:name="_Toc385853105"/>
      <w:bookmarkStart w:id="156" w:name="_Toc385926695"/>
      <w:bookmarkStart w:id="157" w:name="_Toc385929273"/>
      <w:bookmarkStart w:id="158" w:name="_Toc385939710"/>
      <w:bookmarkStart w:id="159" w:name="_Toc385943149"/>
      <w:bookmarkStart w:id="160" w:name="_Toc385943447"/>
      <w:bookmarkStart w:id="161" w:name="_Toc385841063"/>
      <w:bookmarkStart w:id="162" w:name="_Toc385841561"/>
      <w:bookmarkStart w:id="163" w:name="_Toc385841825"/>
      <w:bookmarkStart w:id="164" w:name="_Toc385853106"/>
      <w:bookmarkStart w:id="165" w:name="_Toc385926696"/>
      <w:bookmarkStart w:id="166" w:name="_Toc385929274"/>
      <w:bookmarkStart w:id="167" w:name="_Toc385939711"/>
      <w:bookmarkStart w:id="168" w:name="_Toc385943150"/>
      <w:bookmarkStart w:id="169" w:name="_Toc385943448"/>
      <w:bookmarkStart w:id="170" w:name="_Toc385841064"/>
      <w:bookmarkStart w:id="171" w:name="_Toc385841562"/>
      <w:bookmarkStart w:id="172" w:name="_Toc385841826"/>
      <w:bookmarkStart w:id="173" w:name="_Toc385853107"/>
      <w:bookmarkStart w:id="174" w:name="_Toc385926697"/>
      <w:bookmarkStart w:id="175" w:name="_Toc385929275"/>
      <w:bookmarkStart w:id="176" w:name="_Toc385939712"/>
      <w:bookmarkStart w:id="177" w:name="_Toc385943151"/>
      <w:bookmarkStart w:id="178" w:name="_Toc385943449"/>
      <w:bookmarkStart w:id="179" w:name="_Toc385841065"/>
      <w:bookmarkStart w:id="180" w:name="_Toc385841563"/>
      <w:bookmarkStart w:id="181" w:name="_Toc385841827"/>
      <w:bookmarkStart w:id="182" w:name="_Toc385853108"/>
      <w:bookmarkStart w:id="183" w:name="_Toc385926698"/>
      <w:bookmarkStart w:id="184" w:name="_Toc385929276"/>
      <w:bookmarkStart w:id="185" w:name="_Toc385939713"/>
      <w:bookmarkStart w:id="186" w:name="_Toc385943152"/>
      <w:bookmarkStart w:id="187" w:name="_Toc385943450"/>
      <w:bookmarkStart w:id="188" w:name="_Toc385841066"/>
      <w:bookmarkStart w:id="189" w:name="_Toc385841564"/>
      <w:bookmarkStart w:id="190" w:name="_Toc385841828"/>
      <w:bookmarkStart w:id="191" w:name="_Toc385853109"/>
      <w:bookmarkStart w:id="192" w:name="_Toc385926699"/>
      <w:bookmarkStart w:id="193" w:name="_Toc385929277"/>
      <w:bookmarkStart w:id="194" w:name="_Toc385939714"/>
      <w:bookmarkStart w:id="195" w:name="_Toc385943153"/>
      <w:bookmarkStart w:id="196" w:name="_Toc385943451"/>
      <w:bookmarkStart w:id="197" w:name="_Toc385841067"/>
      <w:bookmarkStart w:id="198" w:name="_Toc385841565"/>
      <w:bookmarkStart w:id="199" w:name="_Toc385841829"/>
      <w:bookmarkStart w:id="200" w:name="_Toc385853110"/>
      <w:bookmarkStart w:id="201" w:name="_Toc385926700"/>
      <w:bookmarkStart w:id="202" w:name="_Toc385929278"/>
      <w:bookmarkStart w:id="203" w:name="_Toc385939715"/>
      <w:bookmarkStart w:id="204" w:name="_Toc385943154"/>
      <w:bookmarkStart w:id="205" w:name="_Toc385943452"/>
      <w:bookmarkStart w:id="206" w:name="_Toc385841068"/>
      <w:bookmarkStart w:id="207" w:name="_Toc385841566"/>
      <w:bookmarkStart w:id="208" w:name="_Toc385841830"/>
      <w:bookmarkStart w:id="209" w:name="_Toc385853111"/>
      <w:bookmarkStart w:id="210" w:name="_Toc385926701"/>
      <w:bookmarkStart w:id="211" w:name="_Toc385929279"/>
      <w:bookmarkStart w:id="212" w:name="_Toc385939716"/>
      <w:bookmarkStart w:id="213" w:name="_Toc385943155"/>
      <w:bookmarkStart w:id="214" w:name="_Toc385943453"/>
      <w:bookmarkStart w:id="215" w:name="_Toc385841069"/>
      <w:bookmarkStart w:id="216" w:name="_Toc385841567"/>
      <w:bookmarkStart w:id="217" w:name="_Toc385841831"/>
      <w:bookmarkStart w:id="218" w:name="_Toc385853112"/>
      <w:bookmarkStart w:id="219" w:name="_Toc385926702"/>
      <w:bookmarkStart w:id="220" w:name="_Toc385929280"/>
      <w:bookmarkStart w:id="221" w:name="_Toc385939717"/>
      <w:bookmarkStart w:id="222" w:name="_Toc385943156"/>
      <w:bookmarkStart w:id="223" w:name="_Toc385943454"/>
      <w:bookmarkStart w:id="224" w:name="_Toc385841070"/>
      <w:bookmarkStart w:id="225" w:name="_Toc385841568"/>
      <w:bookmarkStart w:id="226" w:name="_Toc385841832"/>
      <w:bookmarkStart w:id="227" w:name="_Toc385853113"/>
      <w:bookmarkStart w:id="228" w:name="_Toc385926703"/>
      <w:bookmarkStart w:id="229" w:name="_Toc385929281"/>
      <w:bookmarkStart w:id="230" w:name="_Toc385939718"/>
      <w:bookmarkStart w:id="231" w:name="_Toc385943157"/>
      <w:bookmarkStart w:id="232" w:name="_Toc385943455"/>
      <w:bookmarkStart w:id="233" w:name="_Toc385841071"/>
      <w:bookmarkStart w:id="234" w:name="_Toc385841569"/>
      <w:bookmarkStart w:id="235" w:name="_Toc385841833"/>
      <w:bookmarkStart w:id="236" w:name="_Toc385853114"/>
      <w:bookmarkStart w:id="237" w:name="_Toc385926704"/>
      <w:bookmarkStart w:id="238" w:name="_Toc385929282"/>
      <w:bookmarkStart w:id="239" w:name="_Toc385939719"/>
      <w:bookmarkStart w:id="240" w:name="_Toc385943158"/>
      <w:bookmarkStart w:id="241" w:name="_Toc385943456"/>
      <w:bookmarkStart w:id="242" w:name="_Toc385841072"/>
      <w:bookmarkStart w:id="243" w:name="_Toc385841570"/>
      <w:bookmarkStart w:id="244" w:name="_Toc385841834"/>
      <w:bookmarkStart w:id="245" w:name="_Toc385853115"/>
      <w:bookmarkStart w:id="246" w:name="_Toc385926705"/>
      <w:bookmarkStart w:id="247" w:name="_Toc385929283"/>
      <w:bookmarkStart w:id="248" w:name="_Toc385939720"/>
      <w:bookmarkStart w:id="249" w:name="_Toc385943159"/>
      <w:bookmarkStart w:id="250" w:name="_Toc385943457"/>
      <w:bookmarkStart w:id="251" w:name="_Toc411947316"/>
      <w:bookmarkStart w:id="252" w:name="_Toc14635402"/>
      <w:bookmarkStart w:id="253" w:name="_Toc124929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5540BE">
        <w:lastRenderedPageBreak/>
        <w:t>目的</w:t>
      </w:r>
      <w:bookmarkEnd w:id="251"/>
      <w:bookmarkEnd w:id="252"/>
      <w:bookmarkEnd w:id="253"/>
    </w:p>
    <w:p w14:paraId="58EBFD53" w14:textId="392A1247" w:rsidR="003E0914" w:rsidRPr="005540BE" w:rsidRDefault="00533380" w:rsidP="00E3517B">
      <w:pPr>
        <w:autoSpaceDE w:val="0"/>
        <w:autoSpaceDN w:val="0"/>
        <w:adjustRightInd w:val="0"/>
        <w:ind w:firstLineChars="137" w:firstLine="296"/>
        <w:jc w:val="left"/>
        <w:rPr>
          <w:rFonts w:cs="ＭＳ."/>
          <w:bCs/>
          <w:kern w:val="0"/>
          <w:szCs w:val="22"/>
        </w:rPr>
      </w:pPr>
      <w:r w:rsidRPr="005540BE">
        <w:rPr>
          <w:rFonts w:cs="ＭＳ." w:hint="eastAsia"/>
          <w:bCs/>
          <w:kern w:val="0"/>
          <w:szCs w:val="22"/>
        </w:rPr>
        <w:t>本</w:t>
      </w:r>
      <w:r w:rsidR="0045387F" w:rsidRPr="005540BE">
        <w:rPr>
          <w:rFonts w:cs="ＭＳ." w:hint="eastAsia"/>
          <w:bCs/>
          <w:kern w:val="0"/>
          <w:szCs w:val="22"/>
        </w:rPr>
        <w:t>研究</w:t>
      </w:r>
      <w:r w:rsidRPr="005540BE">
        <w:rPr>
          <w:rFonts w:cs="ＭＳ." w:hint="eastAsia"/>
          <w:bCs/>
          <w:kern w:val="0"/>
          <w:szCs w:val="22"/>
        </w:rPr>
        <w:t>の目的は</w:t>
      </w:r>
      <w:r w:rsidR="00E73784" w:rsidRPr="005540BE">
        <w:rPr>
          <w:rFonts w:cs="ＭＳ." w:hint="eastAsia"/>
          <w:bCs/>
          <w:kern w:val="0"/>
          <w:szCs w:val="22"/>
        </w:rPr>
        <w:t>、運動器疾患</w:t>
      </w:r>
      <w:r w:rsidR="00FB45BD" w:rsidRPr="005540BE">
        <w:rPr>
          <w:rFonts w:cs="ＭＳ." w:hint="eastAsia"/>
          <w:bCs/>
          <w:kern w:val="0"/>
          <w:szCs w:val="22"/>
        </w:rPr>
        <w:t>の</w:t>
      </w:r>
      <w:r w:rsidR="00E73784" w:rsidRPr="005540BE">
        <w:rPr>
          <w:rFonts w:cs="ＭＳ." w:hint="eastAsia"/>
          <w:bCs/>
          <w:kern w:val="0"/>
          <w:szCs w:val="22"/>
        </w:rPr>
        <w:t>手術に関する大規模データベースの構築である。</w:t>
      </w:r>
      <w:r w:rsidR="004C13B1" w:rsidRPr="005540BE">
        <w:rPr>
          <w:rFonts w:cs="ＭＳ." w:hint="eastAsia"/>
          <w:bCs/>
          <w:kern w:val="0"/>
          <w:szCs w:val="22"/>
        </w:rPr>
        <w:t>本研究で構築される大規模データベースの名称は、</w:t>
      </w:r>
      <w:r w:rsidR="00B17D98" w:rsidRPr="005540BE">
        <w:rPr>
          <w:rFonts w:cs="ＭＳ." w:hint="eastAsia"/>
          <w:bCs/>
          <w:kern w:val="0"/>
          <w:szCs w:val="22"/>
        </w:rPr>
        <w:t>日本整形外科学会症例レジストリー（</w:t>
      </w:r>
      <w:r w:rsidR="004C13B1" w:rsidRPr="005540BE">
        <w:rPr>
          <w:rFonts w:cs="ＭＳ." w:hint="eastAsia"/>
          <w:bCs/>
          <w:kern w:val="0"/>
          <w:szCs w:val="22"/>
        </w:rPr>
        <w:t>Japanese Orthopaedic Association National Registry</w:t>
      </w:r>
      <w:r w:rsidR="004C13B1" w:rsidRPr="005540BE">
        <w:rPr>
          <w:rFonts w:cs="ＭＳ."/>
          <w:bCs/>
          <w:kern w:val="0"/>
          <w:szCs w:val="22"/>
        </w:rPr>
        <w:t xml:space="preserve"> (JOANR)</w:t>
      </w:r>
      <w:r w:rsidR="00B17D98" w:rsidRPr="005540BE">
        <w:rPr>
          <w:rFonts w:cs="ＭＳ." w:hint="eastAsia"/>
          <w:bCs/>
          <w:kern w:val="0"/>
          <w:szCs w:val="22"/>
        </w:rPr>
        <w:t>）</w:t>
      </w:r>
      <w:r w:rsidR="004C13B1" w:rsidRPr="005540BE">
        <w:rPr>
          <w:rFonts w:cs="ＭＳ." w:hint="eastAsia"/>
          <w:bCs/>
          <w:kern w:val="0"/>
          <w:szCs w:val="22"/>
        </w:rPr>
        <w:t>である。</w:t>
      </w:r>
    </w:p>
    <w:p w14:paraId="706239BB" w14:textId="77777777" w:rsidR="00392DF8" w:rsidRPr="005540BE" w:rsidRDefault="00392DF8" w:rsidP="00392DF8">
      <w:pPr>
        <w:autoSpaceDE w:val="0"/>
        <w:autoSpaceDN w:val="0"/>
        <w:adjustRightInd w:val="0"/>
        <w:jc w:val="left"/>
        <w:rPr>
          <w:rFonts w:cs="ＭＳ."/>
          <w:bCs/>
          <w:kern w:val="0"/>
          <w:szCs w:val="22"/>
        </w:rPr>
      </w:pPr>
    </w:p>
    <w:p w14:paraId="264EE782" w14:textId="430188CE" w:rsidR="00813B35" w:rsidRPr="005540BE" w:rsidRDefault="00D62C73" w:rsidP="00813B35">
      <w:pPr>
        <w:pStyle w:val="afb"/>
        <w:spacing w:before="168" w:after="168"/>
      </w:pPr>
      <w:bookmarkStart w:id="254" w:name="_Toc411947317"/>
      <w:bookmarkStart w:id="255" w:name="_Toc14635403"/>
      <w:bookmarkStart w:id="256" w:name="_Toc124929370"/>
      <w:r w:rsidRPr="005540BE">
        <w:rPr>
          <w:rFonts w:hint="eastAsia"/>
        </w:rPr>
        <w:t>背景と</w:t>
      </w:r>
      <w:r w:rsidR="007D7BA3" w:rsidRPr="005540BE">
        <w:rPr>
          <w:rFonts w:hint="eastAsia"/>
        </w:rPr>
        <w:t>研究</w:t>
      </w:r>
      <w:r w:rsidRPr="005540BE">
        <w:rPr>
          <w:rFonts w:hint="eastAsia"/>
        </w:rPr>
        <w:t>計画の根拠</w:t>
      </w:r>
      <w:bookmarkEnd w:id="254"/>
      <w:bookmarkEnd w:id="255"/>
      <w:bookmarkEnd w:id="256"/>
    </w:p>
    <w:p w14:paraId="39A34AA7" w14:textId="77777777" w:rsidR="00226135" w:rsidRPr="005540BE" w:rsidRDefault="00226135" w:rsidP="00226135">
      <w:pPr>
        <w:pStyle w:val="afa"/>
        <w:keepNext/>
        <w:numPr>
          <w:ilvl w:val="0"/>
          <w:numId w:val="1"/>
        </w:numPr>
        <w:spacing w:before="120" w:after="60"/>
        <w:ind w:leftChars="0"/>
        <w:outlineLvl w:val="1"/>
        <w:rPr>
          <w:rFonts w:cs="ＭＳ."/>
          <w:bCs/>
          <w:vanish/>
          <w:kern w:val="0"/>
          <w:sz w:val="24"/>
          <w:szCs w:val="24"/>
        </w:rPr>
      </w:pPr>
      <w:bookmarkStart w:id="257" w:name="_Toc15302867"/>
      <w:bookmarkStart w:id="258" w:name="_Toc15303092"/>
      <w:bookmarkStart w:id="259" w:name="_Toc15303311"/>
      <w:bookmarkStart w:id="260" w:name="_Toc15303530"/>
      <w:bookmarkStart w:id="261" w:name="_Toc15303755"/>
      <w:bookmarkStart w:id="262" w:name="_Toc15303980"/>
      <w:bookmarkStart w:id="263" w:name="_Toc15304637"/>
      <w:bookmarkStart w:id="264" w:name="_Toc15304856"/>
      <w:bookmarkStart w:id="265" w:name="_Toc15305075"/>
      <w:bookmarkStart w:id="266" w:name="_Toc15305294"/>
      <w:bookmarkStart w:id="267" w:name="_Toc15305513"/>
      <w:bookmarkStart w:id="268" w:name="_Toc20556446"/>
      <w:bookmarkStart w:id="269" w:name="_Toc124929371"/>
      <w:bookmarkStart w:id="270" w:name="_Toc411947318"/>
      <w:bookmarkStart w:id="271" w:name="_Toc14635404"/>
      <w:bookmarkEnd w:id="257"/>
      <w:bookmarkEnd w:id="258"/>
      <w:bookmarkEnd w:id="259"/>
      <w:bookmarkEnd w:id="260"/>
      <w:bookmarkEnd w:id="261"/>
      <w:bookmarkEnd w:id="262"/>
      <w:bookmarkEnd w:id="263"/>
      <w:bookmarkEnd w:id="264"/>
      <w:bookmarkEnd w:id="265"/>
      <w:bookmarkEnd w:id="266"/>
      <w:bookmarkEnd w:id="267"/>
      <w:bookmarkEnd w:id="268"/>
      <w:bookmarkEnd w:id="269"/>
    </w:p>
    <w:p w14:paraId="1ACBF47B" w14:textId="77777777" w:rsidR="00226135" w:rsidRPr="005540BE" w:rsidRDefault="00226135" w:rsidP="00226135">
      <w:pPr>
        <w:pStyle w:val="afa"/>
        <w:keepNext/>
        <w:numPr>
          <w:ilvl w:val="0"/>
          <w:numId w:val="1"/>
        </w:numPr>
        <w:spacing w:before="120" w:after="60"/>
        <w:ind w:leftChars="0"/>
        <w:outlineLvl w:val="1"/>
        <w:rPr>
          <w:rFonts w:cs="ＭＳ."/>
          <w:bCs/>
          <w:vanish/>
          <w:kern w:val="0"/>
          <w:sz w:val="24"/>
          <w:szCs w:val="24"/>
        </w:rPr>
      </w:pPr>
      <w:bookmarkStart w:id="272" w:name="_Toc15302868"/>
      <w:bookmarkStart w:id="273" w:name="_Toc15303093"/>
      <w:bookmarkStart w:id="274" w:name="_Toc15303312"/>
      <w:bookmarkStart w:id="275" w:name="_Toc15303531"/>
      <w:bookmarkStart w:id="276" w:name="_Toc15303756"/>
      <w:bookmarkStart w:id="277" w:name="_Toc15303981"/>
      <w:bookmarkStart w:id="278" w:name="_Toc15304638"/>
      <w:bookmarkStart w:id="279" w:name="_Toc15304857"/>
      <w:bookmarkStart w:id="280" w:name="_Toc15305076"/>
      <w:bookmarkStart w:id="281" w:name="_Toc15305295"/>
      <w:bookmarkStart w:id="282" w:name="_Toc15305514"/>
      <w:bookmarkStart w:id="283" w:name="_Toc20556447"/>
      <w:bookmarkStart w:id="284" w:name="_Toc124929372"/>
      <w:bookmarkEnd w:id="272"/>
      <w:bookmarkEnd w:id="273"/>
      <w:bookmarkEnd w:id="274"/>
      <w:bookmarkEnd w:id="275"/>
      <w:bookmarkEnd w:id="276"/>
      <w:bookmarkEnd w:id="277"/>
      <w:bookmarkEnd w:id="278"/>
      <w:bookmarkEnd w:id="279"/>
      <w:bookmarkEnd w:id="280"/>
      <w:bookmarkEnd w:id="281"/>
      <w:bookmarkEnd w:id="282"/>
      <w:bookmarkEnd w:id="283"/>
      <w:bookmarkEnd w:id="284"/>
    </w:p>
    <w:p w14:paraId="58D75676" w14:textId="78DF2F14" w:rsidR="00E822B2" w:rsidRPr="005540BE" w:rsidRDefault="00E822B2" w:rsidP="007048A7">
      <w:pPr>
        <w:pStyle w:val="afb"/>
        <w:numPr>
          <w:ilvl w:val="1"/>
          <w:numId w:val="13"/>
        </w:numPr>
        <w:spacing w:before="168" w:after="168"/>
        <w:outlineLvl w:val="1"/>
      </w:pPr>
      <w:bookmarkStart w:id="285" w:name="_Toc124929373"/>
      <w:r w:rsidRPr="005540BE">
        <w:rPr>
          <w:rFonts w:hint="eastAsia"/>
        </w:rPr>
        <w:t>背景</w:t>
      </w:r>
      <w:bookmarkEnd w:id="270"/>
      <w:bookmarkEnd w:id="271"/>
      <w:bookmarkEnd w:id="285"/>
    </w:p>
    <w:p w14:paraId="581CDCD0" w14:textId="20AC5628" w:rsidR="000F21A5" w:rsidRPr="005540BE" w:rsidRDefault="00A7634C" w:rsidP="0028016A">
      <w:pPr>
        <w:autoSpaceDE w:val="0"/>
        <w:autoSpaceDN w:val="0"/>
        <w:adjustRightInd w:val="0"/>
        <w:ind w:leftChars="-5" w:left="-11" w:firstLineChars="131" w:firstLine="283"/>
        <w:jc w:val="left"/>
        <w:rPr>
          <w:rFonts w:cs="ＭＳ."/>
          <w:bCs/>
          <w:kern w:val="0"/>
          <w:szCs w:val="22"/>
        </w:rPr>
      </w:pPr>
      <w:r w:rsidRPr="005540BE">
        <w:rPr>
          <w:rFonts w:cs="-Ｓ." w:hint="eastAsia"/>
          <w:bCs/>
          <w:kern w:val="0"/>
          <w:szCs w:val="22"/>
        </w:rPr>
        <w:t>公益社団法人</w:t>
      </w:r>
      <w:r w:rsidR="00533380" w:rsidRPr="005540BE">
        <w:rPr>
          <w:rFonts w:cs="-Ｓ." w:hint="eastAsia"/>
          <w:bCs/>
          <w:kern w:val="0"/>
          <w:szCs w:val="22"/>
        </w:rPr>
        <w:t>日本整形外科学会が対象としている運動器疾患（加齢性疾患、外傷、先天性疾患、感染、腫瘍など）は小児から高齢者まで幅広い国民が罹患し、国民の健康寿命を損なう主因の一つである。特に加齢により移動能力が低下し要介護のリスクがあるロコモティブシンドロームは推定患者数</w:t>
      </w:r>
      <w:r w:rsidR="00533380" w:rsidRPr="005540BE">
        <w:rPr>
          <w:rFonts w:cs="-Ｓ." w:hint="eastAsia"/>
          <w:bCs/>
          <w:kern w:val="0"/>
          <w:szCs w:val="22"/>
        </w:rPr>
        <w:t>4700</w:t>
      </w:r>
      <w:r w:rsidR="00533380" w:rsidRPr="005540BE">
        <w:rPr>
          <w:rFonts w:cs="-Ｓ." w:hint="eastAsia"/>
          <w:bCs/>
          <w:kern w:val="0"/>
          <w:szCs w:val="22"/>
        </w:rPr>
        <w:t>万人とされる。本領域での手術の件数は年間</w:t>
      </w:r>
      <w:r w:rsidR="00533380" w:rsidRPr="005540BE">
        <w:rPr>
          <w:rFonts w:cs="-Ｓ." w:hint="eastAsia"/>
          <w:bCs/>
          <w:kern w:val="0"/>
          <w:szCs w:val="22"/>
        </w:rPr>
        <w:t>120</w:t>
      </w:r>
      <w:r w:rsidR="00533380" w:rsidRPr="005540BE">
        <w:rPr>
          <w:rFonts w:cs="-Ｓ." w:hint="eastAsia"/>
          <w:bCs/>
          <w:kern w:val="0"/>
          <w:szCs w:val="22"/>
        </w:rPr>
        <w:t>万件を超えており、社会の高齢化の影響を受けて年々増加の一途であるが、全国規模の包括的なレジストリーが存在しないため全容が不明のままである。</w:t>
      </w:r>
    </w:p>
    <w:p w14:paraId="664FF047" w14:textId="77777777" w:rsidR="004E602E" w:rsidRPr="005540BE" w:rsidRDefault="004E602E" w:rsidP="00060C59">
      <w:pPr>
        <w:autoSpaceDE w:val="0"/>
        <w:autoSpaceDN w:val="0"/>
        <w:adjustRightInd w:val="0"/>
        <w:ind w:left="216" w:hangingChars="100" w:hanging="216"/>
        <w:jc w:val="left"/>
        <w:rPr>
          <w:rFonts w:cs="ＭＳ"/>
          <w:bCs/>
          <w:kern w:val="0"/>
          <w:szCs w:val="22"/>
        </w:rPr>
      </w:pPr>
    </w:p>
    <w:p w14:paraId="23C1B008" w14:textId="510D2FD8" w:rsidR="00523909" w:rsidRPr="005540BE" w:rsidRDefault="0045387F" w:rsidP="007048A7">
      <w:pPr>
        <w:pStyle w:val="afb"/>
        <w:numPr>
          <w:ilvl w:val="1"/>
          <w:numId w:val="13"/>
        </w:numPr>
        <w:spacing w:before="168" w:after="168"/>
        <w:outlineLvl w:val="1"/>
      </w:pPr>
      <w:bookmarkStart w:id="286" w:name="_Toc411947319"/>
      <w:bookmarkStart w:id="287" w:name="_Toc14635405"/>
      <w:bookmarkStart w:id="288" w:name="_Toc124929374"/>
      <w:r w:rsidRPr="005540BE">
        <w:rPr>
          <w:rFonts w:hint="eastAsia"/>
        </w:rPr>
        <w:t>研究</w:t>
      </w:r>
      <w:r w:rsidR="00B62C70" w:rsidRPr="005540BE">
        <w:t>の</w:t>
      </w:r>
      <w:r w:rsidR="00BF78A5" w:rsidRPr="005540BE">
        <w:t>合理性の根拠</w:t>
      </w:r>
      <w:bookmarkEnd w:id="286"/>
      <w:bookmarkEnd w:id="287"/>
      <w:bookmarkEnd w:id="288"/>
    </w:p>
    <w:p w14:paraId="588AED62" w14:textId="23019C12" w:rsidR="0028016A" w:rsidRPr="005540BE" w:rsidRDefault="00D505B0" w:rsidP="004205F3">
      <w:pPr>
        <w:autoSpaceDE w:val="0"/>
        <w:autoSpaceDN w:val="0"/>
        <w:adjustRightInd w:val="0"/>
        <w:ind w:firstLineChars="131" w:firstLine="283"/>
        <w:jc w:val="left"/>
        <w:rPr>
          <w:rFonts w:cs="ＭＳ."/>
          <w:bCs/>
          <w:kern w:val="0"/>
          <w:szCs w:val="22"/>
        </w:rPr>
      </w:pPr>
      <w:r w:rsidRPr="005540BE">
        <w:rPr>
          <w:rFonts w:cs="ＭＳ." w:hint="eastAsia"/>
          <w:bCs/>
          <w:kern w:val="0"/>
          <w:szCs w:val="22"/>
        </w:rPr>
        <w:t>大規模運動器疾患データベースを構築されることには以下のような意義がある。すなわち、</w:t>
      </w:r>
      <w:r w:rsidRPr="005540BE">
        <w:rPr>
          <w:rFonts w:cs="ＭＳ." w:hint="eastAsia"/>
          <w:bCs/>
          <w:kern w:val="0"/>
          <w:szCs w:val="22"/>
        </w:rPr>
        <w:t>1</w:t>
      </w:r>
      <w:r w:rsidRPr="005540BE">
        <w:rPr>
          <w:rFonts w:cs="ＭＳ." w:hint="eastAsia"/>
          <w:bCs/>
          <w:kern w:val="0"/>
          <w:szCs w:val="22"/>
        </w:rPr>
        <w:t>）運動器疾患に対する手術治療に関するビッグデータに基づいたエビデンスの構築、</w:t>
      </w:r>
      <w:r w:rsidR="00792799" w:rsidRPr="005540BE">
        <w:rPr>
          <w:rFonts w:cs="ＭＳ."/>
          <w:bCs/>
          <w:kern w:val="0"/>
          <w:szCs w:val="22"/>
        </w:rPr>
        <w:t>2</w:t>
      </w:r>
      <w:r w:rsidR="00792799" w:rsidRPr="005540BE">
        <w:rPr>
          <w:rFonts w:cs="ＭＳ." w:hint="eastAsia"/>
          <w:bCs/>
          <w:kern w:val="0"/>
          <w:szCs w:val="22"/>
        </w:rPr>
        <w:t>）専門医制度のための症例データベース、</w:t>
      </w:r>
      <w:r w:rsidR="00792799" w:rsidRPr="005540BE">
        <w:rPr>
          <w:rFonts w:cs="ＭＳ."/>
          <w:bCs/>
          <w:kern w:val="0"/>
          <w:szCs w:val="22"/>
        </w:rPr>
        <w:t>3</w:t>
      </w:r>
      <w:r w:rsidRPr="005540BE">
        <w:rPr>
          <w:rFonts w:cs="ＭＳ." w:hint="eastAsia"/>
          <w:bCs/>
          <w:kern w:val="0"/>
          <w:szCs w:val="22"/>
        </w:rPr>
        <w:t>）外科系学会社会保険委員会連合（外保連）試案の実態調査、製造販売後調査（</w:t>
      </w:r>
      <w:r w:rsidRPr="005540BE">
        <w:rPr>
          <w:rFonts w:cs="ＭＳ." w:hint="eastAsia"/>
          <w:bCs/>
          <w:kern w:val="0"/>
          <w:szCs w:val="22"/>
        </w:rPr>
        <w:t>PMS</w:t>
      </w:r>
      <w:r w:rsidRPr="005540BE">
        <w:rPr>
          <w:rFonts w:cs="ＭＳ." w:hint="eastAsia"/>
          <w:bCs/>
          <w:kern w:val="0"/>
          <w:szCs w:val="22"/>
        </w:rPr>
        <w:t>）、新規医療技術の評価、重点的に対応すべき運動器疾患と手術法の提言など、さまざまな政策対応が可能などである。また、</w:t>
      </w:r>
      <w:r w:rsidR="00FB45BD" w:rsidRPr="005540BE">
        <w:rPr>
          <w:rFonts w:cs="-Ｓ." w:hint="eastAsia"/>
          <w:bCs/>
          <w:kern w:val="0"/>
          <w:szCs w:val="22"/>
        </w:rPr>
        <w:t>本領域では人工関節、骨固定材料など種々の</w:t>
      </w:r>
      <w:r w:rsidR="00892FDE" w:rsidRPr="005540BE">
        <w:rPr>
          <w:rFonts w:cs="-Ｓ." w:hint="eastAsia"/>
          <w:bCs/>
          <w:kern w:val="0"/>
          <w:szCs w:val="22"/>
        </w:rPr>
        <w:t>体内埋込型</w:t>
      </w:r>
      <w:r w:rsidR="00FB45BD" w:rsidRPr="005540BE">
        <w:rPr>
          <w:rFonts w:cs="-Ｓ." w:hint="eastAsia"/>
          <w:bCs/>
          <w:kern w:val="0"/>
          <w:szCs w:val="22"/>
        </w:rPr>
        <w:t>インプラントを用いた手術が多く、その実施状況とアウトカムに関する情報は、国民健康向上の観点に加え、医療経済上も極めて重要と考えられる。</w:t>
      </w:r>
    </w:p>
    <w:p w14:paraId="64C1B792" w14:textId="69E177E6" w:rsidR="00DC0018" w:rsidRPr="005540BE" w:rsidRDefault="0028016A" w:rsidP="004205F3">
      <w:pPr>
        <w:autoSpaceDE w:val="0"/>
        <w:autoSpaceDN w:val="0"/>
        <w:adjustRightInd w:val="0"/>
        <w:ind w:firstLineChars="131" w:firstLine="283"/>
        <w:jc w:val="left"/>
        <w:rPr>
          <w:rFonts w:cs="ＭＳ."/>
          <w:bCs/>
          <w:kern w:val="0"/>
          <w:szCs w:val="22"/>
        </w:rPr>
      </w:pPr>
      <w:r w:rsidRPr="005540BE">
        <w:rPr>
          <w:rFonts w:cs="ＭＳ." w:hint="eastAsia"/>
          <w:bCs/>
          <w:kern w:val="0"/>
          <w:szCs w:val="22"/>
        </w:rPr>
        <w:t>本</w:t>
      </w:r>
      <w:r w:rsidR="0045387F" w:rsidRPr="005540BE">
        <w:rPr>
          <w:rFonts w:cs="ＭＳ." w:hint="eastAsia"/>
          <w:bCs/>
          <w:kern w:val="0"/>
          <w:szCs w:val="22"/>
        </w:rPr>
        <w:t>研究</w:t>
      </w:r>
      <w:r w:rsidRPr="005540BE">
        <w:rPr>
          <w:rFonts w:cs="ＭＳ." w:hint="eastAsia"/>
          <w:bCs/>
          <w:kern w:val="0"/>
          <w:szCs w:val="22"/>
        </w:rPr>
        <w:t>を実施することの適否について倫理的、科学的および医学的妥当性の観点から</w:t>
      </w:r>
      <w:r w:rsidR="00097021" w:rsidRPr="005540BE">
        <w:rPr>
          <w:rFonts w:cs="ＭＳ." w:hint="eastAsia"/>
          <w:bCs/>
          <w:kern w:val="0"/>
          <w:szCs w:val="22"/>
        </w:rPr>
        <w:t>日本整形外科学会</w:t>
      </w:r>
      <w:r w:rsidRPr="005540BE">
        <w:rPr>
          <w:rFonts w:cs="ＭＳ." w:hint="eastAsia"/>
          <w:bCs/>
          <w:kern w:val="0"/>
          <w:szCs w:val="22"/>
        </w:rPr>
        <w:t>倫理委員会が審査し、理事長による承認を得て実施される</w:t>
      </w:r>
      <w:r w:rsidR="00EB64D3" w:rsidRPr="005540BE">
        <w:rPr>
          <w:rFonts w:cs="ＭＳ." w:hint="eastAsia"/>
          <w:bCs/>
          <w:kern w:val="0"/>
          <w:szCs w:val="22"/>
        </w:rPr>
        <w:t>。</w:t>
      </w:r>
    </w:p>
    <w:p w14:paraId="76AC3640" w14:textId="77777777" w:rsidR="007C1DE3" w:rsidRPr="005540BE" w:rsidRDefault="007C1DE3" w:rsidP="00060C59">
      <w:pPr>
        <w:autoSpaceDE w:val="0"/>
        <w:autoSpaceDN w:val="0"/>
        <w:adjustRightInd w:val="0"/>
        <w:jc w:val="left"/>
        <w:rPr>
          <w:rFonts w:cs="ＭＳ"/>
          <w:bCs/>
          <w:kern w:val="0"/>
          <w:szCs w:val="22"/>
        </w:rPr>
      </w:pPr>
    </w:p>
    <w:p w14:paraId="47AA29C3" w14:textId="77777777" w:rsidR="00194143" w:rsidRPr="005540BE" w:rsidRDefault="00B62C70" w:rsidP="00813B35">
      <w:pPr>
        <w:pStyle w:val="afb"/>
        <w:spacing w:before="168" w:after="168"/>
      </w:pPr>
      <w:bookmarkStart w:id="289" w:name="_Toc411947320"/>
      <w:bookmarkStart w:id="290" w:name="_Toc14635406"/>
      <w:bookmarkStart w:id="291" w:name="_Toc124929375"/>
      <w:r w:rsidRPr="005540BE">
        <w:rPr>
          <w:rFonts w:hint="eastAsia"/>
        </w:rPr>
        <w:t>登録</w:t>
      </w:r>
      <w:r w:rsidR="00194143" w:rsidRPr="005540BE">
        <w:t>対象者の選定方針</w:t>
      </w:r>
      <w:bookmarkEnd w:id="289"/>
      <w:bookmarkEnd w:id="290"/>
      <w:bookmarkEnd w:id="291"/>
    </w:p>
    <w:p w14:paraId="436BAC3C" w14:textId="77777777" w:rsidR="00226135" w:rsidRPr="005540BE" w:rsidRDefault="00226135" w:rsidP="007048A7">
      <w:pPr>
        <w:pStyle w:val="afa"/>
        <w:keepNext/>
        <w:numPr>
          <w:ilvl w:val="0"/>
          <w:numId w:val="24"/>
        </w:numPr>
        <w:spacing w:before="120" w:after="60"/>
        <w:ind w:leftChars="0"/>
        <w:outlineLvl w:val="1"/>
        <w:rPr>
          <w:bCs/>
          <w:vanish/>
          <w:sz w:val="24"/>
          <w:szCs w:val="24"/>
        </w:rPr>
      </w:pPr>
      <w:bookmarkStart w:id="292" w:name="_Toc15302872"/>
      <w:bookmarkStart w:id="293" w:name="_Toc15303097"/>
      <w:bookmarkStart w:id="294" w:name="_Toc15303316"/>
      <w:bookmarkStart w:id="295" w:name="_Toc15303535"/>
      <w:bookmarkStart w:id="296" w:name="_Toc15303760"/>
      <w:bookmarkStart w:id="297" w:name="_Toc15303985"/>
      <w:bookmarkStart w:id="298" w:name="_Toc15304642"/>
      <w:bookmarkStart w:id="299" w:name="_Toc15304861"/>
      <w:bookmarkStart w:id="300" w:name="_Toc15305080"/>
      <w:bookmarkStart w:id="301" w:name="_Toc15305299"/>
      <w:bookmarkStart w:id="302" w:name="_Toc15305518"/>
      <w:bookmarkStart w:id="303" w:name="_Toc20556451"/>
      <w:bookmarkStart w:id="304" w:name="_Toc124929376"/>
      <w:bookmarkStart w:id="305" w:name="_Toc411947321"/>
      <w:bookmarkStart w:id="306" w:name="_Toc14635407"/>
      <w:bookmarkEnd w:id="292"/>
      <w:bookmarkEnd w:id="293"/>
      <w:bookmarkEnd w:id="294"/>
      <w:bookmarkEnd w:id="295"/>
      <w:bookmarkEnd w:id="296"/>
      <w:bookmarkEnd w:id="297"/>
      <w:bookmarkEnd w:id="298"/>
      <w:bookmarkEnd w:id="299"/>
      <w:bookmarkEnd w:id="300"/>
      <w:bookmarkEnd w:id="301"/>
      <w:bookmarkEnd w:id="302"/>
      <w:bookmarkEnd w:id="303"/>
      <w:bookmarkEnd w:id="304"/>
    </w:p>
    <w:p w14:paraId="702B7567" w14:textId="77777777" w:rsidR="00226135" w:rsidRPr="005540BE" w:rsidRDefault="00226135" w:rsidP="007048A7">
      <w:pPr>
        <w:pStyle w:val="afa"/>
        <w:keepNext/>
        <w:numPr>
          <w:ilvl w:val="0"/>
          <w:numId w:val="24"/>
        </w:numPr>
        <w:spacing w:before="120" w:after="60"/>
        <w:ind w:leftChars="0"/>
        <w:outlineLvl w:val="1"/>
        <w:rPr>
          <w:bCs/>
          <w:vanish/>
          <w:sz w:val="24"/>
          <w:szCs w:val="24"/>
        </w:rPr>
      </w:pPr>
      <w:bookmarkStart w:id="307" w:name="_Toc15302873"/>
      <w:bookmarkStart w:id="308" w:name="_Toc15303098"/>
      <w:bookmarkStart w:id="309" w:name="_Toc15303317"/>
      <w:bookmarkStart w:id="310" w:name="_Toc15303536"/>
      <w:bookmarkStart w:id="311" w:name="_Toc15303761"/>
      <w:bookmarkStart w:id="312" w:name="_Toc15303986"/>
      <w:bookmarkStart w:id="313" w:name="_Toc15304643"/>
      <w:bookmarkStart w:id="314" w:name="_Toc15304862"/>
      <w:bookmarkStart w:id="315" w:name="_Toc15305081"/>
      <w:bookmarkStart w:id="316" w:name="_Toc15305300"/>
      <w:bookmarkStart w:id="317" w:name="_Toc15305519"/>
      <w:bookmarkStart w:id="318" w:name="_Toc20556452"/>
      <w:bookmarkStart w:id="319" w:name="_Toc124929377"/>
      <w:bookmarkEnd w:id="307"/>
      <w:bookmarkEnd w:id="308"/>
      <w:bookmarkEnd w:id="309"/>
      <w:bookmarkEnd w:id="310"/>
      <w:bookmarkEnd w:id="311"/>
      <w:bookmarkEnd w:id="312"/>
      <w:bookmarkEnd w:id="313"/>
      <w:bookmarkEnd w:id="314"/>
      <w:bookmarkEnd w:id="315"/>
      <w:bookmarkEnd w:id="316"/>
      <w:bookmarkEnd w:id="317"/>
      <w:bookmarkEnd w:id="318"/>
      <w:bookmarkEnd w:id="319"/>
    </w:p>
    <w:p w14:paraId="1EC09D87" w14:textId="77777777" w:rsidR="00226135" w:rsidRPr="005540BE" w:rsidRDefault="00226135" w:rsidP="007048A7">
      <w:pPr>
        <w:pStyle w:val="afa"/>
        <w:keepNext/>
        <w:numPr>
          <w:ilvl w:val="0"/>
          <w:numId w:val="24"/>
        </w:numPr>
        <w:spacing w:before="120" w:after="60"/>
        <w:ind w:leftChars="0"/>
        <w:outlineLvl w:val="1"/>
        <w:rPr>
          <w:bCs/>
          <w:vanish/>
          <w:sz w:val="24"/>
          <w:szCs w:val="24"/>
        </w:rPr>
      </w:pPr>
      <w:bookmarkStart w:id="320" w:name="_Toc15302874"/>
      <w:bookmarkStart w:id="321" w:name="_Toc15303099"/>
      <w:bookmarkStart w:id="322" w:name="_Toc15303318"/>
      <w:bookmarkStart w:id="323" w:name="_Toc15303537"/>
      <w:bookmarkStart w:id="324" w:name="_Toc15303762"/>
      <w:bookmarkStart w:id="325" w:name="_Toc15303987"/>
      <w:bookmarkStart w:id="326" w:name="_Toc15304644"/>
      <w:bookmarkStart w:id="327" w:name="_Toc15304863"/>
      <w:bookmarkStart w:id="328" w:name="_Toc15305082"/>
      <w:bookmarkStart w:id="329" w:name="_Toc15305301"/>
      <w:bookmarkStart w:id="330" w:name="_Toc15305520"/>
      <w:bookmarkStart w:id="331" w:name="_Toc20556453"/>
      <w:bookmarkStart w:id="332" w:name="_Toc124929378"/>
      <w:bookmarkEnd w:id="320"/>
      <w:bookmarkEnd w:id="321"/>
      <w:bookmarkEnd w:id="322"/>
      <w:bookmarkEnd w:id="323"/>
      <w:bookmarkEnd w:id="324"/>
      <w:bookmarkEnd w:id="325"/>
      <w:bookmarkEnd w:id="326"/>
      <w:bookmarkEnd w:id="327"/>
      <w:bookmarkEnd w:id="328"/>
      <w:bookmarkEnd w:id="329"/>
      <w:bookmarkEnd w:id="330"/>
      <w:bookmarkEnd w:id="331"/>
      <w:bookmarkEnd w:id="332"/>
    </w:p>
    <w:p w14:paraId="6611090F" w14:textId="5300A086" w:rsidR="00194143" w:rsidRPr="005540BE" w:rsidRDefault="00194143" w:rsidP="007048A7">
      <w:pPr>
        <w:pStyle w:val="afb"/>
        <w:numPr>
          <w:ilvl w:val="1"/>
          <w:numId w:val="13"/>
        </w:numPr>
        <w:spacing w:before="168" w:after="168"/>
        <w:outlineLvl w:val="1"/>
      </w:pPr>
      <w:bookmarkStart w:id="333" w:name="_Toc124929379"/>
      <w:r w:rsidRPr="005540BE">
        <w:rPr>
          <w:rFonts w:hint="eastAsia"/>
        </w:rPr>
        <w:t>適格基準</w:t>
      </w:r>
      <w:bookmarkEnd w:id="305"/>
      <w:bookmarkEnd w:id="306"/>
      <w:bookmarkEnd w:id="333"/>
    </w:p>
    <w:p w14:paraId="369581E1" w14:textId="36FC5891" w:rsidR="009441D4" w:rsidRPr="005540BE" w:rsidRDefault="00892FDE" w:rsidP="00E059D3">
      <w:pPr>
        <w:widowControl/>
        <w:numPr>
          <w:ilvl w:val="0"/>
          <w:numId w:val="2"/>
        </w:numPr>
        <w:ind w:left="340" w:hanging="340"/>
        <w:jc w:val="left"/>
        <w:rPr>
          <w:rFonts w:cs="ＭＳ Ｐゴシック"/>
          <w:bCs/>
          <w:kern w:val="0"/>
          <w:szCs w:val="22"/>
        </w:rPr>
      </w:pPr>
      <w:r w:rsidRPr="005540BE">
        <w:rPr>
          <w:rFonts w:cs="Cordia New" w:hint="eastAsia"/>
          <w:bCs/>
          <w:szCs w:val="22"/>
        </w:rPr>
        <w:t>運動器疾患に対して</w:t>
      </w:r>
      <w:r w:rsidR="00097021" w:rsidRPr="005540BE">
        <w:rPr>
          <w:rFonts w:cs="Cordia New" w:hint="eastAsia"/>
          <w:bCs/>
          <w:szCs w:val="22"/>
        </w:rPr>
        <w:t>日本整形外科学会</w:t>
      </w:r>
      <w:r w:rsidRPr="005540BE">
        <w:rPr>
          <w:rFonts w:cs="Cordia New" w:hint="eastAsia"/>
          <w:bCs/>
          <w:szCs w:val="22"/>
        </w:rPr>
        <w:t>員</w:t>
      </w:r>
      <w:r w:rsidR="007D7BA3" w:rsidRPr="005540BE">
        <w:rPr>
          <w:rFonts w:cs="Cordia New" w:hint="eastAsia"/>
          <w:bCs/>
          <w:szCs w:val="22"/>
        </w:rPr>
        <w:t>が所属する施設で</w:t>
      </w:r>
      <w:r w:rsidRPr="005540BE">
        <w:rPr>
          <w:rFonts w:cs="Cordia New" w:hint="eastAsia"/>
          <w:bCs/>
          <w:szCs w:val="22"/>
        </w:rPr>
        <w:t>実施された</w:t>
      </w:r>
      <w:r w:rsidR="00867D2C" w:rsidRPr="005540BE">
        <w:rPr>
          <w:rFonts w:cs="Cordia New" w:hint="eastAsia"/>
          <w:bCs/>
          <w:szCs w:val="22"/>
        </w:rPr>
        <w:t>手術（別紙１記載</w:t>
      </w:r>
      <w:r w:rsidR="00E059D3" w:rsidRPr="005540BE">
        <w:rPr>
          <w:rFonts w:cs="Cordia New" w:hint="eastAsia"/>
          <w:bCs/>
          <w:szCs w:val="22"/>
        </w:rPr>
        <w:t>：</w:t>
      </w:r>
      <w:r w:rsidR="00E059D3" w:rsidRPr="005540BE">
        <w:rPr>
          <w:rFonts w:cs="Cordia New"/>
          <w:bCs/>
          <w:szCs w:val="22"/>
        </w:rPr>
        <w:t>https://www.joanr.org/about/jyutsushiki/touroku</w:t>
      </w:r>
      <w:r w:rsidR="00867D2C" w:rsidRPr="005540BE">
        <w:rPr>
          <w:rFonts w:cs="Cordia New" w:hint="eastAsia"/>
          <w:bCs/>
          <w:szCs w:val="22"/>
        </w:rPr>
        <w:t>）</w:t>
      </w:r>
      <w:r w:rsidR="001B021C" w:rsidRPr="005540BE">
        <w:rPr>
          <w:rFonts w:cs="Cordia New" w:hint="eastAsia"/>
          <w:bCs/>
          <w:szCs w:val="22"/>
        </w:rPr>
        <w:t>を受けた症例</w:t>
      </w:r>
    </w:p>
    <w:p w14:paraId="20A47121" w14:textId="041C6121" w:rsidR="00B25333" w:rsidRPr="005540BE" w:rsidRDefault="00867D2C" w:rsidP="009441D4">
      <w:pPr>
        <w:widowControl/>
        <w:numPr>
          <w:ilvl w:val="0"/>
          <w:numId w:val="2"/>
        </w:numPr>
        <w:jc w:val="left"/>
        <w:rPr>
          <w:rFonts w:cs="ＭＳ Ｐゴシック"/>
          <w:bCs/>
          <w:kern w:val="0"/>
          <w:szCs w:val="22"/>
        </w:rPr>
      </w:pPr>
      <w:r w:rsidRPr="005540BE">
        <w:rPr>
          <w:rFonts w:cs="Cordia New" w:hint="eastAsia"/>
          <w:bCs/>
        </w:rPr>
        <w:t>対象となる手術は、保険収載術式の変更等により適宜、変更する。</w:t>
      </w:r>
    </w:p>
    <w:p w14:paraId="5F94B10A" w14:textId="77777777" w:rsidR="004C7EEF" w:rsidRPr="005540BE" w:rsidRDefault="004C7EEF" w:rsidP="00194143">
      <w:pPr>
        <w:pStyle w:val="a0"/>
        <w:spacing w:line="240" w:lineRule="auto"/>
        <w:ind w:left="0" w:firstLine="0"/>
        <w:rPr>
          <w:rFonts w:ascii="Century" w:hAnsi="Century"/>
          <w:bCs/>
        </w:rPr>
      </w:pPr>
    </w:p>
    <w:p w14:paraId="6658B35C" w14:textId="77777777" w:rsidR="00D323FE" w:rsidRPr="005540BE" w:rsidRDefault="00194143" w:rsidP="007048A7">
      <w:pPr>
        <w:pStyle w:val="afb"/>
        <w:numPr>
          <w:ilvl w:val="1"/>
          <w:numId w:val="13"/>
        </w:numPr>
        <w:spacing w:before="168" w:after="168"/>
        <w:outlineLvl w:val="1"/>
      </w:pPr>
      <w:bookmarkStart w:id="334" w:name="_Toc411947322"/>
      <w:bookmarkStart w:id="335" w:name="_Toc14635408"/>
      <w:bookmarkStart w:id="336" w:name="_Toc124929380"/>
      <w:r w:rsidRPr="005540BE">
        <w:rPr>
          <w:rFonts w:hint="eastAsia"/>
        </w:rPr>
        <w:t>除外基準</w:t>
      </w:r>
      <w:bookmarkEnd w:id="334"/>
      <w:bookmarkEnd w:id="335"/>
      <w:bookmarkEnd w:id="336"/>
    </w:p>
    <w:p w14:paraId="6AB2640C" w14:textId="50548C9F" w:rsidR="007D7BA3" w:rsidRPr="005540BE" w:rsidRDefault="00464CDA" w:rsidP="007048A7">
      <w:pPr>
        <w:pStyle w:val="a0"/>
        <w:numPr>
          <w:ilvl w:val="0"/>
          <w:numId w:val="8"/>
        </w:numPr>
        <w:rPr>
          <w:rFonts w:ascii="Century" w:hAnsi="Century" w:cs="Cordia New"/>
          <w:bCs/>
        </w:rPr>
      </w:pPr>
      <w:r w:rsidRPr="005540BE">
        <w:rPr>
          <w:rFonts w:ascii="Century" w:hAnsi="Century" w:cs="Cordia New" w:hint="eastAsia"/>
          <w:bCs/>
        </w:rPr>
        <w:t>文書ないし口頭説明によりデータ登録の</w:t>
      </w:r>
      <w:r w:rsidR="008216AC" w:rsidRPr="005540BE">
        <w:rPr>
          <w:rFonts w:ascii="Century" w:hAnsi="Century" w:cs="Cordia New" w:hint="eastAsia"/>
          <w:bCs/>
        </w:rPr>
        <w:t>説明を行ったが同意</w:t>
      </w:r>
      <w:r w:rsidR="007D7BA3" w:rsidRPr="005540BE">
        <w:rPr>
          <w:rFonts w:ascii="Century" w:hAnsi="Century" w:cs="Cordia New" w:hint="eastAsia"/>
          <w:bCs/>
        </w:rPr>
        <w:t>が</w:t>
      </w:r>
      <w:r w:rsidRPr="005540BE">
        <w:rPr>
          <w:rFonts w:ascii="Century" w:hAnsi="Century" w:cs="Cordia New" w:hint="eastAsia"/>
          <w:bCs/>
        </w:rPr>
        <w:t>得られなかった例</w:t>
      </w:r>
    </w:p>
    <w:p w14:paraId="73E5AB62" w14:textId="3F3A7050" w:rsidR="0028016A" w:rsidRPr="005540BE" w:rsidRDefault="005540BE" w:rsidP="007048A7">
      <w:pPr>
        <w:pStyle w:val="a0"/>
        <w:numPr>
          <w:ilvl w:val="0"/>
          <w:numId w:val="8"/>
        </w:numPr>
        <w:rPr>
          <w:rFonts w:ascii="Century" w:hAnsi="Century" w:cs="Cordia New"/>
          <w:bCs/>
        </w:rPr>
      </w:pPr>
      <w:r w:rsidRPr="005540BE">
        <w:rPr>
          <w:rFonts w:ascii="Century" w:hAnsi="Century" w:cs="Cordia New" w:hint="eastAsia"/>
          <w:bCs/>
        </w:rPr>
        <w:t>インフォームド・コンセント</w:t>
      </w:r>
      <w:r w:rsidR="007D7BA3" w:rsidRPr="005540BE">
        <w:rPr>
          <w:rFonts w:ascii="Century" w:hAnsi="Century" w:cs="Cordia New" w:hint="eastAsia"/>
          <w:bCs/>
        </w:rPr>
        <w:t>取得困難例</w:t>
      </w:r>
      <w:r w:rsidR="008216AC" w:rsidRPr="005540BE">
        <w:rPr>
          <w:rFonts w:ascii="Century" w:hAnsi="Century" w:cs="Cordia New" w:hint="eastAsia"/>
          <w:bCs/>
        </w:rPr>
        <w:t>（オプトアウトを採択したもの）</w:t>
      </w:r>
      <w:r w:rsidR="007D7BA3" w:rsidRPr="005540BE">
        <w:rPr>
          <w:rFonts w:ascii="Century" w:hAnsi="Century" w:cs="Cordia New" w:hint="eastAsia"/>
          <w:bCs/>
        </w:rPr>
        <w:t>でデータ登録を拒否した例</w:t>
      </w:r>
    </w:p>
    <w:p w14:paraId="4CECBC12" w14:textId="77777777" w:rsidR="00153125" w:rsidRPr="005540BE" w:rsidRDefault="00153125" w:rsidP="004B350E">
      <w:pPr>
        <w:pStyle w:val="121"/>
        <w:ind w:leftChars="0" w:left="0"/>
        <w:rPr>
          <w:bCs/>
          <w:szCs w:val="22"/>
        </w:rPr>
      </w:pPr>
    </w:p>
    <w:p w14:paraId="30F7E6EA" w14:textId="6DEC1F47" w:rsidR="00350881" w:rsidRPr="005540BE" w:rsidRDefault="007D7BA3" w:rsidP="00813B35">
      <w:pPr>
        <w:pStyle w:val="afb"/>
        <w:spacing w:before="168" w:after="168"/>
      </w:pPr>
      <w:bookmarkStart w:id="337" w:name="_Toc411947323"/>
      <w:bookmarkStart w:id="338" w:name="_Toc14635409"/>
      <w:bookmarkStart w:id="339" w:name="_Toc124929381"/>
      <w:r w:rsidRPr="005540BE">
        <w:rPr>
          <w:rFonts w:hint="eastAsia"/>
        </w:rPr>
        <w:t>研究</w:t>
      </w:r>
      <w:r w:rsidR="00350881" w:rsidRPr="005540BE">
        <w:t>の方法、期間</w:t>
      </w:r>
      <w:bookmarkEnd w:id="337"/>
      <w:bookmarkEnd w:id="338"/>
      <w:bookmarkEnd w:id="339"/>
    </w:p>
    <w:p w14:paraId="1FE51F60" w14:textId="77777777" w:rsidR="00226135" w:rsidRPr="005540BE" w:rsidRDefault="00226135" w:rsidP="007048A7">
      <w:pPr>
        <w:pStyle w:val="afa"/>
        <w:keepNext/>
        <w:numPr>
          <w:ilvl w:val="0"/>
          <w:numId w:val="23"/>
        </w:numPr>
        <w:spacing w:before="120" w:after="60"/>
        <w:ind w:leftChars="0"/>
        <w:outlineLvl w:val="1"/>
        <w:rPr>
          <w:bCs/>
          <w:vanish/>
          <w:sz w:val="24"/>
          <w:szCs w:val="20"/>
        </w:rPr>
      </w:pPr>
      <w:bookmarkStart w:id="340" w:name="_Toc15302878"/>
      <w:bookmarkStart w:id="341" w:name="_Toc15303103"/>
      <w:bookmarkStart w:id="342" w:name="_Toc15303322"/>
      <w:bookmarkStart w:id="343" w:name="_Toc15303541"/>
      <w:bookmarkStart w:id="344" w:name="_Toc15303766"/>
      <w:bookmarkStart w:id="345" w:name="_Toc15303991"/>
      <w:bookmarkStart w:id="346" w:name="_Toc15304648"/>
      <w:bookmarkStart w:id="347" w:name="_Toc15304867"/>
      <w:bookmarkStart w:id="348" w:name="_Toc15305086"/>
      <w:bookmarkStart w:id="349" w:name="_Toc15305305"/>
      <w:bookmarkStart w:id="350" w:name="_Toc15305524"/>
      <w:bookmarkStart w:id="351" w:name="_Toc20556457"/>
      <w:bookmarkStart w:id="352" w:name="_Toc124929382"/>
      <w:bookmarkStart w:id="353" w:name="_Toc14635410"/>
      <w:bookmarkEnd w:id="340"/>
      <w:bookmarkEnd w:id="341"/>
      <w:bookmarkEnd w:id="342"/>
      <w:bookmarkEnd w:id="343"/>
      <w:bookmarkEnd w:id="344"/>
      <w:bookmarkEnd w:id="345"/>
      <w:bookmarkEnd w:id="346"/>
      <w:bookmarkEnd w:id="347"/>
      <w:bookmarkEnd w:id="348"/>
      <w:bookmarkEnd w:id="349"/>
      <w:bookmarkEnd w:id="350"/>
      <w:bookmarkEnd w:id="351"/>
      <w:bookmarkEnd w:id="352"/>
    </w:p>
    <w:p w14:paraId="508CDA5F" w14:textId="77777777" w:rsidR="00226135" w:rsidRPr="005540BE" w:rsidRDefault="00226135" w:rsidP="007048A7">
      <w:pPr>
        <w:pStyle w:val="afa"/>
        <w:keepNext/>
        <w:numPr>
          <w:ilvl w:val="0"/>
          <w:numId w:val="23"/>
        </w:numPr>
        <w:spacing w:before="120" w:after="60"/>
        <w:ind w:leftChars="0"/>
        <w:outlineLvl w:val="1"/>
        <w:rPr>
          <w:bCs/>
          <w:vanish/>
          <w:sz w:val="24"/>
          <w:szCs w:val="20"/>
        </w:rPr>
      </w:pPr>
      <w:bookmarkStart w:id="354" w:name="_Toc15302879"/>
      <w:bookmarkStart w:id="355" w:name="_Toc15303104"/>
      <w:bookmarkStart w:id="356" w:name="_Toc15303323"/>
      <w:bookmarkStart w:id="357" w:name="_Toc15303542"/>
      <w:bookmarkStart w:id="358" w:name="_Toc15303767"/>
      <w:bookmarkStart w:id="359" w:name="_Toc15303992"/>
      <w:bookmarkStart w:id="360" w:name="_Toc15304649"/>
      <w:bookmarkStart w:id="361" w:name="_Toc15304868"/>
      <w:bookmarkStart w:id="362" w:name="_Toc15305087"/>
      <w:bookmarkStart w:id="363" w:name="_Toc15305306"/>
      <w:bookmarkStart w:id="364" w:name="_Toc15305525"/>
      <w:bookmarkStart w:id="365" w:name="_Toc20556458"/>
      <w:bookmarkStart w:id="366" w:name="_Toc124929383"/>
      <w:bookmarkEnd w:id="354"/>
      <w:bookmarkEnd w:id="355"/>
      <w:bookmarkEnd w:id="356"/>
      <w:bookmarkEnd w:id="357"/>
      <w:bookmarkEnd w:id="358"/>
      <w:bookmarkEnd w:id="359"/>
      <w:bookmarkEnd w:id="360"/>
      <w:bookmarkEnd w:id="361"/>
      <w:bookmarkEnd w:id="362"/>
      <w:bookmarkEnd w:id="363"/>
      <w:bookmarkEnd w:id="364"/>
      <w:bookmarkEnd w:id="365"/>
      <w:bookmarkEnd w:id="366"/>
    </w:p>
    <w:p w14:paraId="5A5F9AA2" w14:textId="77777777" w:rsidR="00226135" w:rsidRPr="005540BE" w:rsidRDefault="00226135" w:rsidP="007048A7">
      <w:pPr>
        <w:pStyle w:val="afa"/>
        <w:keepNext/>
        <w:numPr>
          <w:ilvl w:val="0"/>
          <w:numId w:val="23"/>
        </w:numPr>
        <w:spacing w:before="120" w:after="60"/>
        <w:ind w:leftChars="0"/>
        <w:outlineLvl w:val="1"/>
        <w:rPr>
          <w:bCs/>
          <w:vanish/>
          <w:sz w:val="24"/>
          <w:szCs w:val="20"/>
        </w:rPr>
      </w:pPr>
      <w:bookmarkStart w:id="367" w:name="_Toc15302880"/>
      <w:bookmarkStart w:id="368" w:name="_Toc15303105"/>
      <w:bookmarkStart w:id="369" w:name="_Toc15303324"/>
      <w:bookmarkStart w:id="370" w:name="_Toc15303543"/>
      <w:bookmarkStart w:id="371" w:name="_Toc15303768"/>
      <w:bookmarkStart w:id="372" w:name="_Toc15303993"/>
      <w:bookmarkStart w:id="373" w:name="_Toc15304650"/>
      <w:bookmarkStart w:id="374" w:name="_Toc15304869"/>
      <w:bookmarkStart w:id="375" w:name="_Toc15305088"/>
      <w:bookmarkStart w:id="376" w:name="_Toc15305307"/>
      <w:bookmarkStart w:id="377" w:name="_Toc15305526"/>
      <w:bookmarkStart w:id="378" w:name="_Toc20556459"/>
      <w:bookmarkStart w:id="379" w:name="_Toc124929384"/>
      <w:bookmarkEnd w:id="367"/>
      <w:bookmarkEnd w:id="368"/>
      <w:bookmarkEnd w:id="369"/>
      <w:bookmarkEnd w:id="370"/>
      <w:bookmarkEnd w:id="371"/>
      <w:bookmarkEnd w:id="372"/>
      <w:bookmarkEnd w:id="373"/>
      <w:bookmarkEnd w:id="374"/>
      <w:bookmarkEnd w:id="375"/>
      <w:bookmarkEnd w:id="376"/>
      <w:bookmarkEnd w:id="377"/>
      <w:bookmarkEnd w:id="378"/>
      <w:bookmarkEnd w:id="379"/>
    </w:p>
    <w:p w14:paraId="6D369EAA" w14:textId="77777777" w:rsidR="00226135" w:rsidRPr="005540BE" w:rsidRDefault="00226135" w:rsidP="007048A7">
      <w:pPr>
        <w:pStyle w:val="afa"/>
        <w:keepNext/>
        <w:numPr>
          <w:ilvl w:val="0"/>
          <w:numId w:val="23"/>
        </w:numPr>
        <w:spacing w:before="120" w:after="60"/>
        <w:ind w:leftChars="0"/>
        <w:outlineLvl w:val="1"/>
        <w:rPr>
          <w:bCs/>
          <w:vanish/>
          <w:sz w:val="24"/>
          <w:szCs w:val="20"/>
        </w:rPr>
      </w:pPr>
      <w:bookmarkStart w:id="380" w:name="_Toc15302881"/>
      <w:bookmarkStart w:id="381" w:name="_Toc15303106"/>
      <w:bookmarkStart w:id="382" w:name="_Toc15303325"/>
      <w:bookmarkStart w:id="383" w:name="_Toc15303544"/>
      <w:bookmarkStart w:id="384" w:name="_Toc15303769"/>
      <w:bookmarkStart w:id="385" w:name="_Toc15303994"/>
      <w:bookmarkStart w:id="386" w:name="_Toc15304651"/>
      <w:bookmarkStart w:id="387" w:name="_Toc15304870"/>
      <w:bookmarkStart w:id="388" w:name="_Toc15305089"/>
      <w:bookmarkStart w:id="389" w:name="_Toc15305308"/>
      <w:bookmarkStart w:id="390" w:name="_Toc15305527"/>
      <w:bookmarkStart w:id="391" w:name="_Toc20556460"/>
      <w:bookmarkStart w:id="392" w:name="_Toc124929385"/>
      <w:bookmarkEnd w:id="380"/>
      <w:bookmarkEnd w:id="381"/>
      <w:bookmarkEnd w:id="382"/>
      <w:bookmarkEnd w:id="383"/>
      <w:bookmarkEnd w:id="384"/>
      <w:bookmarkEnd w:id="385"/>
      <w:bookmarkEnd w:id="386"/>
      <w:bookmarkEnd w:id="387"/>
      <w:bookmarkEnd w:id="388"/>
      <w:bookmarkEnd w:id="389"/>
      <w:bookmarkEnd w:id="390"/>
      <w:bookmarkEnd w:id="391"/>
      <w:bookmarkEnd w:id="392"/>
    </w:p>
    <w:p w14:paraId="316279D2" w14:textId="6C21FF53" w:rsidR="00D460F8" w:rsidRPr="005540BE" w:rsidRDefault="00464CDA" w:rsidP="007048A7">
      <w:pPr>
        <w:pStyle w:val="afb"/>
        <w:numPr>
          <w:ilvl w:val="1"/>
          <w:numId w:val="13"/>
        </w:numPr>
        <w:spacing w:before="168" w:after="168"/>
        <w:outlineLvl w:val="1"/>
      </w:pPr>
      <w:bookmarkStart w:id="393" w:name="_Toc124929386"/>
      <w:r w:rsidRPr="005540BE">
        <w:rPr>
          <w:rFonts w:hint="eastAsia"/>
        </w:rPr>
        <w:t>方法</w:t>
      </w:r>
      <w:bookmarkEnd w:id="353"/>
      <w:bookmarkEnd w:id="393"/>
    </w:p>
    <w:p w14:paraId="29E84CD3" w14:textId="758FA4B2" w:rsidR="003E31EF" w:rsidRPr="005540BE" w:rsidRDefault="002A6D24" w:rsidP="003E31EF">
      <w:pPr>
        <w:autoSpaceDE w:val="0"/>
        <w:autoSpaceDN w:val="0"/>
        <w:adjustRightInd w:val="0"/>
        <w:jc w:val="left"/>
        <w:rPr>
          <w:rFonts w:cs="ＭＳ."/>
          <w:bCs/>
          <w:kern w:val="0"/>
          <w:szCs w:val="22"/>
        </w:rPr>
      </w:pPr>
      <w:r w:rsidRPr="005540BE">
        <w:rPr>
          <w:rFonts w:cs="ＭＳ 明朝" w:hint="eastAsia"/>
          <w:bCs/>
          <w:kern w:val="0"/>
          <w:szCs w:val="22"/>
        </w:rPr>
        <w:t>インターネット上のレジストリ</w:t>
      </w:r>
      <w:r w:rsidR="005540BE">
        <w:rPr>
          <w:rFonts w:cs="ＭＳ 明朝" w:hint="eastAsia"/>
          <w:bCs/>
          <w:kern w:val="0"/>
          <w:szCs w:val="22"/>
        </w:rPr>
        <w:t>ー</w:t>
      </w:r>
      <w:r w:rsidRPr="005540BE">
        <w:rPr>
          <w:rFonts w:cs="ＭＳ 明朝" w:hint="eastAsia"/>
          <w:bCs/>
          <w:kern w:val="0"/>
          <w:szCs w:val="22"/>
        </w:rPr>
        <w:t>システムへの症例登録</w:t>
      </w:r>
    </w:p>
    <w:p w14:paraId="4FD804D5" w14:textId="77777777" w:rsidR="00251AD4" w:rsidRPr="005540BE" w:rsidRDefault="00251AD4" w:rsidP="003E31EF">
      <w:pPr>
        <w:autoSpaceDE w:val="0"/>
        <w:autoSpaceDN w:val="0"/>
        <w:adjustRightInd w:val="0"/>
        <w:jc w:val="left"/>
        <w:rPr>
          <w:rFonts w:cs="ＭＳ."/>
          <w:bCs/>
          <w:kern w:val="0"/>
          <w:szCs w:val="22"/>
        </w:rPr>
      </w:pPr>
    </w:p>
    <w:p w14:paraId="2D3E327A" w14:textId="77777777" w:rsidR="00301D4B" w:rsidRPr="005540BE" w:rsidRDefault="00301D4B" w:rsidP="007048A7">
      <w:pPr>
        <w:pStyle w:val="afb"/>
        <w:numPr>
          <w:ilvl w:val="1"/>
          <w:numId w:val="13"/>
        </w:numPr>
        <w:spacing w:before="168" w:after="168"/>
        <w:outlineLvl w:val="1"/>
      </w:pPr>
      <w:bookmarkStart w:id="394" w:name="_Toc425450497"/>
      <w:bookmarkStart w:id="395" w:name="_Toc14635411"/>
      <w:bookmarkStart w:id="396" w:name="_Toc124929387"/>
      <w:r w:rsidRPr="005540BE">
        <w:rPr>
          <w:rFonts w:hint="eastAsia"/>
        </w:rPr>
        <w:t>期間</w:t>
      </w:r>
      <w:bookmarkEnd w:id="394"/>
      <w:bookmarkEnd w:id="395"/>
      <w:bookmarkEnd w:id="396"/>
    </w:p>
    <w:p w14:paraId="462336A8" w14:textId="4FC6DB32" w:rsidR="00301D4B" w:rsidRPr="005540BE" w:rsidRDefault="007E4688" w:rsidP="00B0264A">
      <w:pPr>
        <w:autoSpaceDE w:val="0"/>
        <w:autoSpaceDN w:val="0"/>
        <w:adjustRightInd w:val="0"/>
        <w:ind w:firstLineChars="100" w:firstLine="216"/>
        <w:jc w:val="left"/>
        <w:rPr>
          <w:rFonts w:cs="ＭＳ."/>
          <w:bCs/>
          <w:kern w:val="0"/>
          <w:szCs w:val="22"/>
        </w:rPr>
      </w:pPr>
      <w:r w:rsidRPr="005540BE">
        <w:rPr>
          <w:rFonts w:hint="eastAsia"/>
          <w:bCs/>
          <w:szCs w:val="22"/>
        </w:rPr>
        <w:t>日本整形外科学会</w:t>
      </w:r>
      <w:r w:rsidR="002079AB" w:rsidRPr="005540BE">
        <w:rPr>
          <w:rFonts w:hint="eastAsia"/>
          <w:bCs/>
          <w:szCs w:val="22"/>
        </w:rPr>
        <w:t>倫理委員会および</w:t>
      </w:r>
      <w:r w:rsidR="007D29ED" w:rsidRPr="005540BE">
        <w:rPr>
          <w:rFonts w:hint="eastAsia"/>
          <w:bCs/>
          <w:szCs w:val="22"/>
        </w:rPr>
        <w:t>各</w:t>
      </w:r>
      <w:r w:rsidR="006B6EC9" w:rsidRPr="005540BE">
        <w:rPr>
          <w:rFonts w:hint="eastAsia"/>
          <w:bCs/>
          <w:szCs w:val="22"/>
        </w:rPr>
        <w:t>データ登録</w:t>
      </w:r>
      <w:r w:rsidR="007D29ED" w:rsidRPr="005540BE">
        <w:rPr>
          <w:rFonts w:hint="eastAsia"/>
          <w:bCs/>
          <w:szCs w:val="22"/>
        </w:rPr>
        <w:t>機関の</w:t>
      </w:r>
      <w:r w:rsidR="0028016A" w:rsidRPr="005540BE">
        <w:rPr>
          <w:rFonts w:hint="eastAsia"/>
          <w:bCs/>
          <w:szCs w:val="22"/>
        </w:rPr>
        <w:t>倫理委員会承認後より登録を開始</w:t>
      </w:r>
      <w:r w:rsidR="00C65DA4" w:rsidRPr="005540BE">
        <w:rPr>
          <w:rFonts w:hint="eastAsia"/>
          <w:bCs/>
          <w:szCs w:val="22"/>
        </w:rPr>
        <w:t>し、登録期間は</w:t>
      </w:r>
      <w:r w:rsidR="002079AB" w:rsidRPr="005540BE">
        <w:rPr>
          <w:rFonts w:hint="eastAsia"/>
          <w:bCs/>
          <w:szCs w:val="22"/>
        </w:rPr>
        <w:t>第</w:t>
      </w:r>
      <w:r w:rsidR="002079AB" w:rsidRPr="005540BE">
        <w:rPr>
          <w:rFonts w:hint="eastAsia"/>
          <w:bCs/>
          <w:szCs w:val="22"/>
        </w:rPr>
        <w:t>1</w:t>
      </w:r>
      <w:r w:rsidR="002079AB" w:rsidRPr="005540BE">
        <w:rPr>
          <w:rFonts w:hint="eastAsia"/>
          <w:bCs/>
          <w:szCs w:val="22"/>
        </w:rPr>
        <w:t>例目の登録から</w:t>
      </w:r>
      <w:r w:rsidR="00697254" w:rsidRPr="005540BE">
        <w:rPr>
          <w:bCs/>
          <w:szCs w:val="22"/>
        </w:rPr>
        <w:t>10</w:t>
      </w:r>
      <w:r w:rsidR="00464CDA" w:rsidRPr="005540BE">
        <w:rPr>
          <w:rFonts w:hint="eastAsia"/>
          <w:bCs/>
          <w:szCs w:val="22"/>
        </w:rPr>
        <w:t>年間</w:t>
      </w:r>
      <w:r w:rsidR="0019206C" w:rsidRPr="005540BE">
        <w:rPr>
          <w:rFonts w:hint="eastAsia"/>
          <w:bCs/>
          <w:szCs w:val="22"/>
        </w:rPr>
        <w:t>とする</w:t>
      </w:r>
      <w:r w:rsidR="00C65DA4" w:rsidRPr="005540BE">
        <w:rPr>
          <w:rFonts w:hint="eastAsia"/>
          <w:bCs/>
          <w:szCs w:val="22"/>
        </w:rPr>
        <w:t>。</w:t>
      </w:r>
      <w:r w:rsidR="00CD4C7D" w:rsidRPr="005540BE">
        <w:rPr>
          <w:rFonts w:hint="eastAsia"/>
          <w:bCs/>
          <w:szCs w:val="22"/>
        </w:rPr>
        <w:t>ただし、「</w:t>
      </w:r>
      <w:r w:rsidR="00CD4C7D" w:rsidRPr="005540BE">
        <w:rPr>
          <w:rFonts w:hint="eastAsia"/>
          <w:bCs/>
          <w:szCs w:val="22"/>
        </w:rPr>
        <w:t>25</w:t>
      </w:r>
      <w:r w:rsidR="00CD4C7D" w:rsidRPr="005540BE">
        <w:rPr>
          <w:bCs/>
          <w:szCs w:val="22"/>
        </w:rPr>
        <w:t>.</w:t>
      </w:r>
      <w:r w:rsidR="00CD4C7D" w:rsidRPr="005540BE">
        <w:rPr>
          <w:rFonts w:hint="eastAsia"/>
          <w:bCs/>
          <w:szCs w:val="22"/>
        </w:rPr>
        <w:t>研究計画書の変更（</w:t>
      </w:r>
      <w:r w:rsidR="00CD4C7D" w:rsidRPr="005540BE">
        <w:rPr>
          <w:rFonts w:hint="eastAsia"/>
          <w:bCs/>
          <w:szCs w:val="22"/>
        </w:rPr>
        <w:t>2</w:t>
      </w:r>
      <w:r w:rsidR="00CD4C7D" w:rsidRPr="005540BE">
        <w:rPr>
          <w:rFonts w:hint="eastAsia"/>
          <w:bCs/>
          <w:szCs w:val="22"/>
        </w:rPr>
        <w:t>）改訂」の手続きを経て、登録期間は延長できる。</w:t>
      </w:r>
    </w:p>
    <w:p w14:paraId="4FF497AF" w14:textId="77777777" w:rsidR="00A0408C" w:rsidRPr="005540BE" w:rsidRDefault="004B0645" w:rsidP="00813B35">
      <w:pPr>
        <w:pStyle w:val="afb"/>
        <w:spacing w:before="168" w:after="168"/>
      </w:pPr>
      <w:bookmarkStart w:id="397" w:name="_Toc411947340"/>
      <w:bookmarkStart w:id="398" w:name="_Toc14635412"/>
      <w:bookmarkStart w:id="399" w:name="_Toc124929388"/>
      <w:r w:rsidRPr="005540BE">
        <w:rPr>
          <w:rFonts w:hint="eastAsia"/>
        </w:rPr>
        <w:t>調査項目</w:t>
      </w:r>
      <w:r w:rsidR="00A0408C" w:rsidRPr="005540BE">
        <w:rPr>
          <w:rFonts w:hint="eastAsia"/>
        </w:rPr>
        <w:t>・方法</w:t>
      </w:r>
      <w:bookmarkEnd w:id="397"/>
      <w:bookmarkEnd w:id="398"/>
      <w:bookmarkEnd w:id="399"/>
    </w:p>
    <w:p w14:paraId="5D9B6BAC" w14:textId="77777777" w:rsidR="00226135" w:rsidRPr="005540BE" w:rsidRDefault="00226135" w:rsidP="007048A7">
      <w:pPr>
        <w:pStyle w:val="afa"/>
        <w:keepNext/>
        <w:numPr>
          <w:ilvl w:val="0"/>
          <w:numId w:val="25"/>
        </w:numPr>
        <w:spacing w:before="120" w:after="60"/>
        <w:ind w:leftChars="0"/>
        <w:outlineLvl w:val="1"/>
        <w:rPr>
          <w:bCs/>
          <w:vanish/>
          <w:sz w:val="24"/>
          <w:szCs w:val="20"/>
        </w:rPr>
      </w:pPr>
      <w:bookmarkStart w:id="400" w:name="_Toc15302885"/>
      <w:bookmarkStart w:id="401" w:name="_Toc15303110"/>
      <w:bookmarkStart w:id="402" w:name="_Toc15303329"/>
      <w:bookmarkStart w:id="403" w:name="_Toc15303548"/>
      <w:bookmarkStart w:id="404" w:name="_Toc15303773"/>
      <w:bookmarkStart w:id="405" w:name="_Toc15303998"/>
      <w:bookmarkStart w:id="406" w:name="_Toc15304655"/>
      <w:bookmarkStart w:id="407" w:name="_Toc15304874"/>
      <w:bookmarkStart w:id="408" w:name="_Toc15305093"/>
      <w:bookmarkStart w:id="409" w:name="_Toc15305312"/>
      <w:bookmarkStart w:id="410" w:name="_Toc15305531"/>
      <w:bookmarkStart w:id="411" w:name="_Toc20556464"/>
      <w:bookmarkStart w:id="412" w:name="_Toc124929389"/>
      <w:bookmarkStart w:id="413" w:name="_Toc14635413"/>
      <w:bookmarkEnd w:id="400"/>
      <w:bookmarkEnd w:id="401"/>
      <w:bookmarkEnd w:id="402"/>
      <w:bookmarkEnd w:id="403"/>
      <w:bookmarkEnd w:id="404"/>
      <w:bookmarkEnd w:id="405"/>
      <w:bookmarkEnd w:id="406"/>
      <w:bookmarkEnd w:id="407"/>
      <w:bookmarkEnd w:id="408"/>
      <w:bookmarkEnd w:id="409"/>
      <w:bookmarkEnd w:id="410"/>
      <w:bookmarkEnd w:id="411"/>
      <w:bookmarkEnd w:id="412"/>
    </w:p>
    <w:p w14:paraId="461E025E" w14:textId="77777777" w:rsidR="00226135" w:rsidRPr="005540BE" w:rsidRDefault="00226135" w:rsidP="007048A7">
      <w:pPr>
        <w:pStyle w:val="afa"/>
        <w:keepNext/>
        <w:numPr>
          <w:ilvl w:val="0"/>
          <w:numId w:val="25"/>
        </w:numPr>
        <w:spacing w:before="120" w:after="60"/>
        <w:ind w:leftChars="0"/>
        <w:outlineLvl w:val="1"/>
        <w:rPr>
          <w:bCs/>
          <w:vanish/>
          <w:sz w:val="24"/>
          <w:szCs w:val="20"/>
        </w:rPr>
      </w:pPr>
      <w:bookmarkStart w:id="414" w:name="_Toc15302886"/>
      <w:bookmarkStart w:id="415" w:name="_Toc15303111"/>
      <w:bookmarkStart w:id="416" w:name="_Toc15303330"/>
      <w:bookmarkStart w:id="417" w:name="_Toc15303549"/>
      <w:bookmarkStart w:id="418" w:name="_Toc15303774"/>
      <w:bookmarkStart w:id="419" w:name="_Toc15303999"/>
      <w:bookmarkStart w:id="420" w:name="_Toc15304656"/>
      <w:bookmarkStart w:id="421" w:name="_Toc15304875"/>
      <w:bookmarkStart w:id="422" w:name="_Toc15305094"/>
      <w:bookmarkStart w:id="423" w:name="_Toc15305313"/>
      <w:bookmarkStart w:id="424" w:name="_Toc15305532"/>
      <w:bookmarkStart w:id="425" w:name="_Toc20556465"/>
      <w:bookmarkStart w:id="426" w:name="_Toc124929390"/>
      <w:bookmarkEnd w:id="414"/>
      <w:bookmarkEnd w:id="415"/>
      <w:bookmarkEnd w:id="416"/>
      <w:bookmarkEnd w:id="417"/>
      <w:bookmarkEnd w:id="418"/>
      <w:bookmarkEnd w:id="419"/>
      <w:bookmarkEnd w:id="420"/>
      <w:bookmarkEnd w:id="421"/>
      <w:bookmarkEnd w:id="422"/>
      <w:bookmarkEnd w:id="423"/>
      <w:bookmarkEnd w:id="424"/>
      <w:bookmarkEnd w:id="425"/>
      <w:bookmarkEnd w:id="426"/>
    </w:p>
    <w:p w14:paraId="26318413" w14:textId="77777777" w:rsidR="00226135" w:rsidRPr="005540BE" w:rsidRDefault="00226135" w:rsidP="007048A7">
      <w:pPr>
        <w:pStyle w:val="afa"/>
        <w:keepNext/>
        <w:numPr>
          <w:ilvl w:val="0"/>
          <w:numId w:val="25"/>
        </w:numPr>
        <w:spacing w:before="120" w:after="60"/>
        <w:ind w:leftChars="0"/>
        <w:outlineLvl w:val="1"/>
        <w:rPr>
          <w:bCs/>
          <w:vanish/>
          <w:sz w:val="24"/>
          <w:szCs w:val="20"/>
        </w:rPr>
      </w:pPr>
      <w:bookmarkStart w:id="427" w:name="_Toc15302887"/>
      <w:bookmarkStart w:id="428" w:name="_Toc15303112"/>
      <w:bookmarkStart w:id="429" w:name="_Toc15303331"/>
      <w:bookmarkStart w:id="430" w:name="_Toc15303550"/>
      <w:bookmarkStart w:id="431" w:name="_Toc15303775"/>
      <w:bookmarkStart w:id="432" w:name="_Toc15304000"/>
      <w:bookmarkStart w:id="433" w:name="_Toc15304657"/>
      <w:bookmarkStart w:id="434" w:name="_Toc15304876"/>
      <w:bookmarkStart w:id="435" w:name="_Toc15305095"/>
      <w:bookmarkStart w:id="436" w:name="_Toc15305314"/>
      <w:bookmarkStart w:id="437" w:name="_Toc15305533"/>
      <w:bookmarkStart w:id="438" w:name="_Toc20556466"/>
      <w:bookmarkStart w:id="439" w:name="_Toc124929391"/>
      <w:bookmarkEnd w:id="427"/>
      <w:bookmarkEnd w:id="428"/>
      <w:bookmarkEnd w:id="429"/>
      <w:bookmarkEnd w:id="430"/>
      <w:bookmarkEnd w:id="431"/>
      <w:bookmarkEnd w:id="432"/>
      <w:bookmarkEnd w:id="433"/>
      <w:bookmarkEnd w:id="434"/>
      <w:bookmarkEnd w:id="435"/>
      <w:bookmarkEnd w:id="436"/>
      <w:bookmarkEnd w:id="437"/>
      <w:bookmarkEnd w:id="438"/>
      <w:bookmarkEnd w:id="439"/>
    </w:p>
    <w:p w14:paraId="4AF9C011" w14:textId="77777777" w:rsidR="00226135" w:rsidRPr="005540BE" w:rsidRDefault="00226135" w:rsidP="007048A7">
      <w:pPr>
        <w:pStyle w:val="afa"/>
        <w:keepNext/>
        <w:numPr>
          <w:ilvl w:val="0"/>
          <w:numId w:val="25"/>
        </w:numPr>
        <w:spacing w:before="120" w:after="60"/>
        <w:ind w:leftChars="0"/>
        <w:outlineLvl w:val="1"/>
        <w:rPr>
          <w:bCs/>
          <w:vanish/>
          <w:sz w:val="24"/>
          <w:szCs w:val="20"/>
        </w:rPr>
      </w:pPr>
      <w:bookmarkStart w:id="440" w:name="_Toc15302888"/>
      <w:bookmarkStart w:id="441" w:name="_Toc15303113"/>
      <w:bookmarkStart w:id="442" w:name="_Toc15303332"/>
      <w:bookmarkStart w:id="443" w:name="_Toc15303551"/>
      <w:bookmarkStart w:id="444" w:name="_Toc15303776"/>
      <w:bookmarkStart w:id="445" w:name="_Toc15304001"/>
      <w:bookmarkStart w:id="446" w:name="_Toc15304658"/>
      <w:bookmarkStart w:id="447" w:name="_Toc15304877"/>
      <w:bookmarkStart w:id="448" w:name="_Toc15305096"/>
      <w:bookmarkStart w:id="449" w:name="_Toc15305315"/>
      <w:bookmarkStart w:id="450" w:name="_Toc15305534"/>
      <w:bookmarkStart w:id="451" w:name="_Toc20556467"/>
      <w:bookmarkStart w:id="452" w:name="_Toc124929392"/>
      <w:bookmarkEnd w:id="440"/>
      <w:bookmarkEnd w:id="441"/>
      <w:bookmarkEnd w:id="442"/>
      <w:bookmarkEnd w:id="443"/>
      <w:bookmarkEnd w:id="444"/>
      <w:bookmarkEnd w:id="445"/>
      <w:bookmarkEnd w:id="446"/>
      <w:bookmarkEnd w:id="447"/>
      <w:bookmarkEnd w:id="448"/>
      <w:bookmarkEnd w:id="449"/>
      <w:bookmarkEnd w:id="450"/>
      <w:bookmarkEnd w:id="451"/>
      <w:bookmarkEnd w:id="452"/>
    </w:p>
    <w:p w14:paraId="3A4511C1" w14:textId="77777777" w:rsidR="00226135" w:rsidRPr="005540BE" w:rsidRDefault="00226135" w:rsidP="007048A7">
      <w:pPr>
        <w:pStyle w:val="afa"/>
        <w:keepNext/>
        <w:numPr>
          <w:ilvl w:val="0"/>
          <w:numId w:val="25"/>
        </w:numPr>
        <w:spacing w:before="120" w:after="60"/>
        <w:ind w:leftChars="0"/>
        <w:outlineLvl w:val="1"/>
        <w:rPr>
          <w:bCs/>
          <w:vanish/>
          <w:sz w:val="24"/>
          <w:szCs w:val="20"/>
        </w:rPr>
      </w:pPr>
      <w:bookmarkStart w:id="453" w:name="_Toc15302889"/>
      <w:bookmarkStart w:id="454" w:name="_Toc15303114"/>
      <w:bookmarkStart w:id="455" w:name="_Toc15303333"/>
      <w:bookmarkStart w:id="456" w:name="_Toc15303552"/>
      <w:bookmarkStart w:id="457" w:name="_Toc15303777"/>
      <w:bookmarkStart w:id="458" w:name="_Toc15304002"/>
      <w:bookmarkStart w:id="459" w:name="_Toc15304659"/>
      <w:bookmarkStart w:id="460" w:name="_Toc15304878"/>
      <w:bookmarkStart w:id="461" w:name="_Toc15305097"/>
      <w:bookmarkStart w:id="462" w:name="_Toc15305316"/>
      <w:bookmarkStart w:id="463" w:name="_Toc15305535"/>
      <w:bookmarkStart w:id="464" w:name="_Toc20556468"/>
      <w:bookmarkStart w:id="465" w:name="_Toc124929393"/>
      <w:bookmarkEnd w:id="453"/>
      <w:bookmarkEnd w:id="454"/>
      <w:bookmarkEnd w:id="455"/>
      <w:bookmarkEnd w:id="456"/>
      <w:bookmarkEnd w:id="457"/>
      <w:bookmarkEnd w:id="458"/>
      <w:bookmarkEnd w:id="459"/>
      <w:bookmarkEnd w:id="460"/>
      <w:bookmarkEnd w:id="461"/>
      <w:bookmarkEnd w:id="462"/>
      <w:bookmarkEnd w:id="463"/>
      <w:bookmarkEnd w:id="464"/>
      <w:bookmarkEnd w:id="465"/>
    </w:p>
    <w:p w14:paraId="756BE771" w14:textId="3D169628" w:rsidR="0028016A" w:rsidRPr="005540BE" w:rsidRDefault="0028016A" w:rsidP="007048A7">
      <w:pPr>
        <w:pStyle w:val="afb"/>
        <w:numPr>
          <w:ilvl w:val="1"/>
          <w:numId w:val="13"/>
        </w:numPr>
        <w:spacing w:before="168" w:after="168"/>
        <w:outlineLvl w:val="1"/>
      </w:pPr>
      <w:bookmarkStart w:id="466" w:name="_Toc124929394"/>
      <w:r w:rsidRPr="005540BE">
        <w:rPr>
          <w:rFonts w:hint="eastAsia"/>
        </w:rPr>
        <w:t>調査項目</w:t>
      </w:r>
      <w:bookmarkEnd w:id="413"/>
      <w:bookmarkEnd w:id="466"/>
    </w:p>
    <w:p w14:paraId="479AD635" w14:textId="77777777" w:rsidR="008E051A" w:rsidRPr="005540BE" w:rsidRDefault="00282C1A" w:rsidP="00AC4388">
      <w:pPr>
        <w:pStyle w:val="a0"/>
        <w:numPr>
          <w:ilvl w:val="0"/>
          <w:numId w:val="9"/>
        </w:numPr>
        <w:rPr>
          <w:rFonts w:ascii="Century" w:hAnsi="Century" w:cs="Cordia New"/>
          <w:bCs/>
        </w:rPr>
      </w:pPr>
      <w:r w:rsidRPr="005540BE">
        <w:rPr>
          <w:rFonts w:ascii="Century" w:hAnsi="Century" w:cs="Cordia New" w:hint="eastAsia"/>
          <w:bCs/>
        </w:rPr>
        <w:t>データベースは</w:t>
      </w:r>
      <w:r w:rsidRPr="005540BE">
        <w:rPr>
          <w:rFonts w:ascii="Century" w:hAnsi="Century" w:cs="Cordia New" w:hint="eastAsia"/>
          <w:bCs/>
        </w:rPr>
        <w:t>2</w:t>
      </w:r>
      <w:r w:rsidRPr="005540BE">
        <w:rPr>
          <w:rFonts w:ascii="Century" w:hAnsi="Century" w:cs="Cordia New" w:hint="eastAsia"/>
          <w:bCs/>
        </w:rPr>
        <w:t>階建て構造とし、以下に各階層別の調査項目を示す。</w:t>
      </w:r>
    </w:p>
    <w:p w14:paraId="1A188859" w14:textId="763F780E" w:rsidR="0028016A" w:rsidRPr="005540BE" w:rsidRDefault="0026373E" w:rsidP="00AC4388">
      <w:pPr>
        <w:pStyle w:val="a0"/>
        <w:numPr>
          <w:ilvl w:val="0"/>
          <w:numId w:val="9"/>
        </w:numPr>
        <w:rPr>
          <w:rFonts w:ascii="Century" w:hAnsi="Century" w:cs="Cordia New"/>
          <w:bCs/>
        </w:rPr>
      </w:pPr>
      <w:r w:rsidRPr="005540BE">
        <w:rPr>
          <w:rFonts w:ascii="Century" w:hAnsi="Century" w:hint="eastAsia"/>
          <w:bCs/>
        </w:rPr>
        <w:t>データベースの</w:t>
      </w:r>
      <w:r w:rsidR="00282C1A" w:rsidRPr="005540BE">
        <w:rPr>
          <w:rFonts w:ascii="Century" w:hAnsi="Century" w:hint="eastAsia"/>
          <w:bCs/>
        </w:rPr>
        <w:t>１階部分</w:t>
      </w:r>
      <w:r w:rsidR="00807635" w:rsidRPr="005540BE">
        <w:rPr>
          <w:rFonts w:ascii="Century" w:hAnsi="Century" w:hint="eastAsia"/>
          <w:bCs/>
        </w:rPr>
        <w:t>（日整会主導の調査項目）</w:t>
      </w:r>
      <w:r w:rsidR="00282C1A" w:rsidRPr="005540BE">
        <w:rPr>
          <w:rFonts w:ascii="Century" w:hAnsi="Century" w:cs="Cordia New" w:hint="eastAsia"/>
          <w:bCs/>
        </w:rPr>
        <w:t>：</w:t>
      </w:r>
      <w:r w:rsidR="008775A2" w:rsidRPr="005540BE">
        <w:rPr>
          <w:rFonts w:ascii="Century" w:hAnsi="Century" w:hint="eastAsia"/>
          <w:bCs/>
        </w:rPr>
        <w:t>患者</w:t>
      </w:r>
      <w:r w:rsidR="008775A2" w:rsidRPr="005540BE">
        <w:rPr>
          <w:rFonts w:ascii="Century" w:hAnsi="Century" w:hint="eastAsia"/>
          <w:bCs/>
        </w:rPr>
        <w:t>ID</w:t>
      </w:r>
      <w:r w:rsidR="00B629C0" w:rsidRPr="005540BE">
        <w:rPr>
          <w:rFonts w:ascii="Century" w:hAnsi="Century" w:hint="eastAsia"/>
          <w:bCs/>
        </w:rPr>
        <w:t>（匿名化</w:t>
      </w:r>
      <w:r w:rsidR="000F0DCE" w:rsidRPr="005540BE">
        <w:rPr>
          <w:rFonts w:ascii="Century" w:hAnsi="Century" w:hint="eastAsia"/>
          <w:bCs/>
        </w:rPr>
        <w:t>ID</w:t>
      </w:r>
      <w:r w:rsidR="000F0DCE" w:rsidRPr="005540BE">
        <w:rPr>
          <w:rFonts w:ascii="Century" w:hAnsi="Century" w:hint="eastAsia"/>
          <w:bCs/>
        </w:rPr>
        <w:t>①</w:t>
      </w:r>
      <w:r w:rsidR="00807635" w:rsidRPr="005540BE">
        <w:rPr>
          <w:rFonts w:ascii="Century" w:hAnsi="Century" w:hint="eastAsia"/>
          <w:bCs/>
        </w:rPr>
        <w:t>：</w:t>
      </w:r>
      <w:r w:rsidR="000F0DCE" w:rsidRPr="005540BE">
        <w:rPr>
          <w:rFonts w:ascii="Century" w:hAnsi="Century" w:hint="eastAsia"/>
          <w:bCs/>
        </w:rPr>
        <w:t>各データ登録機関のルールにより個人情報保護法に</w:t>
      </w:r>
      <w:r w:rsidR="002A6D24" w:rsidRPr="005540BE">
        <w:rPr>
          <w:rFonts w:ascii="Century" w:hAnsi="Century" w:hint="eastAsia"/>
          <w:bCs/>
        </w:rPr>
        <w:t>準拠し</w:t>
      </w:r>
      <w:r w:rsidR="000F0DCE" w:rsidRPr="005540BE">
        <w:rPr>
          <w:rFonts w:ascii="Century" w:hAnsi="Century" w:hint="eastAsia"/>
          <w:bCs/>
        </w:rPr>
        <w:t>作成し、対応表</w:t>
      </w:r>
      <w:r w:rsidR="002A6D24" w:rsidRPr="005540BE">
        <w:rPr>
          <w:rFonts w:ascii="Century" w:hAnsi="Century" w:hint="eastAsia"/>
          <w:bCs/>
        </w:rPr>
        <w:t>で管理</w:t>
      </w:r>
      <w:r w:rsidR="000F0DCE" w:rsidRPr="005540BE">
        <w:rPr>
          <w:rFonts w:ascii="Century" w:hAnsi="Century" w:hint="eastAsia"/>
          <w:bCs/>
        </w:rPr>
        <w:t>する。匿名化</w:t>
      </w:r>
      <w:r w:rsidR="000F0DCE" w:rsidRPr="005540BE">
        <w:rPr>
          <w:rFonts w:ascii="Century" w:hAnsi="Century" w:hint="eastAsia"/>
          <w:bCs/>
        </w:rPr>
        <w:t>ID</w:t>
      </w:r>
      <w:r w:rsidR="000F0DCE" w:rsidRPr="005540BE">
        <w:rPr>
          <w:rFonts w:ascii="Century" w:hAnsi="Century" w:hint="eastAsia"/>
          <w:bCs/>
        </w:rPr>
        <w:t>②：データ登録機関コード＋</w:t>
      </w:r>
      <w:r w:rsidR="002A6D24" w:rsidRPr="005540BE">
        <w:rPr>
          <w:rFonts w:ascii="Century" w:hAnsi="Century" w:hint="eastAsia"/>
          <w:bCs/>
        </w:rPr>
        <w:t>ナンバリング</w:t>
      </w:r>
      <w:r w:rsidR="00B629C0" w:rsidRPr="005540BE">
        <w:rPr>
          <w:rFonts w:ascii="Century" w:hAnsi="Century" w:hint="eastAsia"/>
          <w:bCs/>
        </w:rPr>
        <w:t>）</w:t>
      </w:r>
      <w:r w:rsidR="0028016A" w:rsidRPr="005540BE">
        <w:rPr>
          <w:rFonts w:ascii="Century" w:hAnsi="Century" w:hint="eastAsia"/>
          <w:bCs/>
        </w:rPr>
        <w:t>、年齢、</w:t>
      </w:r>
      <w:r w:rsidR="00282C1A" w:rsidRPr="005540BE">
        <w:rPr>
          <w:rFonts w:ascii="Century" w:hAnsi="Century" w:hint="eastAsia"/>
          <w:bCs/>
        </w:rPr>
        <w:t>性別、ハッシュ値</w:t>
      </w:r>
      <w:r w:rsidR="009A61BE" w:rsidRPr="005540BE">
        <w:rPr>
          <w:rFonts w:ascii="Century" w:hAnsi="Century" w:hint="eastAsia"/>
          <w:bCs/>
        </w:rPr>
        <w:t>①</w:t>
      </w:r>
      <w:r w:rsidR="00282C1A" w:rsidRPr="005540BE">
        <w:rPr>
          <w:rFonts w:ascii="Century" w:hAnsi="Century" w:hint="eastAsia"/>
          <w:bCs/>
        </w:rPr>
        <w:t>（患者氏名＜読み＞、性別、生年月日、その他の項目より作成→アウトカムとしての再手術時の患者突合に利用）、医療機関コード、疾患情報（</w:t>
      </w:r>
      <w:r w:rsidR="0074049D" w:rsidRPr="005540BE">
        <w:rPr>
          <w:rFonts w:ascii="Century" w:hAnsi="Century" w:hint="eastAsia"/>
          <w:bCs/>
        </w:rPr>
        <w:t>標準病名、</w:t>
      </w:r>
      <w:r w:rsidR="00282C1A" w:rsidRPr="005540BE">
        <w:rPr>
          <w:rFonts w:ascii="Century" w:hAnsi="Century" w:hint="eastAsia"/>
          <w:bCs/>
        </w:rPr>
        <w:t>ICD-10</w:t>
      </w:r>
      <w:r w:rsidR="00082304" w:rsidRPr="005540BE">
        <w:rPr>
          <w:rFonts w:ascii="Century" w:hAnsi="Century" w:hint="eastAsia"/>
          <w:bCs/>
        </w:rPr>
        <w:t>コード</w:t>
      </w:r>
      <w:r w:rsidR="0074049D" w:rsidRPr="005540BE">
        <w:rPr>
          <w:rFonts w:ascii="Century" w:hAnsi="Century" w:hint="eastAsia"/>
          <w:bCs/>
        </w:rPr>
        <w:t>、</w:t>
      </w:r>
      <w:r w:rsidR="0074049D" w:rsidRPr="005540BE">
        <w:rPr>
          <w:rFonts w:ascii="Century" w:hAnsi="Century" w:hint="eastAsia"/>
          <w:bCs/>
          <w:sz w:val="21"/>
          <w:szCs w:val="21"/>
        </w:rPr>
        <w:t>病名管理番号、病名変換用コード</w:t>
      </w:r>
      <w:r w:rsidR="00282C1A" w:rsidRPr="005540BE">
        <w:rPr>
          <w:rFonts w:ascii="Century" w:hAnsi="Century" w:hint="eastAsia"/>
          <w:bCs/>
        </w:rPr>
        <w:t>）、手術情報（</w:t>
      </w:r>
      <w:r w:rsidR="00282C1A" w:rsidRPr="005540BE">
        <w:rPr>
          <w:rFonts w:ascii="Century" w:hAnsi="Century" w:hint="eastAsia"/>
          <w:bCs/>
        </w:rPr>
        <w:t>K</w:t>
      </w:r>
      <w:r w:rsidR="00282C1A" w:rsidRPr="005540BE">
        <w:rPr>
          <w:rFonts w:ascii="Century" w:hAnsi="Century" w:hint="eastAsia"/>
          <w:bCs/>
        </w:rPr>
        <w:t>コード</w:t>
      </w:r>
      <w:r w:rsidR="0074049D" w:rsidRPr="005540BE">
        <w:rPr>
          <w:rFonts w:ascii="Century" w:hAnsi="Century" w:hint="eastAsia"/>
          <w:bCs/>
        </w:rPr>
        <w:t>、入院・外来別</w:t>
      </w:r>
      <w:r w:rsidR="00282C1A" w:rsidRPr="005540BE">
        <w:rPr>
          <w:rFonts w:ascii="Century" w:hAnsi="Century" w:hint="eastAsia"/>
          <w:bCs/>
        </w:rPr>
        <w:t>）、手術時間、麻酔時間、手術日、術者情報（日整会会員情報と連結）、看護師数、技師数、治療成績（</w:t>
      </w:r>
      <w:r w:rsidR="00E24921" w:rsidRPr="005540BE">
        <w:rPr>
          <w:rFonts w:ascii="Century" w:hAnsi="Century" w:hint="eastAsia"/>
          <w:bCs/>
        </w:rPr>
        <w:t>術後</w:t>
      </w:r>
      <w:r w:rsidR="00E24921" w:rsidRPr="005540BE">
        <w:rPr>
          <w:rFonts w:ascii="Century" w:hAnsi="Century" w:hint="eastAsia"/>
          <w:bCs/>
        </w:rPr>
        <w:t>30</w:t>
      </w:r>
      <w:r w:rsidR="00E24921" w:rsidRPr="005540BE">
        <w:rPr>
          <w:rFonts w:ascii="Century" w:hAnsi="Century" w:hint="eastAsia"/>
          <w:bCs/>
        </w:rPr>
        <w:t>日</w:t>
      </w:r>
      <w:r w:rsidR="00282C1A" w:rsidRPr="005540BE">
        <w:rPr>
          <w:rFonts w:ascii="Century" w:hAnsi="Century" w:hint="eastAsia"/>
          <w:bCs/>
        </w:rPr>
        <w:t>におけるアウトカム</w:t>
      </w:r>
      <w:r w:rsidR="00697254" w:rsidRPr="005540BE">
        <w:rPr>
          <w:rFonts w:ascii="Century" w:hAnsi="Century" w:hint="eastAsia"/>
          <w:bCs/>
        </w:rPr>
        <w:t>「改善・不変・悪化</w:t>
      </w:r>
      <w:r w:rsidR="00E24921" w:rsidRPr="005540BE">
        <w:rPr>
          <w:rFonts w:ascii="Century" w:hAnsi="Century" w:hint="eastAsia"/>
          <w:bCs/>
        </w:rPr>
        <w:t>・術後</w:t>
      </w:r>
      <w:r w:rsidR="00E24921" w:rsidRPr="005540BE">
        <w:rPr>
          <w:rFonts w:ascii="Century" w:hAnsi="Century" w:hint="eastAsia"/>
          <w:bCs/>
        </w:rPr>
        <w:t>30</w:t>
      </w:r>
      <w:r w:rsidR="00E24921" w:rsidRPr="005540BE">
        <w:rPr>
          <w:rFonts w:ascii="Century" w:hAnsi="Century" w:hint="eastAsia"/>
          <w:bCs/>
        </w:rPr>
        <w:t>日以内の再入院</w:t>
      </w:r>
      <w:r w:rsidR="00697254" w:rsidRPr="005540BE">
        <w:rPr>
          <w:rFonts w:ascii="Century" w:hAnsi="Century" w:hint="eastAsia"/>
          <w:bCs/>
        </w:rPr>
        <w:t>」</w:t>
      </w:r>
      <w:r w:rsidR="00282C1A" w:rsidRPr="005540BE">
        <w:rPr>
          <w:rFonts w:ascii="Century" w:hAnsi="Century" w:hint="eastAsia"/>
          <w:bCs/>
        </w:rPr>
        <w:t>）</w:t>
      </w:r>
    </w:p>
    <w:p w14:paraId="3A3370AF" w14:textId="61CD5D30" w:rsidR="003865BA" w:rsidRPr="005540BE" w:rsidRDefault="00BB0BA6" w:rsidP="00AC4388">
      <w:pPr>
        <w:pStyle w:val="a0"/>
        <w:numPr>
          <w:ilvl w:val="0"/>
          <w:numId w:val="9"/>
        </w:numPr>
        <w:rPr>
          <w:rFonts w:ascii="Century" w:hAnsi="Century" w:cs="Cordia New"/>
          <w:bCs/>
        </w:rPr>
      </w:pPr>
      <w:r w:rsidRPr="005540BE">
        <w:rPr>
          <w:rFonts w:ascii="Century" w:hAnsi="Century" w:cs="Cordia New" w:hint="eastAsia"/>
          <w:bCs/>
        </w:rPr>
        <w:t>データベースの</w:t>
      </w:r>
      <w:r w:rsidR="00282C1A" w:rsidRPr="005540BE">
        <w:rPr>
          <w:rFonts w:ascii="Century" w:hAnsi="Century" w:cs="Cordia New" w:hint="eastAsia"/>
          <w:bCs/>
        </w:rPr>
        <w:t>2</w:t>
      </w:r>
      <w:r w:rsidR="00282C1A" w:rsidRPr="005540BE">
        <w:rPr>
          <w:rFonts w:ascii="Century" w:hAnsi="Century" w:cs="Cordia New" w:hint="eastAsia"/>
          <w:bCs/>
        </w:rPr>
        <w:t>階部分</w:t>
      </w:r>
      <w:r w:rsidR="00807635" w:rsidRPr="005540BE">
        <w:rPr>
          <w:rFonts w:ascii="Century" w:hAnsi="Century" w:cs="Cordia New" w:hint="eastAsia"/>
          <w:bCs/>
        </w:rPr>
        <w:t>（関連学会</w:t>
      </w:r>
      <w:r w:rsidR="002B7B22" w:rsidRPr="005540BE">
        <w:rPr>
          <w:rFonts w:ascii="Century" w:hAnsi="Century" w:cs="Cordia New" w:hint="eastAsia"/>
          <w:bCs/>
        </w:rPr>
        <w:t>または研究班等</w:t>
      </w:r>
      <w:r w:rsidR="00807635" w:rsidRPr="005540BE">
        <w:rPr>
          <w:rFonts w:ascii="Century" w:hAnsi="Century" w:cs="Cordia New" w:hint="eastAsia"/>
          <w:bCs/>
        </w:rPr>
        <w:t>主導の調査項目）</w:t>
      </w:r>
    </w:p>
    <w:p w14:paraId="6276C5CF" w14:textId="1C9D8E5C" w:rsidR="003865BA" w:rsidRPr="005540BE" w:rsidRDefault="008519D3" w:rsidP="007048A7">
      <w:pPr>
        <w:pStyle w:val="a0"/>
        <w:numPr>
          <w:ilvl w:val="1"/>
          <w:numId w:val="9"/>
        </w:numPr>
        <w:rPr>
          <w:rFonts w:ascii="Century" w:hAnsi="Century" w:cs="Cordia New"/>
          <w:bCs/>
        </w:rPr>
      </w:pPr>
      <w:r w:rsidRPr="005540BE">
        <w:rPr>
          <w:rFonts w:ascii="Century" w:hAnsi="Century" w:cs="Cordia New" w:hint="eastAsia"/>
          <w:bCs/>
        </w:rPr>
        <w:t>人工関節</w:t>
      </w:r>
      <w:r w:rsidR="002A6D24" w:rsidRPr="005540BE">
        <w:rPr>
          <w:rFonts w:ascii="Century" w:hAnsi="Century" w:cs="Cordia New" w:hint="eastAsia"/>
          <w:bCs/>
        </w:rPr>
        <w:t>手術</w:t>
      </w:r>
      <w:r w:rsidR="002B7B22" w:rsidRPr="005540BE">
        <w:rPr>
          <w:rFonts w:ascii="Century" w:hAnsi="Century" w:cs="Cordia New" w:hint="eastAsia"/>
          <w:bCs/>
        </w:rPr>
        <w:t>（日本人工関節学会）</w:t>
      </w:r>
    </w:p>
    <w:p w14:paraId="018F870C" w14:textId="77777777" w:rsidR="000F0DCE" w:rsidRPr="005540BE" w:rsidRDefault="000F0DCE" w:rsidP="00AC4388">
      <w:pPr>
        <w:pStyle w:val="a0"/>
        <w:numPr>
          <w:ilvl w:val="2"/>
          <w:numId w:val="9"/>
        </w:numPr>
        <w:rPr>
          <w:rFonts w:ascii="Century" w:hAnsi="Century" w:cs="Cordia New"/>
          <w:bCs/>
        </w:rPr>
      </w:pPr>
      <w:r w:rsidRPr="005540BE">
        <w:rPr>
          <w:rFonts w:ascii="Century" w:hAnsi="Century" w:cs="Cordia New" w:hint="eastAsia"/>
          <w:bCs/>
        </w:rPr>
        <w:t>ハッシュ値</w:t>
      </w:r>
      <w:r w:rsidR="009A61BE" w:rsidRPr="005540BE">
        <w:rPr>
          <w:rFonts w:ascii="Century" w:hAnsi="Century" w:cs="Cordia New" w:hint="eastAsia"/>
          <w:bCs/>
        </w:rPr>
        <w:t>②</w:t>
      </w:r>
      <w:r w:rsidRPr="005540BE">
        <w:rPr>
          <w:rFonts w:ascii="Century" w:hAnsi="Century" w:cs="Cordia New" w:hint="eastAsia"/>
          <w:bCs/>
        </w:rPr>
        <w:t>（患者の出身県、患者名＜読み＞の最初の一文字</w:t>
      </w:r>
      <w:r w:rsidR="002A6D24" w:rsidRPr="005540BE">
        <w:rPr>
          <w:rFonts w:ascii="Century" w:hAnsi="Century" w:cs="Cordia New" w:hint="eastAsia"/>
          <w:bCs/>
        </w:rPr>
        <w:t>を加え作成する）</w:t>
      </w:r>
    </w:p>
    <w:p w14:paraId="7A3C7999" w14:textId="77777777" w:rsidR="00F745AB" w:rsidRPr="005540BE" w:rsidRDefault="003E748A" w:rsidP="00AC4388">
      <w:pPr>
        <w:pStyle w:val="a0"/>
        <w:numPr>
          <w:ilvl w:val="2"/>
          <w:numId w:val="9"/>
        </w:numPr>
        <w:rPr>
          <w:rFonts w:ascii="Century" w:hAnsi="Century" w:cs="Cordia New"/>
          <w:bCs/>
        </w:rPr>
      </w:pPr>
      <w:r w:rsidRPr="005540BE">
        <w:rPr>
          <w:rFonts w:ascii="Century" w:hAnsi="Century" w:cs="Cordia New" w:hint="eastAsia"/>
          <w:bCs/>
        </w:rPr>
        <w:t>手術</w:t>
      </w:r>
      <w:r w:rsidR="00B4410B" w:rsidRPr="005540BE">
        <w:rPr>
          <w:rFonts w:ascii="Century" w:hAnsi="Century" w:cs="Cordia New" w:hint="eastAsia"/>
          <w:bCs/>
        </w:rPr>
        <w:t>内容（</w:t>
      </w:r>
      <w:r w:rsidR="008E3A01" w:rsidRPr="005540BE">
        <w:rPr>
          <w:rFonts w:ascii="Century" w:hAnsi="Century" w:cs="Cordia New"/>
          <w:bCs/>
        </w:rPr>
        <w:t>THA</w:t>
      </w:r>
      <w:r w:rsidR="008E3A01" w:rsidRPr="005540BE">
        <w:rPr>
          <w:rFonts w:ascii="Century" w:hAnsi="Century" w:cs="Cordia New" w:hint="eastAsia"/>
          <w:bCs/>
        </w:rPr>
        <w:t>、</w:t>
      </w:r>
      <w:r w:rsidR="00A327CC" w:rsidRPr="005540BE">
        <w:rPr>
          <w:rFonts w:ascii="Century" w:hAnsi="Century" w:cs="Cordia New"/>
          <w:bCs/>
        </w:rPr>
        <w:t>TKA/UKA/PFA</w:t>
      </w:r>
      <w:r w:rsidR="00A327CC" w:rsidRPr="005540BE">
        <w:rPr>
          <w:rFonts w:ascii="Century" w:hAnsi="Century" w:cs="Cordia New" w:hint="eastAsia"/>
          <w:bCs/>
        </w:rPr>
        <w:t>、</w:t>
      </w:r>
      <w:r w:rsidR="00516E96" w:rsidRPr="005540BE">
        <w:rPr>
          <w:rFonts w:ascii="Century" w:hAnsi="Century" w:cs="Cordia New" w:hint="eastAsia"/>
          <w:bCs/>
        </w:rPr>
        <w:t>解剖学的</w:t>
      </w:r>
      <w:r w:rsidR="00516E96" w:rsidRPr="005540BE">
        <w:rPr>
          <w:rFonts w:ascii="Century" w:hAnsi="Century" w:cs="Cordia New"/>
          <w:bCs/>
        </w:rPr>
        <w:t>TSA/</w:t>
      </w:r>
      <w:r w:rsidR="00516E96" w:rsidRPr="005540BE">
        <w:rPr>
          <w:rFonts w:ascii="Century" w:hAnsi="Century" w:cs="Cordia New" w:hint="eastAsia"/>
          <w:bCs/>
        </w:rPr>
        <w:t>リバース型</w:t>
      </w:r>
      <w:r w:rsidR="00516E96" w:rsidRPr="005540BE">
        <w:rPr>
          <w:rFonts w:ascii="Century" w:hAnsi="Century" w:cs="Cordia New"/>
          <w:bCs/>
        </w:rPr>
        <w:t>TSA</w:t>
      </w:r>
      <w:r w:rsidR="00B4410B" w:rsidRPr="005540BE">
        <w:rPr>
          <w:rFonts w:ascii="Century" w:hAnsi="Century" w:cs="Cordia New" w:hint="eastAsia"/>
          <w:bCs/>
        </w:rPr>
        <w:t>）</w:t>
      </w:r>
    </w:p>
    <w:p w14:paraId="7D11E328" w14:textId="77777777" w:rsidR="00AF2206" w:rsidRPr="005540BE" w:rsidRDefault="006A0340" w:rsidP="00AC4388">
      <w:pPr>
        <w:pStyle w:val="a0"/>
        <w:numPr>
          <w:ilvl w:val="2"/>
          <w:numId w:val="9"/>
        </w:numPr>
        <w:rPr>
          <w:rFonts w:ascii="Century" w:hAnsi="Century" w:cs="Cordia New"/>
          <w:bCs/>
        </w:rPr>
      </w:pPr>
      <w:r w:rsidRPr="005540BE">
        <w:rPr>
          <w:rFonts w:ascii="Century" w:hAnsi="Century" w:cs="Cordia New" w:hint="eastAsia"/>
          <w:bCs/>
        </w:rPr>
        <w:t>手術</w:t>
      </w:r>
      <w:r w:rsidR="00DB1BCD" w:rsidRPr="005540BE">
        <w:rPr>
          <w:rFonts w:ascii="Century" w:hAnsi="Century" w:cs="Cordia New" w:hint="eastAsia"/>
          <w:bCs/>
        </w:rPr>
        <w:t>概要</w:t>
      </w:r>
      <w:r w:rsidRPr="005540BE">
        <w:rPr>
          <w:rFonts w:ascii="Century" w:hAnsi="Century" w:cs="Cordia New" w:hint="eastAsia"/>
          <w:bCs/>
        </w:rPr>
        <w:t>：</w:t>
      </w:r>
    </w:p>
    <w:p w14:paraId="32447596" w14:textId="77777777" w:rsidR="00E9795F" w:rsidRPr="005540BE" w:rsidRDefault="00AA0469" w:rsidP="00AC4388">
      <w:pPr>
        <w:pStyle w:val="a0"/>
        <w:numPr>
          <w:ilvl w:val="3"/>
          <w:numId w:val="9"/>
        </w:numPr>
        <w:rPr>
          <w:rFonts w:ascii="Century" w:hAnsi="Century" w:cs="Cordia New"/>
          <w:bCs/>
        </w:rPr>
      </w:pPr>
      <w:r w:rsidRPr="005540BE">
        <w:rPr>
          <w:rFonts w:ascii="Century" w:hAnsi="Century" w:cs="Cordia New" w:hint="eastAsia"/>
          <w:bCs/>
        </w:rPr>
        <w:t>初回手術</w:t>
      </w:r>
      <w:r w:rsidR="00AF2206" w:rsidRPr="005540BE">
        <w:rPr>
          <w:rFonts w:ascii="Century" w:hAnsi="Century" w:cs="Cordia New" w:hint="eastAsia"/>
          <w:bCs/>
        </w:rPr>
        <w:t>：</w:t>
      </w:r>
      <w:r w:rsidR="005B79F0" w:rsidRPr="005540BE">
        <w:rPr>
          <w:rFonts w:ascii="Century" w:hAnsi="Century" w:cs="Cordia New" w:hint="eastAsia"/>
          <w:bCs/>
        </w:rPr>
        <w:t>手術</w:t>
      </w:r>
      <w:r w:rsidR="009C492D" w:rsidRPr="005540BE">
        <w:rPr>
          <w:rFonts w:ascii="Century" w:hAnsi="Century" w:cs="Cordia New" w:hint="eastAsia"/>
          <w:bCs/>
        </w:rPr>
        <w:t>側</w:t>
      </w:r>
      <w:r w:rsidRPr="005540BE">
        <w:rPr>
          <w:rFonts w:ascii="Century" w:hAnsi="Century" w:cs="Cordia New" w:hint="eastAsia"/>
          <w:bCs/>
        </w:rPr>
        <w:t>、</w:t>
      </w:r>
      <w:r w:rsidR="009C492D" w:rsidRPr="005540BE">
        <w:rPr>
          <w:rFonts w:ascii="Century" w:hAnsi="Century" w:cs="Cordia New" w:hint="eastAsia"/>
          <w:bCs/>
        </w:rPr>
        <w:t>既往手術、</w:t>
      </w:r>
      <w:r w:rsidR="00E9795F" w:rsidRPr="005540BE">
        <w:rPr>
          <w:rFonts w:ascii="Century" w:hAnsi="Century" w:cs="Cordia New" w:hint="eastAsia"/>
          <w:bCs/>
        </w:rPr>
        <w:t>手術診断名</w:t>
      </w:r>
    </w:p>
    <w:p w14:paraId="075FBF4E" w14:textId="77777777" w:rsidR="006A0340" w:rsidRPr="005540BE" w:rsidRDefault="00637C03" w:rsidP="00AC4388">
      <w:pPr>
        <w:pStyle w:val="a0"/>
        <w:numPr>
          <w:ilvl w:val="3"/>
          <w:numId w:val="9"/>
        </w:numPr>
        <w:rPr>
          <w:rFonts w:ascii="Century" w:hAnsi="Century" w:cs="Cordia New"/>
          <w:bCs/>
        </w:rPr>
      </w:pPr>
      <w:r w:rsidRPr="005540BE">
        <w:rPr>
          <w:rFonts w:ascii="Century" w:hAnsi="Century" w:cs="Cordia New" w:hint="eastAsia"/>
          <w:bCs/>
        </w:rPr>
        <w:t>再手術：</w:t>
      </w:r>
      <w:r w:rsidR="00A85322" w:rsidRPr="005540BE">
        <w:rPr>
          <w:rFonts w:ascii="Century" w:hAnsi="Century" w:cs="Cordia New" w:hint="eastAsia"/>
          <w:bCs/>
        </w:rPr>
        <w:t>初回手術年月日、初回手術施設名、初回手術診断名、</w:t>
      </w:r>
      <w:r w:rsidR="00AA0469" w:rsidRPr="005540BE">
        <w:rPr>
          <w:rFonts w:ascii="Century" w:hAnsi="Century" w:cs="Cordia New" w:hint="eastAsia"/>
          <w:bCs/>
        </w:rPr>
        <w:t>手術側</w:t>
      </w:r>
      <w:r w:rsidR="00424661" w:rsidRPr="005540BE">
        <w:rPr>
          <w:rFonts w:ascii="Century" w:hAnsi="Century" w:cs="Cordia New" w:hint="eastAsia"/>
          <w:bCs/>
        </w:rPr>
        <w:t>、</w:t>
      </w:r>
      <w:r w:rsidR="00B43CD3" w:rsidRPr="005540BE">
        <w:rPr>
          <w:rFonts w:ascii="Century" w:hAnsi="Century" w:cs="Cordia New" w:hint="eastAsia"/>
          <w:bCs/>
        </w:rPr>
        <w:t>手術の理由、手術の内容、</w:t>
      </w:r>
      <w:r w:rsidR="007D2FD2" w:rsidRPr="005540BE">
        <w:rPr>
          <w:rFonts w:ascii="Century" w:hAnsi="Century" w:cs="Cordia New" w:hint="eastAsia"/>
          <w:bCs/>
        </w:rPr>
        <w:t>抜去した</w:t>
      </w:r>
      <w:r w:rsidR="00B65AD3" w:rsidRPr="005540BE">
        <w:rPr>
          <w:rFonts w:ascii="Century" w:hAnsi="Century" w:cs="Cordia New" w:hint="eastAsia"/>
          <w:bCs/>
        </w:rPr>
        <w:t>インプラント情報</w:t>
      </w:r>
    </w:p>
    <w:p w14:paraId="7F3AD592" w14:textId="2A2DBE55" w:rsidR="006A0340" w:rsidRPr="005540BE" w:rsidRDefault="006A0340" w:rsidP="00AC4388">
      <w:pPr>
        <w:pStyle w:val="a0"/>
        <w:numPr>
          <w:ilvl w:val="2"/>
          <w:numId w:val="9"/>
        </w:numPr>
        <w:rPr>
          <w:rFonts w:ascii="Century" w:hAnsi="Century" w:cs="Cordia New"/>
          <w:bCs/>
        </w:rPr>
      </w:pPr>
      <w:r w:rsidRPr="005540BE">
        <w:rPr>
          <w:rFonts w:ascii="Century" w:hAnsi="Century" w:cs="Cordia New" w:hint="eastAsia"/>
          <w:bCs/>
        </w:rPr>
        <w:t>手術手技：</w:t>
      </w:r>
      <w:r w:rsidR="00202535" w:rsidRPr="005540BE">
        <w:rPr>
          <w:rFonts w:ascii="Century" w:hAnsi="Century" w:cs="Cordia New" w:hint="eastAsia"/>
          <w:bCs/>
        </w:rPr>
        <w:t>アプローチ、大転子、</w:t>
      </w:r>
      <w:r w:rsidR="00483896" w:rsidRPr="005540BE">
        <w:rPr>
          <w:rFonts w:ascii="Century" w:hAnsi="Century" w:cs="Cordia New" w:hint="eastAsia"/>
          <w:bCs/>
        </w:rPr>
        <w:t>最小侵襲手技</w:t>
      </w:r>
      <w:r w:rsidR="00E11B84" w:rsidRPr="005540BE">
        <w:rPr>
          <w:rFonts w:ascii="Century" w:hAnsi="Century" w:cs="Cordia New" w:hint="eastAsia"/>
          <w:bCs/>
        </w:rPr>
        <w:t>、</w:t>
      </w:r>
      <w:r w:rsidR="00483896" w:rsidRPr="005540BE">
        <w:rPr>
          <w:rFonts w:ascii="Century" w:hAnsi="Century" w:cs="Cordia New" w:hint="eastAsia"/>
          <w:bCs/>
        </w:rPr>
        <w:t>ナビゲーション・システム</w:t>
      </w:r>
      <w:r w:rsidR="00E11B84" w:rsidRPr="005540BE">
        <w:rPr>
          <w:rFonts w:ascii="Century" w:hAnsi="Century" w:cs="Cordia New" w:hint="eastAsia"/>
          <w:bCs/>
        </w:rPr>
        <w:t>、セメント、セメント商品情報、</w:t>
      </w:r>
      <w:r w:rsidR="008E07AF" w:rsidRPr="005540BE">
        <w:rPr>
          <w:rFonts w:ascii="Century" w:hAnsi="Century" w:cs="Cordia New" w:hint="eastAsia"/>
          <w:bCs/>
        </w:rPr>
        <w:t>抗生剤含有セメント、抗生剤</w:t>
      </w:r>
      <w:r w:rsidR="00B72AD0" w:rsidRPr="005540BE">
        <w:rPr>
          <w:rFonts w:ascii="Century" w:hAnsi="Century" w:cs="Cordia New" w:hint="eastAsia"/>
          <w:bCs/>
        </w:rPr>
        <w:t>情報</w:t>
      </w:r>
      <w:r w:rsidR="008E07AF" w:rsidRPr="005540BE">
        <w:rPr>
          <w:rFonts w:ascii="Century" w:hAnsi="Century" w:cs="Cordia New" w:hint="eastAsia"/>
          <w:bCs/>
        </w:rPr>
        <w:t>、</w:t>
      </w:r>
      <w:r w:rsidR="00B72AD0" w:rsidRPr="005540BE">
        <w:rPr>
          <w:rFonts w:ascii="Century" w:hAnsi="Century" w:cs="Cordia New" w:hint="eastAsia"/>
          <w:bCs/>
        </w:rPr>
        <w:t>骨移植、</w:t>
      </w:r>
      <w:r w:rsidR="00452DD9" w:rsidRPr="005540BE">
        <w:rPr>
          <w:rFonts w:ascii="Century" w:hAnsi="Century" w:cs="Cordia New" w:hint="eastAsia"/>
          <w:bCs/>
        </w:rPr>
        <w:t>生体活性材料の使用、生体活性材料商品情報、</w:t>
      </w:r>
      <w:r w:rsidR="00A97CE5" w:rsidRPr="005540BE">
        <w:rPr>
          <w:rFonts w:ascii="Century" w:hAnsi="Century" w:cs="Cordia New" w:hint="eastAsia"/>
          <w:bCs/>
        </w:rPr>
        <w:t>補強部品、補強部品商品情報</w:t>
      </w:r>
    </w:p>
    <w:p w14:paraId="0F2031C3" w14:textId="37EB893D" w:rsidR="006A0340" w:rsidRPr="005540BE" w:rsidRDefault="006A0340" w:rsidP="00AC4388">
      <w:pPr>
        <w:pStyle w:val="a0"/>
        <w:numPr>
          <w:ilvl w:val="2"/>
          <w:numId w:val="9"/>
        </w:numPr>
        <w:rPr>
          <w:rFonts w:ascii="Century" w:hAnsi="Century" w:cs="Cordia New"/>
          <w:bCs/>
        </w:rPr>
      </w:pPr>
      <w:r w:rsidRPr="005540BE">
        <w:rPr>
          <w:rFonts w:ascii="Century" w:hAnsi="Century" w:cs="Cordia New" w:hint="eastAsia"/>
          <w:bCs/>
        </w:rPr>
        <w:t>使用したコンポーネント</w:t>
      </w:r>
      <w:r w:rsidR="00980316" w:rsidRPr="005540BE">
        <w:rPr>
          <w:rFonts w:ascii="Century" w:hAnsi="Century" w:cs="Cordia New" w:hint="eastAsia"/>
          <w:bCs/>
        </w:rPr>
        <w:t>(</w:t>
      </w:r>
      <w:r w:rsidR="00980316" w:rsidRPr="005540BE">
        <w:rPr>
          <w:rFonts w:ascii="Century" w:hAnsi="Century" w:cs="Cordia New" w:hint="eastAsia"/>
          <w:bCs/>
        </w:rPr>
        <w:t>股臼側、</w:t>
      </w:r>
      <w:r w:rsidR="00C83EF3" w:rsidRPr="005540BE">
        <w:rPr>
          <w:rFonts w:ascii="Century" w:hAnsi="Century" w:cs="Cordia New" w:hint="eastAsia"/>
          <w:bCs/>
        </w:rPr>
        <w:t>インサート</w:t>
      </w:r>
      <w:r w:rsidR="00980316" w:rsidRPr="005540BE">
        <w:rPr>
          <w:rFonts w:ascii="Century" w:hAnsi="Century" w:cs="Cordia New" w:hint="eastAsia"/>
          <w:bCs/>
        </w:rPr>
        <w:t>、</w:t>
      </w:r>
      <w:r w:rsidR="00833D78" w:rsidRPr="005540BE">
        <w:rPr>
          <w:rFonts w:ascii="Century" w:hAnsi="Century" w:cs="Cordia New" w:hint="eastAsia"/>
          <w:bCs/>
        </w:rPr>
        <w:t>大腿骨側、骨頭、</w:t>
      </w:r>
      <w:r w:rsidR="00D74F67" w:rsidRPr="005540BE">
        <w:rPr>
          <w:rFonts w:ascii="Century" w:hAnsi="Century" w:cs="Cordia New" w:hint="eastAsia"/>
          <w:bCs/>
        </w:rPr>
        <w:t>スクリュー、その他</w:t>
      </w:r>
      <w:r w:rsidR="00D74F67" w:rsidRPr="005540BE">
        <w:rPr>
          <w:rFonts w:ascii="Century" w:hAnsi="Century" w:cs="Cordia New" w:hint="eastAsia"/>
          <w:bCs/>
        </w:rPr>
        <w:t>)</w:t>
      </w:r>
    </w:p>
    <w:p w14:paraId="6121B2B8" w14:textId="0F15FD34" w:rsidR="003865BA" w:rsidRPr="005540BE" w:rsidRDefault="00282C1A" w:rsidP="007048A7">
      <w:pPr>
        <w:pStyle w:val="a0"/>
        <w:numPr>
          <w:ilvl w:val="1"/>
          <w:numId w:val="9"/>
        </w:numPr>
        <w:rPr>
          <w:rFonts w:ascii="Century" w:hAnsi="Century" w:cs="Cordia New"/>
          <w:bCs/>
        </w:rPr>
      </w:pPr>
      <w:r w:rsidRPr="005540BE">
        <w:rPr>
          <w:rFonts w:ascii="Century" w:hAnsi="Century" w:cs="Cordia New" w:hint="eastAsia"/>
          <w:bCs/>
        </w:rPr>
        <w:t>関節</w:t>
      </w:r>
      <w:r w:rsidR="002A6D24" w:rsidRPr="005540BE">
        <w:rPr>
          <w:rFonts w:ascii="Century" w:hAnsi="Century" w:cs="Cordia New" w:hint="eastAsia"/>
          <w:bCs/>
        </w:rPr>
        <w:t>鏡視下</w:t>
      </w:r>
      <w:r w:rsidRPr="005540BE">
        <w:rPr>
          <w:rFonts w:ascii="Century" w:hAnsi="Century" w:cs="Cordia New" w:hint="eastAsia"/>
          <w:bCs/>
        </w:rPr>
        <w:t>手術</w:t>
      </w:r>
      <w:r w:rsidR="002B7B22" w:rsidRPr="005540BE">
        <w:rPr>
          <w:rFonts w:ascii="Century" w:hAnsi="Century" w:cs="Cordia New" w:hint="eastAsia"/>
          <w:bCs/>
        </w:rPr>
        <w:t>（日本関節鏡・膝・スポーツ整形外科学会）</w:t>
      </w:r>
    </w:p>
    <w:p w14:paraId="64D2357A" w14:textId="40A8D0A3" w:rsidR="003865BA" w:rsidRPr="005540BE" w:rsidRDefault="00666622" w:rsidP="00AC4388">
      <w:pPr>
        <w:pStyle w:val="a0"/>
        <w:numPr>
          <w:ilvl w:val="2"/>
          <w:numId w:val="9"/>
        </w:numPr>
        <w:rPr>
          <w:rFonts w:ascii="Century" w:hAnsi="Century" w:cs="Cordia New"/>
          <w:bCs/>
        </w:rPr>
      </w:pPr>
      <w:r w:rsidRPr="005540BE">
        <w:rPr>
          <w:rFonts w:ascii="Century" w:hAnsi="Century" w:cs="Cordia New" w:hint="eastAsia"/>
          <w:bCs/>
        </w:rPr>
        <w:t>手術のプロファイル：</w:t>
      </w:r>
      <w:r w:rsidR="001F5C5F" w:rsidRPr="005540BE">
        <w:rPr>
          <w:rFonts w:ascii="Century" w:hAnsi="Century" w:cs="Cordia New" w:hint="eastAsia"/>
          <w:bCs/>
        </w:rPr>
        <w:t>術中のトラブル</w:t>
      </w:r>
    </w:p>
    <w:p w14:paraId="6F5A7417" w14:textId="154D90A0" w:rsidR="00603503" w:rsidRPr="005540BE" w:rsidRDefault="00A14761" w:rsidP="00AC4388">
      <w:pPr>
        <w:pStyle w:val="a0"/>
        <w:numPr>
          <w:ilvl w:val="2"/>
          <w:numId w:val="9"/>
        </w:numPr>
        <w:rPr>
          <w:rFonts w:ascii="Century" w:hAnsi="Century" w:cs="Cordia New"/>
          <w:bCs/>
        </w:rPr>
      </w:pPr>
      <w:r w:rsidRPr="005540BE">
        <w:rPr>
          <w:rFonts w:ascii="Century" w:hAnsi="Century" w:cs="Cordia New"/>
          <w:bCs/>
        </w:rPr>
        <w:t>部位</w:t>
      </w:r>
      <w:r w:rsidRPr="005540BE">
        <w:rPr>
          <w:rFonts w:ascii="Century" w:hAnsi="Century" w:cs="Cordia New" w:hint="eastAsia"/>
          <w:bCs/>
        </w:rPr>
        <w:t>/</w:t>
      </w:r>
      <w:r w:rsidRPr="005540BE">
        <w:rPr>
          <w:rFonts w:ascii="Century" w:hAnsi="Century" w:cs="Cordia New" w:hint="eastAsia"/>
          <w:bCs/>
        </w:rPr>
        <w:t>手術内容：</w:t>
      </w:r>
      <w:r w:rsidR="008D43F7" w:rsidRPr="005540BE">
        <w:rPr>
          <w:rFonts w:ascii="Century" w:hAnsi="Century" w:cs="Cordia New" w:hint="eastAsia"/>
          <w:bCs/>
        </w:rPr>
        <w:t>手術部位</w:t>
      </w:r>
      <w:r w:rsidR="00765614" w:rsidRPr="005540BE">
        <w:rPr>
          <w:rFonts w:ascii="Century" w:hAnsi="Century" w:cs="Cordia New" w:hint="eastAsia"/>
          <w:bCs/>
        </w:rPr>
        <w:t>(</w:t>
      </w:r>
      <w:r w:rsidR="00765614" w:rsidRPr="005540BE">
        <w:rPr>
          <w:rFonts w:ascii="Century" w:hAnsi="Century" w:cs="Cordia New" w:hint="eastAsia"/>
          <w:bCs/>
        </w:rPr>
        <w:t>膝関節、肘関節、肩関節、手関節、足関節、</w:t>
      </w:r>
      <w:r w:rsidR="00494FA6" w:rsidRPr="005540BE">
        <w:rPr>
          <w:rFonts w:ascii="Century" w:hAnsi="Century" w:cs="Cordia New" w:hint="eastAsia"/>
          <w:bCs/>
        </w:rPr>
        <w:t>その他の部位</w:t>
      </w:r>
      <w:r w:rsidR="00494FA6" w:rsidRPr="005540BE">
        <w:rPr>
          <w:rFonts w:ascii="Century" w:hAnsi="Century" w:cs="Cordia New" w:hint="eastAsia"/>
          <w:bCs/>
        </w:rPr>
        <w:t>)</w:t>
      </w:r>
    </w:p>
    <w:p w14:paraId="7C249056" w14:textId="77777777" w:rsidR="00070BE1" w:rsidRPr="005540BE" w:rsidRDefault="00605C78" w:rsidP="00AC4388">
      <w:pPr>
        <w:pStyle w:val="a0"/>
        <w:numPr>
          <w:ilvl w:val="3"/>
          <w:numId w:val="9"/>
        </w:numPr>
        <w:rPr>
          <w:rFonts w:ascii="Century" w:hAnsi="Century" w:cs="Cordia New"/>
          <w:bCs/>
        </w:rPr>
      </w:pPr>
      <w:r w:rsidRPr="005540BE">
        <w:rPr>
          <w:rFonts w:ascii="Century" w:hAnsi="Century" w:cs="Cordia New" w:hint="eastAsia"/>
          <w:bCs/>
        </w:rPr>
        <w:t>膝</w:t>
      </w:r>
      <w:r w:rsidR="00A91ACC" w:rsidRPr="005540BE">
        <w:rPr>
          <w:rFonts w:ascii="Century" w:hAnsi="Century" w:cs="Cordia New" w:hint="eastAsia"/>
          <w:bCs/>
        </w:rPr>
        <w:t>関節</w:t>
      </w:r>
      <w:r w:rsidR="00FE39D4" w:rsidRPr="005540BE">
        <w:rPr>
          <w:rFonts w:ascii="Century" w:hAnsi="Century" w:cs="Cordia New" w:hint="eastAsia"/>
          <w:bCs/>
        </w:rPr>
        <w:t>：</w:t>
      </w:r>
      <w:r w:rsidR="00200B3D" w:rsidRPr="005540BE">
        <w:rPr>
          <w:rFonts w:ascii="Century" w:hAnsi="Century" w:cs="Cordia New" w:hint="eastAsia"/>
          <w:bCs/>
        </w:rPr>
        <w:t>実施した鏡視下手術</w:t>
      </w:r>
      <w:r w:rsidR="00B522A0" w:rsidRPr="005540BE">
        <w:rPr>
          <w:rFonts w:ascii="Century" w:hAnsi="Century" w:cs="Cordia New" w:hint="eastAsia"/>
          <w:bCs/>
        </w:rPr>
        <w:t>（</w:t>
      </w:r>
      <w:r w:rsidR="00CA4A08" w:rsidRPr="005540BE">
        <w:rPr>
          <w:rFonts w:ascii="Century" w:hAnsi="Century" w:cs="Cordia New" w:hint="eastAsia"/>
          <w:bCs/>
        </w:rPr>
        <w:t>半月板</w:t>
      </w:r>
      <w:r w:rsidR="00855F47" w:rsidRPr="005540BE">
        <w:rPr>
          <w:rFonts w:ascii="Century" w:hAnsi="Century" w:cs="Cordia New" w:hint="eastAsia"/>
          <w:bCs/>
        </w:rPr>
        <w:t>切除術</w:t>
      </w:r>
      <w:r w:rsidR="00B522A0" w:rsidRPr="005540BE">
        <w:rPr>
          <w:rFonts w:ascii="Century" w:hAnsi="Century" w:cs="Cordia New"/>
          <w:bCs/>
        </w:rPr>
        <w:t>/</w:t>
      </w:r>
      <w:r w:rsidR="00973894" w:rsidRPr="005540BE">
        <w:rPr>
          <w:rFonts w:ascii="Century" w:hAnsi="Century" w:cs="Cordia New" w:hint="eastAsia"/>
          <w:bCs/>
        </w:rPr>
        <w:t>縫合術、</w:t>
      </w:r>
      <w:r w:rsidR="00D742E9" w:rsidRPr="005540BE">
        <w:rPr>
          <w:rFonts w:ascii="Century" w:hAnsi="Century" w:cs="Cordia New" w:hint="eastAsia"/>
          <w:bCs/>
        </w:rPr>
        <w:t>前十字靱帯再建術、後十字靱帯再建術、</w:t>
      </w:r>
      <w:r w:rsidR="00C1004C" w:rsidRPr="005540BE">
        <w:rPr>
          <w:rFonts w:ascii="Century" w:hAnsi="Century" w:cs="Cordia New"/>
          <w:bCs/>
        </w:rPr>
        <w:t>ACL,PCL</w:t>
      </w:r>
      <w:r w:rsidR="00C1004C" w:rsidRPr="005540BE">
        <w:rPr>
          <w:rFonts w:ascii="Century" w:hAnsi="Century" w:cs="Cordia New" w:hint="eastAsia"/>
          <w:bCs/>
        </w:rPr>
        <w:t>以外の靱帯手術、</w:t>
      </w:r>
      <w:r w:rsidR="003A0DDD" w:rsidRPr="005540BE">
        <w:rPr>
          <w:rFonts w:ascii="Century" w:hAnsi="Century" w:cs="Cordia New" w:hint="eastAsia"/>
          <w:bCs/>
        </w:rPr>
        <w:t>複合靱帯再建術</w:t>
      </w:r>
      <w:r w:rsidR="003A0DDD" w:rsidRPr="005540BE">
        <w:rPr>
          <w:rFonts w:ascii="Century" w:hAnsi="Century" w:cs="Cordia New"/>
          <w:bCs/>
        </w:rPr>
        <w:t>/</w:t>
      </w:r>
      <w:r w:rsidR="003A0DDD" w:rsidRPr="005540BE">
        <w:rPr>
          <w:rFonts w:ascii="Century" w:hAnsi="Century" w:cs="Cordia New" w:hint="eastAsia"/>
          <w:bCs/>
        </w:rPr>
        <w:t>修復術、</w:t>
      </w:r>
      <w:r w:rsidR="00B522A0" w:rsidRPr="005540BE">
        <w:rPr>
          <w:rFonts w:ascii="Century" w:hAnsi="Century" w:cs="Cordia New" w:hint="eastAsia"/>
          <w:bCs/>
        </w:rPr>
        <w:t>軟骨修復術、</w:t>
      </w:r>
      <w:r w:rsidR="00E520C4" w:rsidRPr="005540BE">
        <w:rPr>
          <w:rFonts w:ascii="Century" w:hAnsi="Century" w:cs="Cordia New" w:hint="eastAsia"/>
          <w:bCs/>
        </w:rPr>
        <w:t>滑膜切除術</w:t>
      </w:r>
      <w:r w:rsidR="00B522A0" w:rsidRPr="005540BE">
        <w:rPr>
          <w:rFonts w:ascii="Century" w:hAnsi="Century" w:cs="Cordia New" w:hint="eastAsia"/>
          <w:bCs/>
        </w:rPr>
        <w:t>・</w:t>
      </w:r>
      <w:r w:rsidR="009F0A43" w:rsidRPr="005540BE">
        <w:rPr>
          <w:rFonts w:ascii="Century" w:hAnsi="Century" w:cs="Cordia New" w:hint="eastAsia"/>
          <w:bCs/>
        </w:rPr>
        <w:t>デブリドマン</w:t>
      </w:r>
      <w:r w:rsidR="00B522A0" w:rsidRPr="005540BE">
        <w:rPr>
          <w:rFonts w:ascii="Century" w:hAnsi="Century" w:cs="Cordia New" w:hint="eastAsia"/>
          <w:bCs/>
        </w:rPr>
        <w:t>）</w:t>
      </w:r>
    </w:p>
    <w:p w14:paraId="21C2285B" w14:textId="77777777" w:rsidR="00A91ACC" w:rsidRPr="005540BE" w:rsidRDefault="00A91ACC" w:rsidP="00AC4388">
      <w:pPr>
        <w:pStyle w:val="a0"/>
        <w:numPr>
          <w:ilvl w:val="3"/>
          <w:numId w:val="9"/>
        </w:numPr>
        <w:rPr>
          <w:rFonts w:ascii="Century" w:hAnsi="Century" w:cs="Cordia New"/>
          <w:bCs/>
        </w:rPr>
      </w:pPr>
      <w:r w:rsidRPr="005540BE">
        <w:rPr>
          <w:rFonts w:ascii="Century" w:hAnsi="Century" w:cs="Cordia New" w:hint="eastAsia"/>
          <w:bCs/>
        </w:rPr>
        <w:t>肩関節：</w:t>
      </w:r>
      <w:r w:rsidR="00200B3D" w:rsidRPr="005540BE">
        <w:rPr>
          <w:rFonts w:ascii="Century" w:hAnsi="Century" w:cs="Cordia New" w:hint="eastAsia"/>
          <w:bCs/>
        </w:rPr>
        <w:t>実施した鏡視下手術</w:t>
      </w:r>
      <w:r w:rsidR="00896418" w:rsidRPr="005540BE">
        <w:rPr>
          <w:rFonts w:ascii="Century" w:hAnsi="Century" w:cs="Cordia New" w:hint="eastAsia"/>
          <w:bCs/>
        </w:rPr>
        <w:t>（</w:t>
      </w:r>
      <w:r w:rsidR="005C5D29" w:rsidRPr="005540BE">
        <w:rPr>
          <w:rFonts w:ascii="Century" w:hAnsi="Century" w:cs="Cordia New" w:hint="eastAsia"/>
          <w:bCs/>
        </w:rPr>
        <w:t>腱板修復術、</w:t>
      </w:r>
      <w:r w:rsidR="00F33CBE" w:rsidRPr="005540BE">
        <w:rPr>
          <w:rFonts w:ascii="Century" w:hAnsi="Century" w:cs="Cordia New" w:hint="eastAsia"/>
          <w:bCs/>
        </w:rPr>
        <w:t>バンカート修復術、その他の関節唇手術、</w:t>
      </w:r>
      <w:r w:rsidR="00F33CBE" w:rsidRPr="005540BE">
        <w:rPr>
          <w:rFonts w:ascii="Century" w:hAnsi="Century" w:cs="Cordia New"/>
          <w:bCs/>
        </w:rPr>
        <w:t>HAGL/</w:t>
      </w:r>
      <w:r w:rsidR="00F33CBE" w:rsidRPr="005540BE">
        <w:rPr>
          <w:rFonts w:ascii="Century" w:hAnsi="Century" w:cs="Cordia New" w:hint="eastAsia"/>
          <w:bCs/>
        </w:rPr>
        <w:t>関節包修復術、観血的関節授動術、デブリドマン、肩峰形成術、再鏡視）</w:t>
      </w:r>
    </w:p>
    <w:p w14:paraId="3093014D" w14:textId="77777777" w:rsidR="0061328D" w:rsidRPr="005540BE" w:rsidRDefault="0061328D" w:rsidP="00AC4388">
      <w:pPr>
        <w:pStyle w:val="a0"/>
        <w:numPr>
          <w:ilvl w:val="3"/>
          <w:numId w:val="9"/>
        </w:numPr>
        <w:rPr>
          <w:rFonts w:ascii="Century" w:hAnsi="Century" w:cs="Cordia New"/>
          <w:bCs/>
        </w:rPr>
      </w:pPr>
      <w:r w:rsidRPr="005540BE">
        <w:rPr>
          <w:rFonts w:ascii="Century" w:hAnsi="Century" w:cs="Cordia New" w:hint="eastAsia"/>
          <w:bCs/>
        </w:rPr>
        <w:t>足関節：</w:t>
      </w:r>
      <w:r w:rsidR="006921B2" w:rsidRPr="005540BE">
        <w:rPr>
          <w:rFonts w:ascii="Century" w:hAnsi="Century" w:cs="Cordia New" w:hint="eastAsia"/>
          <w:bCs/>
        </w:rPr>
        <w:t>実施した鏡視下手術</w:t>
      </w:r>
      <w:r w:rsidR="00444B8E" w:rsidRPr="005540BE">
        <w:rPr>
          <w:rFonts w:ascii="Century" w:hAnsi="Century" w:cs="Cordia New" w:hint="eastAsia"/>
          <w:bCs/>
        </w:rPr>
        <w:t>（</w:t>
      </w:r>
      <w:r w:rsidR="00F72215" w:rsidRPr="005540BE">
        <w:rPr>
          <w:rFonts w:ascii="Century" w:hAnsi="Century" w:cs="Cordia New" w:hint="eastAsia"/>
          <w:bCs/>
        </w:rPr>
        <w:t>足関節前方インピンジメント症候群に対する鏡視下手術、</w:t>
      </w:r>
      <w:r w:rsidR="00444B8E" w:rsidRPr="005540BE">
        <w:rPr>
          <w:rFonts w:ascii="Century" w:hAnsi="Century" w:cs="Cordia New" w:hint="eastAsia"/>
          <w:bCs/>
        </w:rPr>
        <w:t>足関節後方インピンジメント症候群に対する鏡視下手術、</w:t>
      </w:r>
      <w:r w:rsidR="009A76F2" w:rsidRPr="005540BE">
        <w:rPr>
          <w:rFonts w:ascii="Century" w:hAnsi="Century" w:cs="Cordia New" w:hint="eastAsia"/>
          <w:bCs/>
        </w:rPr>
        <w:t>骨軟骨損傷に対する鏡視下手術または検査、</w:t>
      </w:r>
      <w:r w:rsidR="004B3CCB" w:rsidRPr="005540BE">
        <w:rPr>
          <w:rFonts w:ascii="Century" w:hAnsi="Century" w:cs="Cordia New" w:hint="eastAsia"/>
          <w:bCs/>
        </w:rPr>
        <w:t>鏡視下関節固定術、</w:t>
      </w:r>
      <w:r w:rsidR="004D4173" w:rsidRPr="005540BE">
        <w:rPr>
          <w:rFonts w:ascii="Century" w:hAnsi="Century" w:cs="Cordia New" w:hint="eastAsia"/>
          <w:bCs/>
        </w:rPr>
        <w:t>新鮮または陳</w:t>
      </w:r>
      <w:r w:rsidR="00FB67A4" w:rsidRPr="005540BE">
        <w:rPr>
          <w:rFonts w:ascii="Century" w:hAnsi="Century" w:cs="Cordia New" w:hint="eastAsia"/>
          <w:bCs/>
        </w:rPr>
        <w:t>旧性</w:t>
      </w:r>
      <w:r w:rsidR="004D4173" w:rsidRPr="005540BE">
        <w:rPr>
          <w:rFonts w:ascii="Century" w:hAnsi="Century" w:cs="Cordia New" w:hint="eastAsia"/>
          <w:bCs/>
        </w:rPr>
        <w:t>靱帯損傷に対する鏡視下手術または検査</w:t>
      </w:r>
      <w:r w:rsidR="00444B8E" w:rsidRPr="005540BE">
        <w:rPr>
          <w:rFonts w:ascii="Century" w:hAnsi="Century" w:cs="Cordia New" w:hint="eastAsia"/>
          <w:bCs/>
        </w:rPr>
        <w:t>）</w:t>
      </w:r>
    </w:p>
    <w:p w14:paraId="12A5C370" w14:textId="77777777" w:rsidR="00297931" w:rsidRPr="005540BE" w:rsidRDefault="00BD218B" w:rsidP="00AC4388">
      <w:pPr>
        <w:pStyle w:val="a0"/>
        <w:numPr>
          <w:ilvl w:val="3"/>
          <w:numId w:val="9"/>
        </w:numPr>
        <w:rPr>
          <w:rFonts w:ascii="Century" w:hAnsi="Century" w:cs="Cordia New"/>
          <w:bCs/>
        </w:rPr>
      </w:pPr>
      <w:r w:rsidRPr="005540BE">
        <w:rPr>
          <w:rFonts w:ascii="Century" w:hAnsi="Century" w:cs="Cordia New" w:hint="eastAsia"/>
          <w:bCs/>
        </w:rPr>
        <w:t>股関節：</w:t>
      </w:r>
      <w:r w:rsidR="00CF3A32" w:rsidRPr="005540BE">
        <w:rPr>
          <w:rFonts w:ascii="Century" w:hAnsi="Century" w:cs="Cordia New" w:hint="eastAsia"/>
          <w:bCs/>
        </w:rPr>
        <w:t>実施した鏡視下</w:t>
      </w:r>
      <w:r w:rsidR="00B02759" w:rsidRPr="005540BE">
        <w:rPr>
          <w:rFonts w:ascii="Century" w:hAnsi="Century" w:cs="Cordia New" w:hint="eastAsia"/>
          <w:bCs/>
        </w:rPr>
        <w:t>手術（</w:t>
      </w:r>
      <w:r w:rsidR="00CF3A32" w:rsidRPr="005540BE">
        <w:rPr>
          <w:rFonts w:ascii="Century" w:hAnsi="Century" w:cs="Cordia New" w:hint="eastAsia"/>
          <w:bCs/>
        </w:rPr>
        <w:t>股関節インピンジメント、股関節唇</w:t>
      </w:r>
      <w:r w:rsidR="00435698" w:rsidRPr="005540BE">
        <w:rPr>
          <w:rFonts w:ascii="Century" w:hAnsi="Century" w:cs="Cordia New" w:hint="eastAsia"/>
          <w:bCs/>
        </w:rPr>
        <w:t>処置</w:t>
      </w:r>
      <w:r w:rsidR="00CF3A32" w:rsidRPr="005540BE">
        <w:rPr>
          <w:rFonts w:ascii="Century" w:hAnsi="Century" w:cs="Cordia New" w:hint="eastAsia"/>
          <w:bCs/>
        </w:rPr>
        <w:t>、臼蓋緑領域の</w:t>
      </w:r>
      <w:r w:rsidR="00CF3A32" w:rsidRPr="005540BE">
        <w:rPr>
          <w:rFonts w:ascii="Century" w:hAnsi="Century" w:cs="Cordia New"/>
          <w:bCs/>
        </w:rPr>
        <w:t>MAHORN</w:t>
      </w:r>
      <w:r w:rsidR="00CF3A32" w:rsidRPr="005540BE">
        <w:rPr>
          <w:rFonts w:ascii="Century" w:hAnsi="Century" w:cs="Cordia New" w:hint="eastAsia"/>
          <w:bCs/>
        </w:rPr>
        <w:t>分類、大腿骨頭</w:t>
      </w:r>
      <w:r w:rsidR="00AB4CB6" w:rsidRPr="005540BE">
        <w:rPr>
          <w:rFonts w:ascii="Century" w:hAnsi="Century" w:cs="Cordia New" w:hint="eastAsia"/>
          <w:bCs/>
        </w:rPr>
        <w:t>靱帯</w:t>
      </w:r>
      <w:r w:rsidR="00CF3A32" w:rsidRPr="005540BE">
        <w:rPr>
          <w:rFonts w:ascii="Century" w:hAnsi="Century" w:cs="Cordia New" w:hint="eastAsia"/>
          <w:bCs/>
        </w:rPr>
        <w:t>、遊離体、臼蓋形成不全の処置</w:t>
      </w:r>
      <w:r w:rsidR="00511FDB" w:rsidRPr="005540BE">
        <w:rPr>
          <w:rFonts w:ascii="Century" w:hAnsi="Century" w:cs="Cordia New" w:hint="eastAsia"/>
          <w:bCs/>
        </w:rPr>
        <w:t>）</w:t>
      </w:r>
    </w:p>
    <w:p w14:paraId="7C4758B4" w14:textId="77777777" w:rsidR="00605C78" w:rsidRPr="005540BE" w:rsidRDefault="006625B8" w:rsidP="00AC4388">
      <w:pPr>
        <w:pStyle w:val="a0"/>
        <w:numPr>
          <w:ilvl w:val="2"/>
          <w:numId w:val="9"/>
        </w:numPr>
        <w:rPr>
          <w:rFonts w:ascii="Century" w:hAnsi="Century" w:cs="Cordia New"/>
          <w:bCs/>
        </w:rPr>
      </w:pPr>
      <w:r w:rsidRPr="005540BE">
        <w:rPr>
          <w:rFonts w:ascii="Century" w:hAnsi="Century" w:cs="Cordia New" w:hint="eastAsia"/>
          <w:bCs/>
        </w:rPr>
        <w:t>灌流液</w:t>
      </w:r>
      <w:r w:rsidR="0075598C" w:rsidRPr="005540BE">
        <w:rPr>
          <w:rFonts w:ascii="Century" w:hAnsi="Century" w:cs="Cordia New" w:hint="eastAsia"/>
          <w:bCs/>
        </w:rPr>
        <w:t>：使用した灌流液、</w:t>
      </w:r>
      <w:r w:rsidR="003D2846" w:rsidRPr="005540BE">
        <w:rPr>
          <w:rFonts w:ascii="Century" w:hAnsi="Century" w:cs="Cordia New" w:hint="eastAsia"/>
          <w:bCs/>
        </w:rPr>
        <w:t>灌流液の使用量、</w:t>
      </w:r>
      <w:r w:rsidR="0075598C" w:rsidRPr="005540BE">
        <w:rPr>
          <w:rFonts w:ascii="Century" w:hAnsi="Century" w:cs="Cordia New" w:hint="eastAsia"/>
          <w:bCs/>
        </w:rPr>
        <w:t>灌流方法</w:t>
      </w:r>
    </w:p>
    <w:p w14:paraId="5822FA5C" w14:textId="77777777" w:rsidR="002015A4" w:rsidRPr="005540BE" w:rsidRDefault="00E90AB9" w:rsidP="00AC4388">
      <w:pPr>
        <w:pStyle w:val="a0"/>
        <w:numPr>
          <w:ilvl w:val="2"/>
          <w:numId w:val="9"/>
        </w:numPr>
        <w:rPr>
          <w:rFonts w:ascii="Century" w:hAnsi="Century" w:cs="Cordia New"/>
          <w:bCs/>
        </w:rPr>
      </w:pPr>
      <w:r w:rsidRPr="005540BE">
        <w:rPr>
          <w:rFonts w:ascii="Century" w:hAnsi="Century" w:cs="Cordia New" w:hint="eastAsia"/>
          <w:bCs/>
        </w:rPr>
        <w:t>術中・術後合併症</w:t>
      </w:r>
      <w:r w:rsidR="003E76D1" w:rsidRPr="005540BE">
        <w:rPr>
          <w:rFonts w:ascii="Century" w:hAnsi="Century" w:cs="Cordia New" w:hint="eastAsia"/>
          <w:bCs/>
        </w:rPr>
        <w:t>：</w:t>
      </w:r>
      <w:r w:rsidR="00A878DE" w:rsidRPr="005540BE">
        <w:rPr>
          <w:rFonts w:ascii="Century" w:hAnsi="Century" w:cs="Cordia New" w:hint="eastAsia"/>
          <w:bCs/>
        </w:rPr>
        <w:t>手術器具の破損、</w:t>
      </w:r>
      <w:r w:rsidR="004E6764" w:rsidRPr="005540BE">
        <w:rPr>
          <w:rFonts w:ascii="Century" w:hAnsi="Century" w:cs="Cordia New" w:hint="eastAsia"/>
          <w:bCs/>
        </w:rPr>
        <w:t>手術での</w:t>
      </w:r>
      <w:r w:rsidR="00A878DE" w:rsidRPr="005540BE">
        <w:rPr>
          <w:rFonts w:ascii="Century" w:hAnsi="Century" w:cs="Cordia New" w:hint="eastAsia"/>
          <w:bCs/>
        </w:rPr>
        <w:t>合併組織損傷、術後合併症</w:t>
      </w:r>
    </w:p>
    <w:p w14:paraId="5CEB59F3" w14:textId="368AB185" w:rsidR="002B7B22" w:rsidRPr="005540BE" w:rsidRDefault="002B7B22" w:rsidP="007048A7">
      <w:pPr>
        <w:pStyle w:val="a0"/>
        <w:numPr>
          <w:ilvl w:val="1"/>
          <w:numId w:val="9"/>
        </w:numPr>
        <w:rPr>
          <w:rFonts w:ascii="Century" w:hAnsi="Century" w:cs="Cordia New"/>
          <w:bCs/>
        </w:rPr>
      </w:pPr>
      <w:r w:rsidRPr="005540BE">
        <w:rPr>
          <w:rFonts w:ascii="Century" w:hAnsi="Century" w:cs="Cordia New" w:hint="eastAsia"/>
          <w:bCs/>
        </w:rPr>
        <w:t>脊椎脊髄手術（日本脊椎脊髄病学会）</w:t>
      </w:r>
    </w:p>
    <w:p w14:paraId="081D2C5B" w14:textId="6D9FCDA2" w:rsidR="002B7B22" w:rsidRPr="005540BE" w:rsidRDefault="002B7B22" w:rsidP="002B7B22">
      <w:pPr>
        <w:pStyle w:val="a0"/>
        <w:numPr>
          <w:ilvl w:val="2"/>
          <w:numId w:val="9"/>
        </w:numPr>
        <w:rPr>
          <w:rFonts w:cs="Cordia New"/>
          <w:bCs/>
        </w:rPr>
      </w:pPr>
      <w:r w:rsidRPr="005540BE">
        <w:rPr>
          <w:rFonts w:cs="Cordia New"/>
          <w:bCs/>
        </w:rPr>
        <w:lastRenderedPageBreak/>
        <w:t>患者背景：身長、体重、既往症、併存症、神経障害・膀胱直腸障害の有無</w:t>
      </w:r>
    </w:p>
    <w:p w14:paraId="17927230" w14:textId="7A140AE9" w:rsidR="002B7B22" w:rsidRPr="005540BE" w:rsidRDefault="002B7B22" w:rsidP="002B7B22">
      <w:pPr>
        <w:pStyle w:val="a0"/>
        <w:numPr>
          <w:ilvl w:val="2"/>
          <w:numId w:val="9"/>
        </w:numPr>
        <w:rPr>
          <w:rFonts w:cs="Cordia New"/>
          <w:bCs/>
        </w:rPr>
      </w:pPr>
      <w:r w:rsidRPr="005540BE">
        <w:rPr>
          <w:rFonts w:cs="Cordia New"/>
          <w:bCs/>
        </w:rPr>
        <w:t>手術関連情報：詳細術式、手術部位、手術適応病名、詳細病名、緊急手術</w:t>
      </w:r>
      <w:r w:rsidRPr="005540BE">
        <w:rPr>
          <w:rFonts w:cs="Cordia New"/>
          <w:bCs/>
        </w:rPr>
        <w:t>/</w:t>
      </w:r>
      <w:r w:rsidRPr="005540BE">
        <w:rPr>
          <w:rFonts w:cs="Cordia New"/>
          <w:bCs/>
        </w:rPr>
        <w:t>予定手術、オープン</w:t>
      </w:r>
      <w:r w:rsidRPr="005540BE">
        <w:rPr>
          <w:rFonts w:cs="Cordia New" w:hint="eastAsia"/>
          <w:bCs/>
        </w:rPr>
        <w:t>、</w:t>
      </w:r>
      <w:r w:rsidRPr="005540BE">
        <w:rPr>
          <w:rFonts w:cs="Cordia New"/>
          <w:bCs/>
        </w:rPr>
        <w:t>手術</w:t>
      </w:r>
      <w:r w:rsidRPr="005540BE">
        <w:rPr>
          <w:rFonts w:cs="Cordia New"/>
          <w:bCs/>
        </w:rPr>
        <w:t>/</w:t>
      </w:r>
      <w:r w:rsidRPr="005540BE">
        <w:rPr>
          <w:rFonts w:cs="Cordia New"/>
          <w:bCs/>
        </w:rPr>
        <w:t>経皮的手術、</w:t>
      </w:r>
      <w:r w:rsidRPr="005540BE">
        <w:rPr>
          <w:rFonts w:cs="Cordia New"/>
          <w:bCs/>
        </w:rPr>
        <w:t>ASA</w:t>
      </w:r>
      <w:r w:rsidRPr="005540BE">
        <w:rPr>
          <w:rFonts w:cs="Cordia New"/>
          <w:bCs/>
        </w:rPr>
        <w:t>、術中出血量、骨移植の種類、使用インプラント</w:t>
      </w:r>
    </w:p>
    <w:p w14:paraId="707BD70C" w14:textId="517C3CFF" w:rsidR="002B7B22" w:rsidRPr="005540BE" w:rsidRDefault="002B7B22" w:rsidP="00D27B13">
      <w:pPr>
        <w:pStyle w:val="a0"/>
        <w:numPr>
          <w:ilvl w:val="2"/>
          <w:numId w:val="9"/>
        </w:numPr>
        <w:rPr>
          <w:rFonts w:cs="Cordia New"/>
          <w:bCs/>
        </w:rPr>
      </w:pPr>
      <w:r w:rsidRPr="005540BE">
        <w:rPr>
          <w:rFonts w:cs="Cordia New"/>
          <w:bCs/>
        </w:rPr>
        <w:t>治療成績：手術成績評価（健康関連</w:t>
      </w:r>
      <w:r w:rsidRPr="005540BE">
        <w:rPr>
          <w:rFonts w:cs="Cordia New"/>
          <w:bCs/>
        </w:rPr>
        <w:t>QOL</w:t>
      </w:r>
      <w:r w:rsidRPr="005540BE">
        <w:rPr>
          <w:rFonts w:cs="Cordia New"/>
          <w:bCs/>
        </w:rPr>
        <w:t>、</w:t>
      </w:r>
      <w:r w:rsidRPr="005540BE">
        <w:rPr>
          <w:rFonts w:cs="Cordia New"/>
          <w:bCs/>
        </w:rPr>
        <w:t>JOA</w:t>
      </w:r>
      <w:r w:rsidRPr="005540BE">
        <w:rPr>
          <w:rFonts w:cs="Cordia New"/>
          <w:bCs/>
        </w:rPr>
        <w:t>スコアなど）、画像所見、術中・術後合併症（術後</w:t>
      </w:r>
      <w:r w:rsidRPr="005540BE">
        <w:rPr>
          <w:rFonts w:cs="Cordia New"/>
          <w:bCs/>
        </w:rPr>
        <w:t>1</w:t>
      </w:r>
      <w:r w:rsidRPr="005540BE">
        <w:rPr>
          <w:rFonts w:ascii="Century" w:hAnsi="Century" w:cs="Cordia New"/>
          <w:bCs/>
        </w:rPr>
        <w:t>ヶ月間まで）、通常行われる血液・培養検査結果、合併症関連情報</w:t>
      </w:r>
    </w:p>
    <w:p w14:paraId="0A754861" w14:textId="6DF38D72" w:rsidR="002B7B22" w:rsidRPr="005540BE" w:rsidRDefault="00CD42E1" w:rsidP="007048A7">
      <w:pPr>
        <w:pStyle w:val="a0"/>
        <w:numPr>
          <w:ilvl w:val="1"/>
          <w:numId w:val="9"/>
        </w:numPr>
        <w:rPr>
          <w:rFonts w:ascii="Century" w:hAnsi="Century" w:cs="Cordia New"/>
          <w:bCs/>
        </w:rPr>
      </w:pPr>
      <w:r w:rsidRPr="005540BE">
        <w:rPr>
          <w:rFonts w:ascii="Century" w:hAnsi="Century" w:cs="Cordia New" w:hint="eastAsia"/>
          <w:bCs/>
        </w:rPr>
        <w:t>脊柱靱帯骨化症手術（</w:t>
      </w:r>
      <w:r w:rsidRPr="005540BE">
        <w:rPr>
          <w:rFonts w:ascii="ＭＳ 明朝" w:hAnsi="ＭＳ 明朝" w:hint="eastAsia"/>
        </w:rPr>
        <w:t>脊柱靱帯骨化症に関する調査研究班</w:t>
      </w:r>
      <w:r w:rsidRPr="005540BE">
        <w:rPr>
          <w:rFonts w:ascii="Century" w:hAnsi="Century" w:cs="Cordia New" w:hint="eastAsia"/>
          <w:bCs/>
        </w:rPr>
        <w:t>）</w:t>
      </w:r>
    </w:p>
    <w:p w14:paraId="0AF3DEF9" w14:textId="77777777" w:rsidR="00CD42E1" w:rsidRPr="005540BE" w:rsidRDefault="00CD42E1" w:rsidP="00CD42E1">
      <w:pPr>
        <w:pStyle w:val="a0"/>
        <w:numPr>
          <w:ilvl w:val="2"/>
          <w:numId w:val="9"/>
        </w:numPr>
        <w:rPr>
          <w:rFonts w:cs="Cordia New"/>
          <w:bCs/>
        </w:rPr>
      </w:pPr>
      <w:r w:rsidRPr="005540BE">
        <w:rPr>
          <w:rFonts w:cs="Cordia New" w:hint="eastAsia"/>
          <w:bCs/>
        </w:rPr>
        <w:t>患者基本データ（ハッシュ値、身長、体重、喫煙歴、抗凝固薬・抗血小板薬の服用、併存症）</w:t>
      </w:r>
    </w:p>
    <w:p w14:paraId="48BDB852" w14:textId="77777777" w:rsidR="00CD42E1" w:rsidRPr="005540BE" w:rsidRDefault="00CD42E1" w:rsidP="00CD42E1">
      <w:pPr>
        <w:pStyle w:val="a0"/>
        <w:numPr>
          <w:ilvl w:val="2"/>
          <w:numId w:val="9"/>
        </w:numPr>
        <w:rPr>
          <w:rFonts w:cs="Cordia New"/>
          <w:bCs/>
        </w:rPr>
      </w:pPr>
      <w:r w:rsidRPr="005540BE">
        <w:rPr>
          <w:rFonts w:cs="Cordia New" w:hint="eastAsia"/>
          <w:bCs/>
        </w:rPr>
        <w:t>症状・病歴（神経症状、</w:t>
      </w:r>
      <w:r w:rsidRPr="005540BE">
        <w:rPr>
          <w:rFonts w:cs="Cordia New" w:hint="eastAsia"/>
          <w:bCs/>
        </w:rPr>
        <w:t>JOA</w:t>
      </w:r>
      <w:r w:rsidRPr="005540BE">
        <w:rPr>
          <w:rFonts w:cs="Cordia New" w:hint="eastAsia"/>
          <w:bCs/>
        </w:rPr>
        <w:t>スコア）</w:t>
      </w:r>
    </w:p>
    <w:p w14:paraId="3154EEAB" w14:textId="77777777" w:rsidR="00CD42E1" w:rsidRPr="005540BE" w:rsidRDefault="00CD42E1" w:rsidP="00CD42E1">
      <w:pPr>
        <w:pStyle w:val="a0"/>
        <w:numPr>
          <w:ilvl w:val="2"/>
          <w:numId w:val="9"/>
        </w:numPr>
        <w:rPr>
          <w:rFonts w:cs="Cordia New"/>
          <w:bCs/>
        </w:rPr>
      </w:pPr>
      <w:r w:rsidRPr="005540BE">
        <w:rPr>
          <w:rFonts w:cs="Cordia New" w:hint="eastAsia"/>
          <w:bCs/>
        </w:rPr>
        <w:t>画像所見（骨化のタイプ、骨化の範囲）</w:t>
      </w:r>
    </w:p>
    <w:p w14:paraId="2254D789" w14:textId="77777777" w:rsidR="00CD42E1" w:rsidRPr="005540BE" w:rsidRDefault="00CD42E1" w:rsidP="00CD42E1">
      <w:pPr>
        <w:pStyle w:val="a0"/>
        <w:numPr>
          <w:ilvl w:val="2"/>
          <w:numId w:val="9"/>
        </w:numPr>
        <w:rPr>
          <w:rFonts w:cs="Cordia New"/>
          <w:bCs/>
        </w:rPr>
      </w:pPr>
      <w:r w:rsidRPr="005540BE">
        <w:rPr>
          <w:rFonts w:cs="Cordia New" w:hint="eastAsia"/>
          <w:bCs/>
        </w:rPr>
        <w:t>手術内容（術式、除圧範囲、固定範囲、使用インプラント）</w:t>
      </w:r>
    </w:p>
    <w:p w14:paraId="2BDD6C33" w14:textId="77777777" w:rsidR="00CD42E1" w:rsidRPr="005540BE" w:rsidRDefault="00CD42E1" w:rsidP="00CD42E1">
      <w:pPr>
        <w:pStyle w:val="a0"/>
        <w:numPr>
          <w:ilvl w:val="2"/>
          <w:numId w:val="9"/>
        </w:numPr>
        <w:rPr>
          <w:rFonts w:cs="Cordia New"/>
          <w:bCs/>
        </w:rPr>
      </w:pPr>
      <w:r w:rsidRPr="005540BE">
        <w:rPr>
          <w:rFonts w:cs="Cordia New" w:hint="eastAsia"/>
          <w:bCs/>
        </w:rPr>
        <w:t>術中脊髄モニタリング所見</w:t>
      </w:r>
    </w:p>
    <w:p w14:paraId="688CBAAA" w14:textId="77777777" w:rsidR="00CD42E1" w:rsidRPr="005540BE" w:rsidRDefault="00CD42E1" w:rsidP="00CD42E1">
      <w:pPr>
        <w:pStyle w:val="a0"/>
        <w:numPr>
          <w:ilvl w:val="2"/>
          <w:numId w:val="9"/>
        </w:numPr>
        <w:rPr>
          <w:rFonts w:cs="Cordia New"/>
          <w:bCs/>
        </w:rPr>
      </w:pPr>
      <w:r w:rsidRPr="005540BE">
        <w:rPr>
          <w:rFonts w:cs="Cordia New" w:hint="eastAsia"/>
          <w:bCs/>
        </w:rPr>
        <w:t>術中・術後合併症</w:t>
      </w:r>
    </w:p>
    <w:p w14:paraId="78338B1F" w14:textId="2E9A8A70" w:rsidR="00CD42E1" w:rsidRPr="005540BE" w:rsidRDefault="00CD42E1" w:rsidP="00D27B13">
      <w:pPr>
        <w:pStyle w:val="a0"/>
        <w:numPr>
          <w:ilvl w:val="2"/>
          <w:numId w:val="9"/>
        </w:numPr>
        <w:rPr>
          <w:rFonts w:cs="Cordia New"/>
          <w:bCs/>
        </w:rPr>
      </w:pPr>
      <w:r w:rsidRPr="005540BE">
        <w:rPr>
          <w:rFonts w:cs="Cordia New" w:hint="eastAsia"/>
          <w:bCs/>
        </w:rPr>
        <w:t>疼痛（</w:t>
      </w:r>
      <w:r w:rsidRPr="005540BE">
        <w:rPr>
          <w:rFonts w:cs="Cordia New" w:hint="eastAsia"/>
          <w:bCs/>
        </w:rPr>
        <w:t>VAS</w:t>
      </w:r>
      <w:r w:rsidRPr="005540BE">
        <w:rPr>
          <w:rFonts w:cs="Cordia New" w:hint="eastAsia"/>
          <w:bCs/>
        </w:rPr>
        <w:t>スコア）</w:t>
      </w:r>
    </w:p>
    <w:p w14:paraId="66FD1DDF" w14:textId="1938DBCD" w:rsidR="00835E8F" w:rsidRPr="005540BE" w:rsidRDefault="00835E8F" w:rsidP="007048A7">
      <w:pPr>
        <w:pStyle w:val="a0"/>
        <w:numPr>
          <w:ilvl w:val="1"/>
          <w:numId w:val="9"/>
        </w:numPr>
        <w:rPr>
          <w:rFonts w:ascii="Century" w:hAnsi="Century" w:cs="Cordia New"/>
          <w:bCs/>
        </w:rPr>
      </w:pPr>
      <w:r w:rsidRPr="005540BE">
        <w:rPr>
          <w:rFonts w:ascii="Century" w:hAnsi="Century" w:cs="Cordia New" w:hint="eastAsia"/>
          <w:bCs/>
        </w:rPr>
        <w:t>早期発症側弯症手術（日本側彎症学会）</w:t>
      </w:r>
    </w:p>
    <w:p w14:paraId="3555109B" w14:textId="1E8AFC21" w:rsidR="00835E8F" w:rsidRPr="005540BE" w:rsidRDefault="00835E8F" w:rsidP="00D1503A">
      <w:pPr>
        <w:pStyle w:val="a0"/>
        <w:numPr>
          <w:ilvl w:val="2"/>
          <w:numId w:val="9"/>
        </w:numPr>
        <w:rPr>
          <w:rFonts w:ascii="Century" w:hAnsi="Century" w:cs="Cordia New"/>
          <w:bCs/>
        </w:rPr>
      </w:pPr>
      <w:r w:rsidRPr="005540BE">
        <w:rPr>
          <w:rFonts w:ascii="ＭＳ 明朝" w:hAnsi="ＭＳ 明朝" w:hint="eastAsia"/>
        </w:rPr>
        <w:t>患者背景：身長、体重、骨成熟度、既往症、併存症、神経障害・膀胱直腸障害の有無</w:t>
      </w:r>
    </w:p>
    <w:p w14:paraId="54F74DB6" w14:textId="51814D80" w:rsidR="00835E8F" w:rsidRPr="005540BE" w:rsidRDefault="00835E8F" w:rsidP="00D1503A">
      <w:pPr>
        <w:pStyle w:val="a0"/>
        <w:numPr>
          <w:ilvl w:val="2"/>
          <w:numId w:val="9"/>
        </w:numPr>
        <w:rPr>
          <w:rFonts w:ascii="Century" w:hAnsi="Century" w:cs="Cordia New"/>
          <w:bCs/>
        </w:rPr>
      </w:pPr>
      <w:r w:rsidRPr="005540BE">
        <w:rPr>
          <w:rFonts w:ascii="ＭＳ 明朝" w:hAnsi="ＭＳ 明朝" w:hint="eastAsia"/>
        </w:rPr>
        <w:t>手術関連情報：詳細術式、手術部位、緊急手術/予定手術、ASA、術中出血量、骨移植の種類、使用インプラント</w:t>
      </w:r>
    </w:p>
    <w:p w14:paraId="6886F8A5" w14:textId="0D2EC65C" w:rsidR="00835E8F" w:rsidRPr="005540BE" w:rsidRDefault="00835E8F" w:rsidP="00E9051B">
      <w:pPr>
        <w:pStyle w:val="a0"/>
        <w:numPr>
          <w:ilvl w:val="2"/>
          <w:numId w:val="9"/>
        </w:numPr>
        <w:rPr>
          <w:rFonts w:ascii="Century" w:hAnsi="Century" w:cs="Cordia New"/>
          <w:bCs/>
        </w:rPr>
      </w:pPr>
      <w:r w:rsidRPr="005540BE">
        <w:rPr>
          <w:rFonts w:ascii="ＭＳ 明朝" w:hAnsi="ＭＳ 明朝" w:hint="eastAsia"/>
        </w:rPr>
        <w:t>治療成績：手術成績評価（S</w:t>
      </w:r>
      <w:r w:rsidRPr="005540BE">
        <w:rPr>
          <w:rFonts w:ascii="ＭＳ 明朝" w:hAnsi="ＭＳ 明朝"/>
        </w:rPr>
        <w:t>RS-22</w:t>
      </w:r>
      <w:r w:rsidRPr="005540BE">
        <w:rPr>
          <w:rFonts w:ascii="ＭＳ 明朝" w:hAnsi="ＭＳ 明朝" w:hint="eastAsia"/>
        </w:rPr>
        <w:t>など）、画像所見、術中・術後合併症（対象患者が満</w:t>
      </w:r>
      <w:r w:rsidRPr="005540BE">
        <w:rPr>
          <w:rFonts w:ascii="ＭＳ 明朝" w:hAnsi="ＭＳ 明朝"/>
        </w:rPr>
        <w:t>18</w:t>
      </w:r>
      <w:r w:rsidRPr="005540BE">
        <w:rPr>
          <w:rFonts w:ascii="ＭＳ 明朝" w:hAnsi="ＭＳ 明朝" w:hint="eastAsia"/>
        </w:rPr>
        <w:t>歳になるまで）、</w:t>
      </w:r>
      <w:r w:rsidRPr="005540BE">
        <w:rPr>
          <w:rFonts w:ascii="ＭＳ 明朝" w:hAnsi="ＭＳ 明朝"/>
        </w:rPr>
        <w:t>通常行われる血液・培養検査結果</w:t>
      </w:r>
    </w:p>
    <w:p w14:paraId="6A922209" w14:textId="54309626" w:rsidR="0028016A" w:rsidRPr="005540BE" w:rsidRDefault="003865BA" w:rsidP="007048A7">
      <w:pPr>
        <w:pStyle w:val="a0"/>
        <w:numPr>
          <w:ilvl w:val="1"/>
          <w:numId w:val="9"/>
        </w:numPr>
        <w:rPr>
          <w:rFonts w:ascii="Century" w:hAnsi="Century" w:cs="Cordia New"/>
          <w:bCs/>
        </w:rPr>
      </w:pPr>
      <w:r w:rsidRPr="005540BE">
        <w:rPr>
          <w:rFonts w:ascii="Century" w:hAnsi="Century" w:cs="Cordia New" w:hint="eastAsia"/>
          <w:bCs/>
        </w:rPr>
        <w:t>上記以外の</w:t>
      </w:r>
      <w:r w:rsidR="008519D3" w:rsidRPr="005540BE">
        <w:rPr>
          <w:rFonts w:ascii="Century" w:hAnsi="Century" w:cs="Cordia New" w:hint="eastAsia"/>
          <w:bCs/>
        </w:rPr>
        <w:t>手術</w:t>
      </w:r>
      <w:r w:rsidRPr="005540BE">
        <w:rPr>
          <w:rFonts w:ascii="Century" w:hAnsi="Century" w:cs="Cordia New" w:hint="eastAsia"/>
          <w:bCs/>
        </w:rPr>
        <w:t>は順次、関連学会</w:t>
      </w:r>
      <w:r w:rsidR="00CD42E1" w:rsidRPr="005540BE">
        <w:rPr>
          <w:rFonts w:ascii="Century" w:hAnsi="Century" w:cs="Cordia New" w:hint="eastAsia"/>
          <w:bCs/>
        </w:rPr>
        <w:t>・研究班等</w:t>
      </w:r>
      <w:r w:rsidR="008216AC" w:rsidRPr="005540BE">
        <w:rPr>
          <w:rFonts w:ascii="Century" w:hAnsi="Century" w:cs="Cordia New" w:hint="eastAsia"/>
          <w:bCs/>
        </w:rPr>
        <w:t>と協議の上、追加する。</w:t>
      </w:r>
    </w:p>
    <w:p w14:paraId="0330B2A7" w14:textId="77777777" w:rsidR="0028016A" w:rsidRPr="005540BE" w:rsidRDefault="0028016A" w:rsidP="0028016A">
      <w:pPr>
        <w:pStyle w:val="a0"/>
        <w:ind w:left="0" w:firstLine="0"/>
        <w:rPr>
          <w:rFonts w:ascii="Century" w:hAnsi="Century"/>
          <w:bCs/>
        </w:rPr>
      </w:pPr>
    </w:p>
    <w:p w14:paraId="7E425C0C" w14:textId="77777777" w:rsidR="00D03FBC" w:rsidRPr="005540BE" w:rsidRDefault="0028016A" w:rsidP="007048A7">
      <w:pPr>
        <w:pStyle w:val="afb"/>
        <w:numPr>
          <w:ilvl w:val="1"/>
          <w:numId w:val="13"/>
        </w:numPr>
        <w:spacing w:before="168" w:after="168"/>
        <w:outlineLvl w:val="1"/>
      </w:pPr>
      <w:bookmarkStart w:id="467" w:name="_Toc14635414"/>
      <w:bookmarkStart w:id="468" w:name="_Toc124929395"/>
      <w:r w:rsidRPr="005540BE">
        <w:rPr>
          <w:rFonts w:hint="eastAsia"/>
        </w:rPr>
        <w:t>調査方法</w:t>
      </w:r>
      <w:bookmarkEnd w:id="467"/>
      <w:bookmarkEnd w:id="468"/>
    </w:p>
    <w:p w14:paraId="52D23F15" w14:textId="5DF8512F" w:rsidR="00FF29E9" w:rsidRPr="005540BE" w:rsidRDefault="00025F70" w:rsidP="00B0264A">
      <w:pPr>
        <w:pStyle w:val="a0"/>
        <w:spacing w:line="240" w:lineRule="auto"/>
        <w:ind w:left="0" w:firstLineChars="100" w:firstLine="216"/>
        <w:rPr>
          <w:rFonts w:ascii="Century" w:hAnsi="Century"/>
          <w:bCs/>
        </w:rPr>
      </w:pPr>
      <w:r w:rsidRPr="005540BE">
        <w:rPr>
          <w:rFonts w:ascii="Century" w:hAnsi="Century" w:hint="eastAsia"/>
          <w:bCs/>
        </w:rPr>
        <w:t>診療録に記載された既存情報のみを登録し、この</w:t>
      </w:r>
      <w:r w:rsidR="00C82B3A" w:rsidRPr="005540BE">
        <w:rPr>
          <w:rFonts w:ascii="Century" w:hAnsi="Century" w:hint="eastAsia"/>
          <w:bCs/>
        </w:rPr>
        <w:t>データベース構築</w:t>
      </w:r>
      <w:r w:rsidR="00236E9F" w:rsidRPr="005540BE">
        <w:rPr>
          <w:rFonts w:ascii="Century" w:hAnsi="Century" w:hint="eastAsia"/>
          <w:bCs/>
        </w:rPr>
        <w:t>研究</w:t>
      </w:r>
      <w:r w:rsidR="00C82B3A" w:rsidRPr="005540BE">
        <w:rPr>
          <w:rFonts w:ascii="Century" w:hAnsi="Century" w:hint="eastAsia"/>
          <w:bCs/>
        </w:rPr>
        <w:t>の実施を目的とした</w:t>
      </w:r>
      <w:r w:rsidR="00681320" w:rsidRPr="005540BE">
        <w:rPr>
          <w:rFonts w:ascii="Century" w:hAnsi="Century" w:hint="eastAsia"/>
          <w:bCs/>
        </w:rPr>
        <w:t>新規の</w:t>
      </w:r>
      <w:r w:rsidR="00C82B3A" w:rsidRPr="005540BE">
        <w:rPr>
          <w:rFonts w:ascii="Century" w:hAnsi="Century" w:hint="eastAsia"/>
          <w:bCs/>
        </w:rPr>
        <w:t>情報は取得しない。</w:t>
      </w:r>
    </w:p>
    <w:p w14:paraId="66CAE9CF" w14:textId="77777777" w:rsidR="00025F70" w:rsidRPr="005540BE" w:rsidRDefault="00025F70" w:rsidP="00B0644C">
      <w:pPr>
        <w:pStyle w:val="a0"/>
        <w:spacing w:line="240" w:lineRule="auto"/>
        <w:ind w:left="0" w:firstLine="0"/>
        <w:rPr>
          <w:rFonts w:ascii="Century" w:hAnsi="Century"/>
          <w:bCs/>
        </w:rPr>
      </w:pPr>
    </w:p>
    <w:p w14:paraId="11789A98" w14:textId="77777777" w:rsidR="00CA1394" w:rsidRPr="005540BE" w:rsidRDefault="000C639B" w:rsidP="00813B35">
      <w:pPr>
        <w:pStyle w:val="afb"/>
        <w:spacing w:before="168" w:after="168"/>
      </w:pPr>
      <w:bookmarkStart w:id="469" w:name="_Toc411947354"/>
      <w:bookmarkStart w:id="470" w:name="_Toc14635415"/>
      <w:bookmarkStart w:id="471" w:name="_Toc124929396"/>
      <w:r w:rsidRPr="005540BE">
        <w:rPr>
          <w:rFonts w:hint="eastAsia"/>
        </w:rPr>
        <w:t>データ</w:t>
      </w:r>
      <w:r w:rsidR="0070418F" w:rsidRPr="005540BE">
        <w:t>の</w:t>
      </w:r>
      <w:r w:rsidR="00890ED3" w:rsidRPr="005540BE">
        <w:rPr>
          <w:rFonts w:hint="eastAsia"/>
        </w:rPr>
        <w:t>登録・</w:t>
      </w:r>
      <w:r w:rsidR="0070418F" w:rsidRPr="005540BE">
        <w:t>管理方法</w:t>
      </w:r>
      <w:bookmarkEnd w:id="469"/>
      <w:bookmarkEnd w:id="470"/>
      <w:bookmarkEnd w:id="471"/>
    </w:p>
    <w:p w14:paraId="503E085A" w14:textId="77777777" w:rsidR="00226135" w:rsidRPr="005540BE" w:rsidRDefault="00226135" w:rsidP="007048A7">
      <w:pPr>
        <w:pStyle w:val="afa"/>
        <w:keepNext/>
        <w:numPr>
          <w:ilvl w:val="0"/>
          <w:numId w:val="26"/>
        </w:numPr>
        <w:spacing w:before="120" w:after="60"/>
        <w:ind w:leftChars="0"/>
        <w:outlineLvl w:val="1"/>
        <w:rPr>
          <w:bCs/>
          <w:vanish/>
          <w:sz w:val="24"/>
          <w:szCs w:val="20"/>
        </w:rPr>
      </w:pPr>
      <w:bookmarkStart w:id="472" w:name="_Toc15302893"/>
      <w:bookmarkStart w:id="473" w:name="_Toc15303118"/>
      <w:bookmarkStart w:id="474" w:name="_Toc15303337"/>
      <w:bookmarkStart w:id="475" w:name="_Toc15303556"/>
      <w:bookmarkStart w:id="476" w:name="_Toc15303781"/>
      <w:bookmarkStart w:id="477" w:name="_Toc15304006"/>
      <w:bookmarkStart w:id="478" w:name="_Toc15304663"/>
      <w:bookmarkStart w:id="479" w:name="_Toc15304882"/>
      <w:bookmarkStart w:id="480" w:name="_Toc15305101"/>
      <w:bookmarkStart w:id="481" w:name="_Toc15305320"/>
      <w:bookmarkStart w:id="482" w:name="_Toc15305539"/>
      <w:bookmarkStart w:id="483" w:name="_Toc20556472"/>
      <w:bookmarkStart w:id="484" w:name="_Toc124929397"/>
      <w:bookmarkStart w:id="485" w:name="_Toc14635416"/>
      <w:bookmarkEnd w:id="472"/>
      <w:bookmarkEnd w:id="473"/>
      <w:bookmarkEnd w:id="474"/>
      <w:bookmarkEnd w:id="475"/>
      <w:bookmarkEnd w:id="476"/>
      <w:bookmarkEnd w:id="477"/>
      <w:bookmarkEnd w:id="478"/>
      <w:bookmarkEnd w:id="479"/>
      <w:bookmarkEnd w:id="480"/>
      <w:bookmarkEnd w:id="481"/>
      <w:bookmarkEnd w:id="482"/>
      <w:bookmarkEnd w:id="483"/>
      <w:bookmarkEnd w:id="484"/>
    </w:p>
    <w:p w14:paraId="2001CBBB" w14:textId="77777777" w:rsidR="00226135" w:rsidRPr="005540BE" w:rsidRDefault="00226135" w:rsidP="007048A7">
      <w:pPr>
        <w:pStyle w:val="afa"/>
        <w:keepNext/>
        <w:numPr>
          <w:ilvl w:val="0"/>
          <w:numId w:val="26"/>
        </w:numPr>
        <w:spacing w:before="120" w:after="60"/>
        <w:ind w:leftChars="0"/>
        <w:outlineLvl w:val="1"/>
        <w:rPr>
          <w:bCs/>
          <w:vanish/>
          <w:sz w:val="24"/>
          <w:szCs w:val="20"/>
        </w:rPr>
      </w:pPr>
      <w:bookmarkStart w:id="486" w:name="_Toc15302894"/>
      <w:bookmarkStart w:id="487" w:name="_Toc15303119"/>
      <w:bookmarkStart w:id="488" w:name="_Toc15303338"/>
      <w:bookmarkStart w:id="489" w:name="_Toc15303557"/>
      <w:bookmarkStart w:id="490" w:name="_Toc15303782"/>
      <w:bookmarkStart w:id="491" w:name="_Toc15304007"/>
      <w:bookmarkStart w:id="492" w:name="_Toc15304664"/>
      <w:bookmarkStart w:id="493" w:name="_Toc15304883"/>
      <w:bookmarkStart w:id="494" w:name="_Toc15305102"/>
      <w:bookmarkStart w:id="495" w:name="_Toc15305321"/>
      <w:bookmarkStart w:id="496" w:name="_Toc15305540"/>
      <w:bookmarkStart w:id="497" w:name="_Toc20556473"/>
      <w:bookmarkStart w:id="498" w:name="_Toc124929398"/>
      <w:bookmarkEnd w:id="486"/>
      <w:bookmarkEnd w:id="487"/>
      <w:bookmarkEnd w:id="488"/>
      <w:bookmarkEnd w:id="489"/>
      <w:bookmarkEnd w:id="490"/>
      <w:bookmarkEnd w:id="491"/>
      <w:bookmarkEnd w:id="492"/>
      <w:bookmarkEnd w:id="493"/>
      <w:bookmarkEnd w:id="494"/>
      <w:bookmarkEnd w:id="495"/>
      <w:bookmarkEnd w:id="496"/>
      <w:bookmarkEnd w:id="497"/>
      <w:bookmarkEnd w:id="498"/>
    </w:p>
    <w:p w14:paraId="6EC498E2" w14:textId="77777777" w:rsidR="00226135" w:rsidRPr="005540BE" w:rsidRDefault="00226135" w:rsidP="007048A7">
      <w:pPr>
        <w:pStyle w:val="afa"/>
        <w:keepNext/>
        <w:numPr>
          <w:ilvl w:val="0"/>
          <w:numId w:val="26"/>
        </w:numPr>
        <w:spacing w:before="120" w:after="60"/>
        <w:ind w:leftChars="0"/>
        <w:outlineLvl w:val="1"/>
        <w:rPr>
          <w:bCs/>
          <w:vanish/>
          <w:sz w:val="24"/>
          <w:szCs w:val="20"/>
        </w:rPr>
      </w:pPr>
      <w:bookmarkStart w:id="499" w:name="_Toc15302895"/>
      <w:bookmarkStart w:id="500" w:name="_Toc15303120"/>
      <w:bookmarkStart w:id="501" w:name="_Toc15303339"/>
      <w:bookmarkStart w:id="502" w:name="_Toc15303558"/>
      <w:bookmarkStart w:id="503" w:name="_Toc15303783"/>
      <w:bookmarkStart w:id="504" w:name="_Toc15304008"/>
      <w:bookmarkStart w:id="505" w:name="_Toc15304665"/>
      <w:bookmarkStart w:id="506" w:name="_Toc15304884"/>
      <w:bookmarkStart w:id="507" w:name="_Toc15305103"/>
      <w:bookmarkStart w:id="508" w:name="_Toc15305322"/>
      <w:bookmarkStart w:id="509" w:name="_Toc15305541"/>
      <w:bookmarkStart w:id="510" w:name="_Toc20556474"/>
      <w:bookmarkStart w:id="511" w:name="_Toc124929399"/>
      <w:bookmarkEnd w:id="499"/>
      <w:bookmarkEnd w:id="500"/>
      <w:bookmarkEnd w:id="501"/>
      <w:bookmarkEnd w:id="502"/>
      <w:bookmarkEnd w:id="503"/>
      <w:bookmarkEnd w:id="504"/>
      <w:bookmarkEnd w:id="505"/>
      <w:bookmarkEnd w:id="506"/>
      <w:bookmarkEnd w:id="507"/>
      <w:bookmarkEnd w:id="508"/>
      <w:bookmarkEnd w:id="509"/>
      <w:bookmarkEnd w:id="510"/>
      <w:bookmarkEnd w:id="511"/>
    </w:p>
    <w:p w14:paraId="7056B1BE" w14:textId="77777777" w:rsidR="00226135" w:rsidRPr="005540BE" w:rsidRDefault="00226135" w:rsidP="007048A7">
      <w:pPr>
        <w:pStyle w:val="afa"/>
        <w:keepNext/>
        <w:numPr>
          <w:ilvl w:val="0"/>
          <w:numId w:val="26"/>
        </w:numPr>
        <w:spacing w:before="120" w:after="60"/>
        <w:ind w:leftChars="0"/>
        <w:outlineLvl w:val="1"/>
        <w:rPr>
          <w:bCs/>
          <w:vanish/>
          <w:sz w:val="24"/>
          <w:szCs w:val="20"/>
        </w:rPr>
      </w:pPr>
      <w:bookmarkStart w:id="512" w:name="_Toc15302896"/>
      <w:bookmarkStart w:id="513" w:name="_Toc15303121"/>
      <w:bookmarkStart w:id="514" w:name="_Toc15303340"/>
      <w:bookmarkStart w:id="515" w:name="_Toc15303559"/>
      <w:bookmarkStart w:id="516" w:name="_Toc15303784"/>
      <w:bookmarkStart w:id="517" w:name="_Toc15304009"/>
      <w:bookmarkStart w:id="518" w:name="_Toc15304666"/>
      <w:bookmarkStart w:id="519" w:name="_Toc15304885"/>
      <w:bookmarkStart w:id="520" w:name="_Toc15305104"/>
      <w:bookmarkStart w:id="521" w:name="_Toc15305323"/>
      <w:bookmarkStart w:id="522" w:name="_Toc15305542"/>
      <w:bookmarkStart w:id="523" w:name="_Toc20556475"/>
      <w:bookmarkStart w:id="524" w:name="_Toc124929400"/>
      <w:bookmarkEnd w:id="512"/>
      <w:bookmarkEnd w:id="513"/>
      <w:bookmarkEnd w:id="514"/>
      <w:bookmarkEnd w:id="515"/>
      <w:bookmarkEnd w:id="516"/>
      <w:bookmarkEnd w:id="517"/>
      <w:bookmarkEnd w:id="518"/>
      <w:bookmarkEnd w:id="519"/>
      <w:bookmarkEnd w:id="520"/>
      <w:bookmarkEnd w:id="521"/>
      <w:bookmarkEnd w:id="522"/>
      <w:bookmarkEnd w:id="523"/>
      <w:bookmarkEnd w:id="524"/>
    </w:p>
    <w:p w14:paraId="6184B74D" w14:textId="77777777" w:rsidR="00226135" w:rsidRPr="005540BE" w:rsidRDefault="00226135" w:rsidP="007048A7">
      <w:pPr>
        <w:pStyle w:val="afa"/>
        <w:keepNext/>
        <w:numPr>
          <w:ilvl w:val="0"/>
          <w:numId w:val="26"/>
        </w:numPr>
        <w:spacing w:before="120" w:after="60"/>
        <w:ind w:leftChars="0"/>
        <w:outlineLvl w:val="1"/>
        <w:rPr>
          <w:bCs/>
          <w:vanish/>
          <w:sz w:val="24"/>
          <w:szCs w:val="20"/>
        </w:rPr>
      </w:pPr>
      <w:bookmarkStart w:id="525" w:name="_Toc15302897"/>
      <w:bookmarkStart w:id="526" w:name="_Toc15303122"/>
      <w:bookmarkStart w:id="527" w:name="_Toc15303341"/>
      <w:bookmarkStart w:id="528" w:name="_Toc15303560"/>
      <w:bookmarkStart w:id="529" w:name="_Toc15303785"/>
      <w:bookmarkStart w:id="530" w:name="_Toc15304010"/>
      <w:bookmarkStart w:id="531" w:name="_Toc15304667"/>
      <w:bookmarkStart w:id="532" w:name="_Toc15304886"/>
      <w:bookmarkStart w:id="533" w:name="_Toc15305105"/>
      <w:bookmarkStart w:id="534" w:name="_Toc15305324"/>
      <w:bookmarkStart w:id="535" w:name="_Toc15305543"/>
      <w:bookmarkStart w:id="536" w:name="_Toc20556476"/>
      <w:bookmarkStart w:id="537" w:name="_Toc124929401"/>
      <w:bookmarkEnd w:id="525"/>
      <w:bookmarkEnd w:id="526"/>
      <w:bookmarkEnd w:id="527"/>
      <w:bookmarkEnd w:id="528"/>
      <w:bookmarkEnd w:id="529"/>
      <w:bookmarkEnd w:id="530"/>
      <w:bookmarkEnd w:id="531"/>
      <w:bookmarkEnd w:id="532"/>
      <w:bookmarkEnd w:id="533"/>
      <w:bookmarkEnd w:id="534"/>
      <w:bookmarkEnd w:id="535"/>
      <w:bookmarkEnd w:id="536"/>
      <w:bookmarkEnd w:id="537"/>
    </w:p>
    <w:p w14:paraId="2881324B" w14:textId="77777777" w:rsidR="00226135" w:rsidRPr="005540BE" w:rsidRDefault="00226135" w:rsidP="007048A7">
      <w:pPr>
        <w:pStyle w:val="afa"/>
        <w:keepNext/>
        <w:numPr>
          <w:ilvl w:val="0"/>
          <w:numId w:val="26"/>
        </w:numPr>
        <w:spacing w:before="120" w:after="60"/>
        <w:ind w:leftChars="0"/>
        <w:outlineLvl w:val="1"/>
        <w:rPr>
          <w:bCs/>
          <w:vanish/>
          <w:sz w:val="24"/>
          <w:szCs w:val="20"/>
        </w:rPr>
      </w:pPr>
      <w:bookmarkStart w:id="538" w:name="_Toc15302898"/>
      <w:bookmarkStart w:id="539" w:name="_Toc15303123"/>
      <w:bookmarkStart w:id="540" w:name="_Toc15303342"/>
      <w:bookmarkStart w:id="541" w:name="_Toc15303561"/>
      <w:bookmarkStart w:id="542" w:name="_Toc15303786"/>
      <w:bookmarkStart w:id="543" w:name="_Toc15304011"/>
      <w:bookmarkStart w:id="544" w:name="_Toc15304668"/>
      <w:bookmarkStart w:id="545" w:name="_Toc15304887"/>
      <w:bookmarkStart w:id="546" w:name="_Toc15305106"/>
      <w:bookmarkStart w:id="547" w:name="_Toc15305325"/>
      <w:bookmarkStart w:id="548" w:name="_Toc15305544"/>
      <w:bookmarkStart w:id="549" w:name="_Toc20556477"/>
      <w:bookmarkStart w:id="550" w:name="_Toc124929402"/>
      <w:bookmarkEnd w:id="538"/>
      <w:bookmarkEnd w:id="539"/>
      <w:bookmarkEnd w:id="540"/>
      <w:bookmarkEnd w:id="541"/>
      <w:bookmarkEnd w:id="542"/>
      <w:bookmarkEnd w:id="543"/>
      <w:bookmarkEnd w:id="544"/>
      <w:bookmarkEnd w:id="545"/>
      <w:bookmarkEnd w:id="546"/>
      <w:bookmarkEnd w:id="547"/>
      <w:bookmarkEnd w:id="548"/>
      <w:bookmarkEnd w:id="549"/>
      <w:bookmarkEnd w:id="550"/>
    </w:p>
    <w:p w14:paraId="5ACF7E60" w14:textId="3EA2837B" w:rsidR="008C04B3" w:rsidRPr="005540BE" w:rsidRDefault="000C639B" w:rsidP="007048A7">
      <w:pPr>
        <w:pStyle w:val="afb"/>
        <w:numPr>
          <w:ilvl w:val="1"/>
          <w:numId w:val="13"/>
        </w:numPr>
        <w:spacing w:before="168" w:after="168"/>
        <w:outlineLvl w:val="1"/>
      </w:pPr>
      <w:bookmarkStart w:id="551" w:name="_Toc124929403"/>
      <w:r w:rsidRPr="005540BE">
        <w:rPr>
          <w:rFonts w:hint="eastAsia"/>
        </w:rPr>
        <w:t>データ</w:t>
      </w:r>
      <w:r w:rsidR="008C04B3" w:rsidRPr="005540BE">
        <w:rPr>
          <w:rFonts w:hint="eastAsia"/>
        </w:rPr>
        <w:t>登録</w:t>
      </w:r>
      <w:bookmarkEnd w:id="485"/>
      <w:bookmarkEnd w:id="551"/>
    </w:p>
    <w:p w14:paraId="65301BD0" w14:textId="3FF38F25" w:rsidR="008C04B3" w:rsidRPr="005540BE" w:rsidRDefault="008C04B3" w:rsidP="007048A7">
      <w:pPr>
        <w:pStyle w:val="121"/>
        <w:numPr>
          <w:ilvl w:val="0"/>
          <w:numId w:val="10"/>
        </w:numPr>
        <w:autoSpaceDE w:val="0"/>
        <w:autoSpaceDN w:val="0"/>
        <w:adjustRightInd w:val="0"/>
        <w:ind w:leftChars="0"/>
        <w:jc w:val="left"/>
        <w:rPr>
          <w:rFonts w:cs="ＭＳ 明朝"/>
          <w:bCs/>
          <w:kern w:val="0"/>
          <w:szCs w:val="22"/>
        </w:rPr>
      </w:pPr>
      <w:r w:rsidRPr="005540BE">
        <w:rPr>
          <w:rFonts w:cs="ＭＳ 明朝" w:hint="eastAsia"/>
          <w:bCs/>
          <w:kern w:val="0"/>
          <w:szCs w:val="22"/>
        </w:rPr>
        <w:t>適格基準を満たした</w:t>
      </w:r>
      <w:r w:rsidR="002A6D24" w:rsidRPr="005540BE">
        <w:rPr>
          <w:rFonts w:cs="ＭＳ 明朝" w:hint="eastAsia"/>
          <w:bCs/>
          <w:kern w:val="0"/>
          <w:szCs w:val="22"/>
        </w:rPr>
        <w:t>手術</w:t>
      </w:r>
      <w:r w:rsidR="00025F70" w:rsidRPr="005540BE">
        <w:rPr>
          <w:rFonts w:cs="ＭＳ 明朝" w:hint="eastAsia"/>
          <w:bCs/>
          <w:kern w:val="0"/>
          <w:szCs w:val="22"/>
        </w:rPr>
        <w:t>に関する情報をインターネット上のレジストリ</w:t>
      </w:r>
      <w:r w:rsidR="005540BE">
        <w:rPr>
          <w:rFonts w:cs="ＭＳ 明朝" w:hint="eastAsia"/>
          <w:bCs/>
          <w:kern w:val="0"/>
          <w:szCs w:val="22"/>
        </w:rPr>
        <w:t>ー</w:t>
      </w:r>
      <w:r w:rsidR="00025F70" w:rsidRPr="005540BE">
        <w:rPr>
          <w:rFonts w:cs="ＭＳ 明朝" w:hint="eastAsia"/>
          <w:bCs/>
          <w:kern w:val="0"/>
          <w:szCs w:val="22"/>
        </w:rPr>
        <w:t>システムに</w:t>
      </w:r>
      <w:r w:rsidRPr="005540BE">
        <w:rPr>
          <w:rFonts w:cs="ＭＳ 明朝" w:hint="eastAsia"/>
          <w:bCs/>
          <w:kern w:val="0"/>
          <w:szCs w:val="22"/>
        </w:rPr>
        <w:t>登録する。</w:t>
      </w:r>
    </w:p>
    <w:p w14:paraId="01A7ECD5" w14:textId="77777777" w:rsidR="008C04B3" w:rsidRPr="005540BE" w:rsidRDefault="00025F70" w:rsidP="007048A7">
      <w:pPr>
        <w:pStyle w:val="121"/>
        <w:numPr>
          <w:ilvl w:val="0"/>
          <w:numId w:val="10"/>
        </w:numPr>
        <w:autoSpaceDE w:val="0"/>
        <w:autoSpaceDN w:val="0"/>
        <w:adjustRightInd w:val="0"/>
        <w:ind w:leftChars="0"/>
        <w:jc w:val="left"/>
        <w:rPr>
          <w:rFonts w:cs="ＭＳ 明朝"/>
          <w:bCs/>
          <w:kern w:val="0"/>
          <w:szCs w:val="22"/>
        </w:rPr>
      </w:pPr>
      <w:r w:rsidRPr="005540BE">
        <w:rPr>
          <w:rFonts w:cs="ＭＳ 明朝" w:hint="eastAsia"/>
          <w:bCs/>
          <w:kern w:val="0"/>
          <w:szCs w:val="22"/>
        </w:rPr>
        <w:t>データ登録者</w:t>
      </w:r>
      <w:r w:rsidR="008C04B3" w:rsidRPr="005540BE">
        <w:rPr>
          <w:rFonts w:cs="ＭＳ 明朝" w:hint="eastAsia"/>
          <w:bCs/>
          <w:kern w:val="0"/>
          <w:szCs w:val="22"/>
        </w:rPr>
        <w:t>は登録に先立ち、</w:t>
      </w:r>
      <w:r w:rsidR="008C04B3" w:rsidRPr="005540BE">
        <w:rPr>
          <w:rFonts w:cs="ＭＳ 明朝"/>
          <w:bCs/>
          <w:kern w:val="0"/>
          <w:szCs w:val="22"/>
        </w:rPr>
        <w:t>e-</w:t>
      </w:r>
      <w:r w:rsidR="008C04B3" w:rsidRPr="005540BE">
        <w:rPr>
          <w:rFonts w:cs="ＭＳ 明朝" w:hint="eastAsia"/>
          <w:bCs/>
          <w:kern w:val="0"/>
          <w:szCs w:val="22"/>
        </w:rPr>
        <w:t>ラーニングを受けなければならない。</w:t>
      </w:r>
    </w:p>
    <w:p w14:paraId="22355AEF" w14:textId="77777777" w:rsidR="008C04B3" w:rsidRPr="005540BE" w:rsidRDefault="008C04B3" w:rsidP="008C04B3">
      <w:pPr>
        <w:pStyle w:val="a0"/>
        <w:rPr>
          <w:rFonts w:ascii="Century" w:hAnsi="Century"/>
          <w:bCs/>
        </w:rPr>
      </w:pPr>
    </w:p>
    <w:p w14:paraId="333C8DFF" w14:textId="77777777" w:rsidR="00A04FCC" w:rsidRPr="005540BE" w:rsidRDefault="00A04FCC" w:rsidP="007048A7">
      <w:pPr>
        <w:pStyle w:val="afa"/>
        <w:keepNext/>
        <w:numPr>
          <w:ilvl w:val="0"/>
          <w:numId w:val="12"/>
        </w:numPr>
        <w:spacing w:before="120" w:after="60"/>
        <w:ind w:leftChars="0"/>
        <w:outlineLvl w:val="2"/>
        <w:rPr>
          <w:bCs/>
          <w:vanish/>
          <w:sz w:val="24"/>
          <w:szCs w:val="20"/>
        </w:rPr>
      </w:pPr>
      <w:bookmarkStart w:id="552" w:name="_Toc15302900"/>
      <w:bookmarkStart w:id="553" w:name="_Toc15303125"/>
      <w:bookmarkStart w:id="554" w:name="_Toc15303344"/>
      <w:bookmarkStart w:id="555" w:name="_Toc15303563"/>
      <w:bookmarkStart w:id="556" w:name="_Toc15303788"/>
      <w:bookmarkStart w:id="557" w:name="_Toc15304013"/>
      <w:bookmarkStart w:id="558" w:name="_Toc15304670"/>
      <w:bookmarkStart w:id="559" w:name="_Toc15304889"/>
      <w:bookmarkStart w:id="560" w:name="_Toc15305108"/>
      <w:bookmarkStart w:id="561" w:name="_Toc15305327"/>
      <w:bookmarkStart w:id="562" w:name="_Toc15305546"/>
      <w:bookmarkStart w:id="563" w:name="_Toc20556479"/>
      <w:bookmarkStart w:id="564" w:name="_Toc124929404"/>
      <w:bookmarkStart w:id="565" w:name="_Toc14635417"/>
      <w:bookmarkEnd w:id="552"/>
      <w:bookmarkEnd w:id="553"/>
      <w:bookmarkEnd w:id="554"/>
      <w:bookmarkEnd w:id="555"/>
      <w:bookmarkEnd w:id="556"/>
      <w:bookmarkEnd w:id="557"/>
      <w:bookmarkEnd w:id="558"/>
      <w:bookmarkEnd w:id="559"/>
      <w:bookmarkEnd w:id="560"/>
      <w:bookmarkEnd w:id="561"/>
      <w:bookmarkEnd w:id="562"/>
      <w:bookmarkEnd w:id="563"/>
      <w:bookmarkEnd w:id="564"/>
    </w:p>
    <w:p w14:paraId="2F9642B0" w14:textId="77777777" w:rsidR="00A04FCC" w:rsidRPr="005540BE" w:rsidRDefault="00A04FCC" w:rsidP="007048A7">
      <w:pPr>
        <w:pStyle w:val="afa"/>
        <w:keepNext/>
        <w:numPr>
          <w:ilvl w:val="0"/>
          <w:numId w:val="12"/>
        </w:numPr>
        <w:spacing w:before="120" w:after="60"/>
        <w:ind w:leftChars="0"/>
        <w:outlineLvl w:val="2"/>
        <w:rPr>
          <w:bCs/>
          <w:vanish/>
          <w:sz w:val="24"/>
          <w:szCs w:val="20"/>
        </w:rPr>
      </w:pPr>
      <w:bookmarkStart w:id="566" w:name="_Toc15302901"/>
      <w:bookmarkStart w:id="567" w:name="_Toc15303126"/>
      <w:bookmarkStart w:id="568" w:name="_Toc15303345"/>
      <w:bookmarkStart w:id="569" w:name="_Toc15303564"/>
      <w:bookmarkStart w:id="570" w:name="_Toc15303789"/>
      <w:bookmarkStart w:id="571" w:name="_Toc15304014"/>
      <w:bookmarkStart w:id="572" w:name="_Toc15304671"/>
      <w:bookmarkStart w:id="573" w:name="_Toc15304890"/>
      <w:bookmarkStart w:id="574" w:name="_Toc15305109"/>
      <w:bookmarkStart w:id="575" w:name="_Toc15305328"/>
      <w:bookmarkStart w:id="576" w:name="_Toc15305547"/>
      <w:bookmarkStart w:id="577" w:name="_Toc20556480"/>
      <w:bookmarkStart w:id="578" w:name="_Toc124929405"/>
      <w:bookmarkEnd w:id="566"/>
      <w:bookmarkEnd w:id="567"/>
      <w:bookmarkEnd w:id="568"/>
      <w:bookmarkEnd w:id="569"/>
      <w:bookmarkEnd w:id="570"/>
      <w:bookmarkEnd w:id="571"/>
      <w:bookmarkEnd w:id="572"/>
      <w:bookmarkEnd w:id="573"/>
      <w:bookmarkEnd w:id="574"/>
      <w:bookmarkEnd w:id="575"/>
      <w:bookmarkEnd w:id="576"/>
      <w:bookmarkEnd w:id="577"/>
      <w:bookmarkEnd w:id="578"/>
    </w:p>
    <w:p w14:paraId="527D8305" w14:textId="77777777" w:rsidR="00A04FCC" w:rsidRPr="005540BE" w:rsidRDefault="00A04FCC" w:rsidP="007048A7">
      <w:pPr>
        <w:pStyle w:val="afa"/>
        <w:keepNext/>
        <w:numPr>
          <w:ilvl w:val="0"/>
          <w:numId w:val="12"/>
        </w:numPr>
        <w:spacing w:before="120" w:after="60"/>
        <w:ind w:leftChars="0"/>
        <w:outlineLvl w:val="2"/>
        <w:rPr>
          <w:bCs/>
          <w:vanish/>
          <w:sz w:val="24"/>
          <w:szCs w:val="20"/>
        </w:rPr>
      </w:pPr>
      <w:bookmarkStart w:id="579" w:name="_Toc15302902"/>
      <w:bookmarkStart w:id="580" w:name="_Toc15303127"/>
      <w:bookmarkStart w:id="581" w:name="_Toc15303346"/>
      <w:bookmarkStart w:id="582" w:name="_Toc15303565"/>
      <w:bookmarkStart w:id="583" w:name="_Toc15303790"/>
      <w:bookmarkStart w:id="584" w:name="_Toc15304015"/>
      <w:bookmarkStart w:id="585" w:name="_Toc15304672"/>
      <w:bookmarkStart w:id="586" w:name="_Toc15304891"/>
      <w:bookmarkStart w:id="587" w:name="_Toc15305110"/>
      <w:bookmarkStart w:id="588" w:name="_Toc15305329"/>
      <w:bookmarkStart w:id="589" w:name="_Toc15305548"/>
      <w:bookmarkStart w:id="590" w:name="_Toc20556481"/>
      <w:bookmarkStart w:id="591" w:name="_Toc124929406"/>
      <w:bookmarkEnd w:id="579"/>
      <w:bookmarkEnd w:id="580"/>
      <w:bookmarkEnd w:id="581"/>
      <w:bookmarkEnd w:id="582"/>
      <w:bookmarkEnd w:id="583"/>
      <w:bookmarkEnd w:id="584"/>
      <w:bookmarkEnd w:id="585"/>
      <w:bookmarkEnd w:id="586"/>
      <w:bookmarkEnd w:id="587"/>
      <w:bookmarkEnd w:id="588"/>
      <w:bookmarkEnd w:id="589"/>
      <w:bookmarkEnd w:id="590"/>
      <w:bookmarkEnd w:id="591"/>
    </w:p>
    <w:p w14:paraId="1EE170C6" w14:textId="77777777" w:rsidR="00A04FCC" w:rsidRPr="005540BE" w:rsidRDefault="00A04FCC" w:rsidP="007048A7">
      <w:pPr>
        <w:pStyle w:val="afa"/>
        <w:keepNext/>
        <w:numPr>
          <w:ilvl w:val="0"/>
          <w:numId w:val="12"/>
        </w:numPr>
        <w:spacing w:before="120" w:after="60"/>
        <w:ind w:leftChars="0"/>
        <w:outlineLvl w:val="2"/>
        <w:rPr>
          <w:bCs/>
          <w:vanish/>
          <w:sz w:val="24"/>
          <w:szCs w:val="20"/>
        </w:rPr>
      </w:pPr>
      <w:bookmarkStart w:id="592" w:name="_Toc15302903"/>
      <w:bookmarkStart w:id="593" w:name="_Toc15303128"/>
      <w:bookmarkStart w:id="594" w:name="_Toc15303347"/>
      <w:bookmarkStart w:id="595" w:name="_Toc15303566"/>
      <w:bookmarkStart w:id="596" w:name="_Toc15303791"/>
      <w:bookmarkStart w:id="597" w:name="_Toc15304016"/>
      <w:bookmarkStart w:id="598" w:name="_Toc15304673"/>
      <w:bookmarkStart w:id="599" w:name="_Toc15304892"/>
      <w:bookmarkStart w:id="600" w:name="_Toc15305111"/>
      <w:bookmarkStart w:id="601" w:name="_Toc15305330"/>
      <w:bookmarkStart w:id="602" w:name="_Toc15305549"/>
      <w:bookmarkStart w:id="603" w:name="_Toc20556482"/>
      <w:bookmarkStart w:id="604" w:name="_Toc124929407"/>
      <w:bookmarkEnd w:id="592"/>
      <w:bookmarkEnd w:id="593"/>
      <w:bookmarkEnd w:id="594"/>
      <w:bookmarkEnd w:id="595"/>
      <w:bookmarkEnd w:id="596"/>
      <w:bookmarkEnd w:id="597"/>
      <w:bookmarkEnd w:id="598"/>
      <w:bookmarkEnd w:id="599"/>
      <w:bookmarkEnd w:id="600"/>
      <w:bookmarkEnd w:id="601"/>
      <w:bookmarkEnd w:id="602"/>
      <w:bookmarkEnd w:id="603"/>
      <w:bookmarkEnd w:id="604"/>
    </w:p>
    <w:p w14:paraId="065C6BA4" w14:textId="77777777" w:rsidR="00A04FCC" w:rsidRPr="005540BE" w:rsidRDefault="00A04FCC" w:rsidP="007048A7">
      <w:pPr>
        <w:pStyle w:val="afa"/>
        <w:keepNext/>
        <w:numPr>
          <w:ilvl w:val="0"/>
          <w:numId w:val="12"/>
        </w:numPr>
        <w:spacing w:before="120" w:after="60"/>
        <w:ind w:leftChars="0"/>
        <w:outlineLvl w:val="2"/>
        <w:rPr>
          <w:bCs/>
          <w:vanish/>
          <w:sz w:val="24"/>
          <w:szCs w:val="20"/>
        </w:rPr>
      </w:pPr>
      <w:bookmarkStart w:id="605" w:name="_Toc15302904"/>
      <w:bookmarkStart w:id="606" w:name="_Toc15303129"/>
      <w:bookmarkStart w:id="607" w:name="_Toc15303348"/>
      <w:bookmarkStart w:id="608" w:name="_Toc15303567"/>
      <w:bookmarkStart w:id="609" w:name="_Toc15303792"/>
      <w:bookmarkStart w:id="610" w:name="_Toc15304017"/>
      <w:bookmarkStart w:id="611" w:name="_Toc15304674"/>
      <w:bookmarkStart w:id="612" w:name="_Toc15304893"/>
      <w:bookmarkStart w:id="613" w:name="_Toc15305112"/>
      <w:bookmarkStart w:id="614" w:name="_Toc15305331"/>
      <w:bookmarkStart w:id="615" w:name="_Toc15305550"/>
      <w:bookmarkStart w:id="616" w:name="_Toc20556483"/>
      <w:bookmarkStart w:id="617" w:name="_Toc124929408"/>
      <w:bookmarkEnd w:id="605"/>
      <w:bookmarkEnd w:id="606"/>
      <w:bookmarkEnd w:id="607"/>
      <w:bookmarkEnd w:id="608"/>
      <w:bookmarkEnd w:id="609"/>
      <w:bookmarkEnd w:id="610"/>
      <w:bookmarkEnd w:id="611"/>
      <w:bookmarkEnd w:id="612"/>
      <w:bookmarkEnd w:id="613"/>
      <w:bookmarkEnd w:id="614"/>
      <w:bookmarkEnd w:id="615"/>
      <w:bookmarkEnd w:id="616"/>
      <w:bookmarkEnd w:id="617"/>
    </w:p>
    <w:p w14:paraId="0F483209" w14:textId="77777777" w:rsidR="00A04FCC" w:rsidRPr="005540BE" w:rsidRDefault="00A04FCC" w:rsidP="007048A7">
      <w:pPr>
        <w:pStyle w:val="afa"/>
        <w:keepNext/>
        <w:numPr>
          <w:ilvl w:val="0"/>
          <w:numId w:val="12"/>
        </w:numPr>
        <w:spacing w:before="120" w:after="60"/>
        <w:ind w:leftChars="0"/>
        <w:outlineLvl w:val="2"/>
        <w:rPr>
          <w:bCs/>
          <w:vanish/>
          <w:sz w:val="24"/>
          <w:szCs w:val="20"/>
        </w:rPr>
      </w:pPr>
      <w:bookmarkStart w:id="618" w:name="_Toc15302905"/>
      <w:bookmarkStart w:id="619" w:name="_Toc15303130"/>
      <w:bookmarkStart w:id="620" w:name="_Toc15303349"/>
      <w:bookmarkStart w:id="621" w:name="_Toc15303568"/>
      <w:bookmarkStart w:id="622" w:name="_Toc15303793"/>
      <w:bookmarkStart w:id="623" w:name="_Toc15304018"/>
      <w:bookmarkStart w:id="624" w:name="_Toc15304675"/>
      <w:bookmarkStart w:id="625" w:name="_Toc15304894"/>
      <w:bookmarkStart w:id="626" w:name="_Toc15305113"/>
      <w:bookmarkStart w:id="627" w:name="_Toc15305332"/>
      <w:bookmarkStart w:id="628" w:name="_Toc15305551"/>
      <w:bookmarkStart w:id="629" w:name="_Toc20556484"/>
      <w:bookmarkStart w:id="630" w:name="_Toc124929409"/>
      <w:bookmarkEnd w:id="618"/>
      <w:bookmarkEnd w:id="619"/>
      <w:bookmarkEnd w:id="620"/>
      <w:bookmarkEnd w:id="621"/>
      <w:bookmarkEnd w:id="622"/>
      <w:bookmarkEnd w:id="623"/>
      <w:bookmarkEnd w:id="624"/>
      <w:bookmarkEnd w:id="625"/>
      <w:bookmarkEnd w:id="626"/>
      <w:bookmarkEnd w:id="627"/>
      <w:bookmarkEnd w:id="628"/>
      <w:bookmarkEnd w:id="629"/>
      <w:bookmarkEnd w:id="630"/>
    </w:p>
    <w:p w14:paraId="21F5346B" w14:textId="77777777" w:rsidR="00A04FCC" w:rsidRPr="005540BE" w:rsidRDefault="00A04FCC" w:rsidP="007048A7">
      <w:pPr>
        <w:pStyle w:val="afa"/>
        <w:keepNext/>
        <w:numPr>
          <w:ilvl w:val="1"/>
          <w:numId w:val="12"/>
        </w:numPr>
        <w:spacing w:before="120" w:after="60"/>
        <w:ind w:leftChars="0"/>
        <w:outlineLvl w:val="2"/>
        <w:rPr>
          <w:bCs/>
          <w:vanish/>
          <w:sz w:val="24"/>
          <w:szCs w:val="20"/>
        </w:rPr>
      </w:pPr>
      <w:bookmarkStart w:id="631" w:name="_Toc15302906"/>
      <w:bookmarkStart w:id="632" w:name="_Toc15303131"/>
      <w:bookmarkStart w:id="633" w:name="_Toc15303350"/>
      <w:bookmarkStart w:id="634" w:name="_Toc15303569"/>
      <w:bookmarkStart w:id="635" w:name="_Toc15303794"/>
      <w:bookmarkStart w:id="636" w:name="_Toc15304019"/>
      <w:bookmarkStart w:id="637" w:name="_Toc15304676"/>
      <w:bookmarkStart w:id="638" w:name="_Toc15304895"/>
      <w:bookmarkStart w:id="639" w:name="_Toc15305114"/>
      <w:bookmarkStart w:id="640" w:name="_Toc15305333"/>
      <w:bookmarkStart w:id="641" w:name="_Toc15305552"/>
      <w:bookmarkStart w:id="642" w:name="_Toc20556485"/>
      <w:bookmarkStart w:id="643" w:name="_Toc124929410"/>
      <w:bookmarkEnd w:id="631"/>
      <w:bookmarkEnd w:id="632"/>
      <w:bookmarkEnd w:id="633"/>
      <w:bookmarkEnd w:id="634"/>
      <w:bookmarkEnd w:id="635"/>
      <w:bookmarkEnd w:id="636"/>
      <w:bookmarkEnd w:id="637"/>
      <w:bookmarkEnd w:id="638"/>
      <w:bookmarkEnd w:id="639"/>
      <w:bookmarkEnd w:id="640"/>
      <w:bookmarkEnd w:id="641"/>
      <w:bookmarkEnd w:id="642"/>
      <w:bookmarkEnd w:id="643"/>
    </w:p>
    <w:p w14:paraId="73EE3519" w14:textId="5FB4462E" w:rsidR="008C04B3" w:rsidRPr="005540BE" w:rsidRDefault="000C639B" w:rsidP="007048A7">
      <w:pPr>
        <w:pStyle w:val="afb"/>
        <w:numPr>
          <w:ilvl w:val="2"/>
          <w:numId w:val="13"/>
        </w:numPr>
        <w:spacing w:before="168" w:after="168"/>
        <w:outlineLvl w:val="2"/>
      </w:pPr>
      <w:bookmarkStart w:id="644" w:name="_Toc124929411"/>
      <w:r w:rsidRPr="005540BE">
        <w:rPr>
          <w:rFonts w:hint="eastAsia"/>
        </w:rPr>
        <w:t>データ</w:t>
      </w:r>
      <w:r w:rsidR="008C04B3" w:rsidRPr="005540BE">
        <w:rPr>
          <w:rFonts w:hint="eastAsia"/>
        </w:rPr>
        <w:t>登録体制</w:t>
      </w:r>
      <w:bookmarkEnd w:id="565"/>
      <w:bookmarkEnd w:id="644"/>
    </w:p>
    <w:p w14:paraId="14780738" w14:textId="77777777" w:rsidR="00583D86" w:rsidRPr="005540BE" w:rsidRDefault="002079AB" w:rsidP="007048A7">
      <w:pPr>
        <w:pStyle w:val="121"/>
        <w:numPr>
          <w:ilvl w:val="0"/>
          <w:numId w:val="11"/>
        </w:numPr>
        <w:autoSpaceDE w:val="0"/>
        <w:autoSpaceDN w:val="0"/>
        <w:adjustRightInd w:val="0"/>
        <w:ind w:leftChars="0"/>
        <w:jc w:val="left"/>
        <w:rPr>
          <w:rFonts w:cs="ＭＳ 明朝"/>
          <w:bCs/>
          <w:kern w:val="0"/>
          <w:szCs w:val="22"/>
        </w:rPr>
      </w:pPr>
      <w:r w:rsidRPr="005540BE">
        <w:rPr>
          <w:rFonts w:hint="eastAsia"/>
          <w:bCs/>
          <w:szCs w:val="22"/>
        </w:rPr>
        <w:t>データ登録</w:t>
      </w:r>
      <w:r w:rsidR="00731A5D" w:rsidRPr="005540BE">
        <w:rPr>
          <w:bCs/>
          <w:szCs w:val="22"/>
        </w:rPr>
        <w:t>機関</w:t>
      </w:r>
      <w:r w:rsidR="00731A5D" w:rsidRPr="005540BE">
        <w:rPr>
          <w:rFonts w:hint="eastAsia"/>
          <w:bCs/>
          <w:szCs w:val="22"/>
        </w:rPr>
        <w:t>ごとに</w:t>
      </w:r>
      <w:r w:rsidR="00FC22BE" w:rsidRPr="005540BE">
        <w:rPr>
          <w:rFonts w:hint="eastAsia"/>
          <w:bCs/>
          <w:szCs w:val="22"/>
        </w:rPr>
        <w:t>既存情報</w:t>
      </w:r>
      <w:r w:rsidR="000B30EA" w:rsidRPr="005540BE">
        <w:rPr>
          <w:rFonts w:hint="eastAsia"/>
          <w:bCs/>
          <w:szCs w:val="22"/>
        </w:rPr>
        <w:t>の</w:t>
      </w:r>
      <w:r w:rsidR="00583D86" w:rsidRPr="005540BE">
        <w:rPr>
          <w:rFonts w:hint="eastAsia"/>
          <w:bCs/>
          <w:szCs w:val="22"/>
        </w:rPr>
        <w:t>症例登録を行う。</w:t>
      </w:r>
    </w:p>
    <w:p w14:paraId="5BB9A644" w14:textId="6E8B790B" w:rsidR="0097669A" w:rsidRPr="005540BE" w:rsidRDefault="005E2E80" w:rsidP="007048A7">
      <w:pPr>
        <w:pStyle w:val="121"/>
        <w:numPr>
          <w:ilvl w:val="0"/>
          <w:numId w:val="11"/>
        </w:numPr>
        <w:autoSpaceDE w:val="0"/>
        <w:autoSpaceDN w:val="0"/>
        <w:adjustRightInd w:val="0"/>
        <w:ind w:leftChars="0"/>
        <w:jc w:val="left"/>
        <w:rPr>
          <w:rFonts w:cs="ＭＳ 明朝"/>
          <w:bCs/>
          <w:kern w:val="0"/>
          <w:szCs w:val="22"/>
        </w:rPr>
      </w:pPr>
      <w:r w:rsidRPr="005540BE">
        <w:rPr>
          <w:rFonts w:hint="eastAsia"/>
          <w:bCs/>
          <w:szCs w:val="22"/>
        </w:rPr>
        <w:t>データ登録</w:t>
      </w:r>
      <w:r w:rsidR="00731A5D" w:rsidRPr="005540BE">
        <w:rPr>
          <w:bCs/>
          <w:szCs w:val="22"/>
        </w:rPr>
        <w:t>機関</w:t>
      </w:r>
      <w:r w:rsidR="00E258F4" w:rsidRPr="005540BE">
        <w:rPr>
          <w:rFonts w:hint="eastAsia"/>
          <w:bCs/>
          <w:szCs w:val="22"/>
        </w:rPr>
        <w:t>の</w:t>
      </w:r>
      <w:r w:rsidR="0097669A" w:rsidRPr="005540BE">
        <w:rPr>
          <w:rFonts w:hint="eastAsia"/>
          <w:bCs/>
          <w:szCs w:val="22"/>
        </w:rPr>
        <w:t>責任者</w:t>
      </w:r>
      <w:r w:rsidR="00583D86" w:rsidRPr="005540BE">
        <w:rPr>
          <w:rFonts w:hint="eastAsia"/>
          <w:bCs/>
          <w:szCs w:val="22"/>
        </w:rPr>
        <w:t>と職務</w:t>
      </w:r>
    </w:p>
    <w:p w14:paraId="7C2C5E02" w14:textId="3BB30BB3" w:rsidR="0097669A" w:rsidRPr="005540BE" w:rsidRDefault="005E2E80" w:rsidP="007048A7">
      <w:pPr>
        <w:pStyle w:val="121"/>
        <w:numPr>
          <w:ilvl w:val="1"/>
          <w:numId w:val="11"/>
        </w:numPr>
        <w:autoSpaceDE w:val="0"/>
        <w:autoSpaceDN w:val="0"/>
        <w:adjustRightInd w:val="0"/>
        <w:ind w:leftChars="0"/>
        <w:jc w:val="left"/>
        <w:rPr>
          <w:rFonts w:cs="ＭＳ 明朝"/>
          <w:bCs/>
          <w:kern w:val="0"/>
          <w:szCs w:val="22"/>
        </w:rPr>
      </w:pPr>
      <w:r w:rsidRPr="005540BE">
        <w:rPr>
          <w:rFonts w:hint="eastAsia"/>
          <w:bCs/>
          <w:szCs w:val="22"/>
        </w:rPr>
        <w:t>データ登録</w:t>
      </w:r>
      <w:r w:rsidR="00731A5D" w:rsidRPr="005540BE">
        <w:rPr>
          <w:bCs/>
          <w:szCs w:val="22"/>
        </w:rPr>
        <w:t>機関</w:t>
      </w:r>
      <w:r w:rsidR="0097669A" w:rsidRPr="005540BE">
        <w:rPr>
          <w:rFonts w:hint="eastAsia"/>
          <w:bCs/>
          <w:szCs w:val="22"/>
        </w:rPr>
        <w:t>の</w:t>
      </w:r>
      <w:r w:rsidR="00E24921" w:rsidRPr="005540BE">
        <w:rPr>
          <w:rFonts w:hint="eastAsia"/>
          <w:bCs/>
          <w:szCs w:val="22"/>
        </w:rPr>
        <w:t>常勤</w:t>
      </w:r>
      <w:r w:rsidR="0097669A" w:rsidRPr="005540BE">
        <w:rPr>
          <w:rFonts w:hint="eastAsia"/>
          <w:bCs/>
          <w:szCs w:val="22"/>
        </w:rPr>
        <w:t>医師</w:t>
      </w:r>
      <w:r w:rsidR="00E24921" w:rsidRPr="005540BE">
        <w:rPr>
          <w:rFonts w:hint="eastAsia"/>
          <w:bCs/>
          <w:szCs w:val="22"/>
        </w:rPr>
        <w:t>（</w:t>
      </w:r>
      <w:r w:rsidR="007E4688" w:rsidRPr="005540BE">
        <w:rPr>
          <w:rFonts w:hint="eastAsia"/>
          <w:bCs/>
          <w:szCs w:val="22"/>
        </w:rPr>
        <w:t>日本整形外科学会</w:t>
      </w:r>
      <w:r w:rsidR="00A7634C" w:rsidRPr="005540BE">
        <w:rPr>
          <w:rFonts w:hint="eastAsia"/>
          <w:bCs/>
          <w:szCs w:val="22"/>
        </w:rPr>
        <w:t>員</w:t>
      </w:r>
      <w:r w:rsidR="00E24921" w:rsidRPr="005540BE">
        <w:rPr>
          <w:rFonts w:hint="eastAsia"/>
          <w:bCs/>
          <w:szCs w:val="22"/>
        </w:rPr>
        <w:t>）</w:t>
      </w:r>
    </w:p>
    <w:p w14:paraId="22EDF2CD" w14:textId="0849FA2F" w:rsidR="00E24921" w:rsidRPr="005540BE" w:rsidRDefault="00E24921"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「医長」</w:t>
      </w:r>
    </w:p>
    <w:p w14:paraId="4D1F74BA" w14:textId="19C078B7" w:rsidR="0097669A" w:rsidRPr="005540BE" w:rsidRDefault="00AE3BCE"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「医長」は</w:t>
      </w:r>
      <w:r w:rsidR="007E4688" w:rsidRPr="005540BE">
        <w:rPr>
          <w:rFonts w:cs="ＭＳ 明朝" w:hint="eastAsia"/>
          <w:bCs/>
          <w:kern w:val="0"/>
          <w:szCs w:val="22"/>
        </w:rPr>
        <w:t>日本整形外科学会</w:t>
      </w:r>
      <w:r w:rsidR="00BD4A98" w:rsidRPr="005540BE">
        <w:rPr>
          <w:rFonts w:cs="ＭＳ 明朝" w:hint="eastAsia"/>
          <w:bCs/>
          <w:kern w:val="0"/>
          <w:szCs w:val="22"/>
        </w:rPr>
        <w:t>の発行する会員</w:t>
      </w:r>
      <w:r w:rsidR="00BD4A98" w:rsidRPr="005540BE">
        <w:rPr>
          <w:rFonts w:cs="ＭＳ 明朝"/>
          <w:bCs/>
          <w:kern w:val="0"/>
          <w:szCs w:val="22"/>
        </w:rPr>
        <w:t>ID</w:t>
      </w:r>
      <w:r w:rsidR="00BD4A98" w:rsidRPr="005540BE">
        <w:rPr>
          <w:rFonts w:cs="ＭＳ 明朝" w:hint="eastAsia"/>
          <w:bCs/>
          <w:kern w:val="0"/>
          <w:szCs w:val="22"/>
        </w:rPr>
        <w:t>およびパスワードを入力し、</w:t>
      </w:r>
      <w:r w:rsidR="00BD4A98" w:rsidRPr="005540BE">
        <w:rPr>
          <w:rFonts w:cs="ＭＳ 明朝"/>
          <w:bCs/>
          <w:kern w:val="0"/>
          <w:szCs w:val="22"/>
        </w:rPr>
        <w:t>JOANR</w:t>
      </w:r>
      <w:r w:rsidR="00BD4A98" w:rsidRPr="005540BE">
        <w:rPr>
          <w:rFonts w:cs="ＭＳ 明朝" w:hint="eastAsia"/>
          <w:bCs/>
          <w:kern w:val="0"/>
          <w:szCs w:val="22"/>
        </w:rPr>
        <w:t>にログインする。初回ログイン後、医長であることを選択し、施設名を選択すると、トレーサビリティ情報の入力画面に遷移する。トレーサビリティ情報を入力し送信すると医長登録が完了する</w:t>
      </w:r>
      <w:r w:rsidR="0097669A" w:rsidRPr="005540BE">
        <w:rPr>
          <w:rFonts w:cs="ＭＳ 明朝" w:hint="eastAsia"/>
          <w:bCs/>
          <w:kern w:val="0"/>
          <w:szCs w:val="22"/>
        </w:rPr>
        <w:t>。</w:t>
      </w:r>
    </w:p>
    <w:p w14:paraId="4ACDE31B" w14:textId="5DA05A02" w:rsidR="0097669A" w:rsidRPr="005540BE" w:rsidRDefault="0097669A"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機関内データ登録者のアクセス資格等の管理を行う。</w:t>
      </w:r>
    </w:p>
    <w:p w14:paraId="6BA9F0D7" w14:textId="64C82197" w:rsidR="00C47A5F" w:rsidRPr="005540BE" w:rsidRDefault="003C6156" w:rsidP="007048A7">
      <w:pPr>
        <w:pStyle w:val="121"/>
        <w:numPr>
          <w:ilvl w:val="0"/>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データ登録機関のデータ承認者と職務</w:t>
      </w:r>
    </w:p>
    <w:p w14:paraId="3C0A9B32" w14:textId="6F0D4F10" w:rsidR="003C6156" w:rsidRPr="005540BE" w:rsidRDefault="003C6156" w:rsidP="007048A7">
      <w:pPr>
        <w:pStyle w:val="121"/>
        <w:numPr>
          <w:ilvl w:val="1"/>
          <w:numId w:val="11"/>
        </w:numPr>
        <w:autoSpaceDE w:val="0"/>
        <w:autoSpaceDN w:val="0"/>
        <w:adjustRightInd w:val="0"/>
        <w:ind w:leftChars="0"/>
        <w:jc w:val="left"/>
        <w:rPr>
          <w:rFonts w:cs="ＭＳ 明朝"/>
          <w:bCs/>
          <w:kern w:val="0"/>
          <w:szCs w:val="22"/>
        </w:rPr>
      </w:pPr>
      <w:r w:rsidRPr="005540BE">
        <w:rPr>
          <w:rFonts w:hint="eastAsia"/>
          <w:bCs/>
          <w:szCs w:val="22"/>
        </w:rPr>
        <w:t>データ登録</w:t>
      </w:r>
      <w:r w:rsidRPr="005540BE">
        <w:rPr>
          <w:bCs/>
          <w:szCs w:val="22"/>
        </w:rPr>
        <w:t>機関</w:t>
      </w:r>
      <w:r w:rsidRPr="005540BE">
        <w:rPr>
          <w:rFonts w:hint="eastAsia"/>
          <w:bCs/>
          <w:szCs w:val="22"/>
        </w:rPr>
        <w:t>の</w:t>
      </w:r>
      <w:r w:rsidR="00E24921" w:rsidRPr="005540BE">
        <w:rPr>
          <w:rFonts w:hint="eastAsia"/>
          <w:bCs/>
          <w:szCs w:val="22"/>
        </w:rPr>
        <w:t>常勤</w:t>
      </w:r>
      <w:r w:rsidRPr="005540BE">
        <w:rPr>
          <w:rFonts w:hint="eastAsia"/>
          <w:bCs/>
          <w:szCs w:val="22"/>
        </w:rPr>
        <w:t>医師</w:t>
      </w:r>
      <w:r w:rsidR="00E24921" w:rsidRPr="005540BE">
        <w:rPr>
          <w:rFonts w:hint="eastAsia"/>
          <w:bCs/>
          <w:szCs w:val="22"/>
        </w:rPr>
        <w:t>（</w:t>
      </w:r>
      <w:r w:rsidR="007E4688" w:rsidRPr="005540BE">
        <w:rPr>
          <w:rFonts w:hint="eastAsia"/>
          <w:bCs/>
          <w:szCs w:val="22"/>
        </w:rPr>
        <w:t>日本整形外科学会</w:t>
      </w:r>
      <w:r w:rsidR="00A7634C" w:rsidRPr="005540BE">
        <w:rPr>
          <w:rFonts w:hint="eastAsia"/>
          <w:bCs/>
          <w:szCs w:val="22"/>
        </w:rPr>
        <w:t>員</w:t>
      </w:r>
      <w:r w:rsidR="00E24921" w:rsidRPr="005540BE">
        <w:rPr>
          <w:rFonts w:hint="eastAsia"/>
          <w:bCs/>
          <w:szCs w:val="22"/>
        </w:rPr>
        <w:t>）</w:t>
      </w:r>
    </w:p>
    <w:p w14:paraId="63CCA225" w14:textId="6EC476FE" w:rsidR="00E24921" w:rsidRPr="005540BE" w:rsidRDefault="00097021"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lastRenderedPageBreak/>
        <w:t>「医長」または</w:t>
      </w:r>
      <w:r w:rsidR="00E24921" w:rsidRPr="005540BE">
        <w:rPr>
          <w:rFonts w:cs="ＭＳ 明朝" w:hint="eastAsia"/>
          <w:bCs/>
          <w:kern w:val="0"/>
          <w:szCs w:val="22"/>
        </w:rPr>
        <w:t>「医師」</w:t>
      </w:r>
      <w:r w:rsidRPr="005540BE">
        <w:rPr>
          <w:rFonts w:cs="ＭＳ 明朝" w:hint="eastAsia"/>
          <w:bCs/>
          <w:kern w:val="0"/>
          <w:szCs w:val="22"/>
        </w:rPr>
        <w:t>（常勤医師）</w:t>
      </w:r>
    </w:p>
    <w:p w14:paraId="7DF09F35" w14:textId="1DC25EB8" w:rsidR="003C6156" w:rsidRPr="005540BE" w:rsidRDefault="00AE3BCE"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「医師」</w:t>
      </w:r>
      <w:r w:rsidR="00BD4A98" w:rsidRPr="005540BE">
        <w:rPr>
          <w:rFonts w:cs="ＭＳ 明朝" w:hint="eastAsia"/>
          <w:bCs/>
          <w:kern w:val="0"/>
          <w:szCs w:val="22"/>
        </w:rPr>
        <w:t>（常勤医師）</w:t>
      </w:r>
      <w:r w:rsidRPr="005540BE">
        <w:rPr>
          <w:rFonts w:cs="ＭＳ 明朝" w:hint="eastAsia"/>
          <w:bCs/>
          <w:kern w:val="0"/>
          <w:szCs w:val="22"/>
        </w:rPr>
        <w:t>は</w:t>
      </w:r>
      <w:r w:rsidR="007E4688" w:rsidRPr="005540BE">
        <w:rPr>
          <w:rFonts w:cs="ＭＳ 明朝" w:hint="eastAsia"/>
          <w:bCs/>
          <w:kern w:val="0"/>
          <w:szCs w:val="22"/>
        </w:rPr>
        <w:t>日本整形外科学会</w:t>
      </w:r>
      <w:r w:rsidR="00BD4A98" w:rsidRPr="005540BE">
        <w:rPr>
          <w:rFonts w:cs="ＭＳ 明朝" w:hint="eastAsia"/>
          <w:bCs/>
          <w:kern w:val="0"/>
          <w:szCs w:val="22"/>
        </w:rPr>
        <w:t>の発行する会員</w:t>
      </w:r>
      <w:r w:rsidR="00BD4A98" w:rsidRPr="005540BE">
        <w:rPr>
          <w:rFonts w:cs="ＭＳ 明朝"/>
          <w:bCs/>
          <w:kern w:val="0"/>
          <w:szCs w:val="22"/>
        </w:rPr>
        <w:t>ID</w:t>
      </w:r>
      <w:r w:rsidR="00BD4A98" w:rsidRPr="005540BE">
        <w:rPr>
          <w:rFonts w:cs="ＭＳ 明朝" w:hint="eastAsia"/>
          <w:bCs/>
          <w:kern w:val="0"/>
          <w:szCs w:val="22"/>
        </w:rPr>
        <w:t>およびパスワードを入力し、</w:t>
      </w:r>
      <w:r w:rsidR="00BD4A98" w:rsidRPr="005540BE">
        <w:rPr>
          <w:rFonts w:cs="ＭＳ 明朝"/>
          <w:bCs/>
          <w:kern w:val="0"/>
          <w:szCs w:val="22"/>
        </w:rPr>
        <w:t>JOANR</w:t>
      </w:r>
      <w:r w:rsidR="00BD4A98" w:rsidRPr="005540BE">
        <w:rPr>
          <w:rFonts w:cs="ＭＳ 明朝" w:hint="eastAsia"/>
          <w:bCs/>
          <w:kern w:val="0"/>
          <w:szCs w:val="22"/>
        </w:rPr>
        <w:t>にログインする。初回ログイン後、医長ではないことを選択し、施設名を選択後、施設メンバーとして申請を行う。施設メンバーとしての申請を受け取った医長が常勤医師として承認すると、常勤医師登録が完了する</w:t>
      </w:r>
      <w:r w:rsidR="003C6156" w:rsidRPr="005540BE">
        <w:rPr>
          <w:rFonts w:cs="ＭＳ 明朝" w:hint="eastAsia"/>
          <w:bCs/>
          <w:kern w:val="0"/>
          <w:szCs w:val="22"/>
        </w:rPr>
        <w:t>。</w:t>
      </w:r>
    </w:p>
    <w:p w14:paraId="353ED9A7" w14:textId="3C237EA1" w:rsidR="003C6156" w:rsidRPr="005540BE" w:rsidRDefault="003C6156"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登録データの承認を行う。</w:t>
      </w:r>
    </w:p>
    <w:p w14:paraId="578E4CFD" w14:textId="77777777" w:rsidR="0097669A" w:rsidRPr="005540BE" w:rsidRDefault="005E2E80" w:rsidP="007048A7">
      <w:pPr>
        <w:pStyle w:val="121"/>
        <w:numPr>
          <w:ilvl w:val="0"/>
          <w:numId w:val="11"/>
        </w:numPr>
        <w:autoSpaceDE w:val="0"/>
        <w:autoSpaceDN w:val="0"/>
        <w:adjustRightInd w:val="0"/>
        <w:ind w:leftChars="0"/>
        <w:jc w:val="left"/>
        <w:rPr>
          <w:rFonts w:cs="ＭＳ 明朝"/>
          <w:bCs/>
          <w:kern w:val="0"/>
          <w:szCs w:val="22"/>
        </w:rPr>
      </w:pPr>
      <w:r w:rsidRPr="005540BE">
        <w:rPr>
          <w:rFonts w:hint="eastAsia"/>
          <w:bCs/>
          <w:szCs w:val="22"/>
        </w:rPr>
        <w:t>データ登録</w:t>
      </w:r>
      <w:r w:rsidR="00731A5D" w:rsidRPr="005540BE">
        <w:rPr>
          <w:bCs/>
          <w:szCs w:val="22"/>
        </w:rPr>
        <w:t>機関</w:t>
      </w:r>
      <w:r w:rsidR="00D4069C" w:rsidRPr="005540BE">
        <w:rPr>
          <w:rFonts w:cs="ＭＳ 明朝" w:hint="eastAsia"/>
          <w:bCs/>
          <w:kern w:val="0"/>
          <w:szCs w:val="22"/>
        </w:rPr>
        <w:t>の</w:t>
      </w:r>
      <w:r w:rsidR="000C639B" w:rsidRPr="005540BE">
        <w:rPr>
          <w:rFonts w:cs="ＭＳ 明朝" w:hint="eastAsia"/>
          <w:bCs/>
          <w:kern w:val="0"/>
          <w:szCs w:val="22"/>
        </w:rPr>
        <w:t>データ</w:t>
      </w:r>
      <w:r w:rsidR="0097669A" w:rsidRPr="005540BE">
        <w:rPr>
          <w:rFonts w:cs="ＭＳ 明朝" w:hint="eastAsia"/>
          <w:bCs/>
          <w:kern w:val="0"/>
          <w:szCs w:val="22"/>
        </w:rPr>
        <w:t>登録者</w:t>
      </w:r>
    </w:p>
    <w:p w14:paraId="092C5902" w14:textId="1905A2F9" w:rsidR="0097669A" w:rsidRPr="005540BE" w:rsidRDefault="00A74AB5" w:rsidP="007048A7">
      <w:pPr>
        <w:pStyle w:val="121"/>
        <w:numPr>
          <w:ilvl w:val="1"/>
          <w:numId w:val="11"/>
        </w:numPr>
        <w:autoSpaceDE w:val="0"/>
        <w:autoSpaceDN w:val="0"/>
        <w:adjustRightInd w:val="0"/>
        <w:ind w:leftChars="0"/>
        <w:jc w:val="left"/>
        <w:rPr>
          <w:rFonts w:cs="ＭＳ 明朝"/>
          <w:bCs/>
          <w:kern w:val="0"/>
          <w:szCs w:val="22"/>
        </w:rPr>
      </w:pPr>
      <w:r w:rsidRPr="005540BE">
        <w:rPr>
          <w:rFonts w:hint="eastAsia"/>
          <w:bCs/>
          <w:szCs w:val="22"/>
        </w:rPr>
        <w:t>データ登録</w:t>
      </w:r>
      <w:r w:rsidR="00731A5D" w:rsidRPr="005540BE">
        <w:rPr>
          <w:bCs/>
          <w:szCs w:val="22"/>
        </w:rPr>
        <w:t>機関</w:t>
      </w:r>
      <w:r w:rsidR="0097669A" w:rsidRPr="005540BE">
        <w:rPr>
          <w:rFonts w:hint="eastAsia"/>
          <w:bCs/>
          <w:szCs w:val="22"/>
        </w:rPr>
        <w:t>の</w:t>
      </w:r>
      <w:r w:rsidR="009C5959" w:rsidRPr="005540BE">
        <w:rPr>
          <w:rFonts w:hint="eastAsia"/>
          <w:bCs/>
          <w:szCs w:val="22"/>
        </w:rPr>
        <w:t>常勤または非常勤医師（</w:t>
      </w:r>
      <w:r w:rsidR="007E4688" w:rsidRPr="005540BE">
        <w:rPr>
          <w:rFonts w:hint="eastAsia"/>
          <w:bCs/>
          <w:szCs w:val="22"/>
        </w:rPr>
        <w:t>日本整形外科学会</w:t>
      </w:r>
      <w:r w:rsidR="00A7634C" w:rsidRPr="005540BE">
        <w:rPr>
          <w:rFonts w:hint="eastAsia"/>
          <w:bCs/>
          <w:szCs w:val="22"/>
        </w:rPr>
        <w:t>員</w:t>
      </w:r>
      <w:r w:rsidR="009C5959" w:rsidRPr="005540BE">
        <w:rPr>
          <w:rFonts w:hint="eastAsia"/>
          <w:bCs/>
          <w:szCs w:val="22"/>
        </w:rPr>
        <w:t>）、</w:t>
      </w:r>
      <w:r w:rsidR="0097669A" w:rsidRPr="005540BE">
        <w:rPr>
          <w:rFonts w:hint="eastAsia"/>
          <w:bCs/>
          <w:szCs w:val="22"/>
        </w:rPr>
        <w:t>あるいは医療情報担当者で、本</w:t>
      </w:r>
      <w:r w:rsidR="00236E9F" w:rsidRPr="005540BE">
        <w:rPr>
          <w:rFonts w:hint="eastAsia"/>
          <w:bCs/>
          <w:szCs w:val="22"/>
        </w:rPr>
        <w:t>研究</w:t>
      </w:r>
      <w:r w:rsidR="0097669A" w:rsidRPr="005540BE">
        <w:rPr>
          <w:rFonts w:hint="eastAsia"/>
          <w:bCs/>
          <w:szCs w:val="22"/>
        </w:rPr>
        <w:t>の目的を理解し誠実かつ正確に入力を行える者。</w:t>
      </w:r>
    </w:p>
    <w:p w14:paraId="2BFCE326" w14:textId="0215DEE5" w:rsidR="009C5959" w:rsidRPr="005540BE" w:rsidRDefault="009C5959"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「医長」</w:t>
      </w:r>
      <w:r w:rsidR="007E4688" w:rsidRPr="005540BE">
        <w:rPr>
          <w:rFonts w:cs="ＭＳ 明朝" w:hint="eastAsia"/>
          <w:bCs/>
          <w:kern w:val="0"/>
          <w:szCs w:val="22"/>
        </w:rPr>
        <w:t>、</w:t>
      </w:r>
      <w:r w:rsidRPr="005540BE">
        <w:rPr>
          <w:rFonts w:cs="ＭＳ 明朝" w:hint="eastAsia"/>
          <w:bCs/>
          <w:kern w:val="0"/>
          <w:szCs w:val="22"/>
        </w:rPr>
        <w:t>「医師」、「データマネージャー」</w:t>
      </w:r>
    </w:p>
    <w:p w14:paraId="3753264F" w14:textId="51B03444" w:rsidR="00BD4A98" w:rsidRPr="005540BE" w:rsidRDefault="00BD4A98"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「医師」（非常勤医師）は日本整形外科学会の発行する会員</w:t>
      </w:r>
      <w:r w:rsidRPr="005540BE">
        <w:rPr>
          <w:rFonts w:cs="ＭＳ 明朝"/>
          <w:bCs/>
          <w:kern w:val="0"/>
          <w:szCs w:val="22"/>
        </w:rPr>
        <w:t>ID</w:t>
      </w:r>
      <w:r w:rsidRPr="005540BE">
        <w:rPr>
          <w:rFonts w:cs="ＭＳ 明朝" w:hint="eastAsia"/>
          <w:bCs/>
          <w:kern w:val="0"/>
          <w:szCs w:val="22"/>
        </w:rPr>
        <w:t>およびパスワードを入力し、</w:t>
      </w:r>
      <w:r w:rsidRPr="005540BE">
        <w:rPr>
          <w:rFonts w:cs="ＭＳ 明朝"/>
          <w:bCs/>
          <w:kern w:val="0"/>
          <w:szCs w:val="22"/>
        </w:rPr>
        <w:t>JOANR</w:t>
      </w:r>
      <w:r w:rsidRPr="005540BE">
        <w:rPr>
          <w:rFonts w:cs="ＭＳ 明朝" w:hint="eastAsia"/>
          <w:bCs/>
          <w:kern w:val="0"/>
          <w:szCs w:val="22"/>
        </w:rPr>
        <w:t>にログインする。初回ログイン後、医長ではないことを選択し、施設名を選択後、施設メンバーとして申請を行う。施設メンバーとしての申請を受け取った医長が非常勤医師として承認すると、非常勤医師登録が完了する。</w:t>
      </w:r>
    </w:p>
    <w:p w14:paraId="055F6611" w14:textId="46AB0E26" w:rsidR="009F747F" w:rsidRPr="005540BE" w:rsidRDefault="00BD4A98"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「データマネージャー」は医長によって</w:t>
      </w:r>
      <w:r w:rsidRPr="005540BE">
        <w:rPr>
          <w:rFonts w:cs="ＭＳ 明朝"/>
          <w:bCs/>
          <w:kern w:val="0"/>
          <w:szCs w:val="22"/>
        </w:rPr>
        <w:t>JOANR</w:t>
      </w:r>
      <w:r w:rsidRPr="005540BE">
        <w:rPr>
          <w:rFonts w:cs="ＭＳ 明朝" w:hint="eastAsia"/>
          <w:bCs/>
          <w:kern w:val="0"/>
          <w:szCs w:val="22"/>
        </w:rPr>
        <w:t>に招待される。招待メールを受領後、メールに記載されている承認画面より、姓名、職業、パスワードを入力し送信するとデータマネージャー登録が完了する</w:t>
      </w:r>
      <w:r w:rsidR="009F747F" w:rsidRPr="005540BE">
        <w:rPr>
          <w:rFonts w:cs="ＭＳ 明朝" w:hint="eastAsia"/>
          <w:bCs/>
          <w:kern w:val="0"/>
          <w:szCs w:val="22"/>
        </w:rPr>
        <w:t>。</w:t>
      </w:r>
    </w:p>
    <w:p w14:paraId="66C11CE5" w14:textId="3CDACBF1" w:rsidR="009C5959" w:rsidRPr="005540BE" w:rsidRDefault="009C5959"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データ登録を行う。</w:t>
      </w:r>
    </w:p>
    <w:p w14:paraId="37DB4077" w14:textId="77777777" w:rsidR="0097669A" w:rsidRPr="005540BE" w:rsidRDefault="0097669A" w:rsidP="00B0264A">
      <w:pPr>
        <w:pStyle w:val="a0"/>
        <w:ind w:left="0" w:firstLineChars="131" w:firstLine="283"/>
        <w:rPr>
          <w:rFonts w:ascii="Century" w:hAnsi="Century"/>
          <w:bCs/>
        </w:rPr>
      </w:pPr>
    </w:p>
    <w:p w14:paraId="7144E819" w14:textId="77777777" w:rsidR="006D5492" w:rsidRPr="005540BE" w:rsidRDefault="0097669A" w:rsidP="007048A7">
      <w:pPr>
        <w:pStyle w:val="afb"/>
        <w:numPr>
          <w:ilvl w:val="1"/>
          <w:numId w:val="13"/>
        </w:numPr>
        <w:spacing w:before="168" w:after="168"/>
        <w:outlineLvl w:val="1"/>
      </w:pPr>
      <w:bookmarkStart w:id="645" w:name="_Toc14635418"/>
      <w:bookmarkStart w:id="646" w:name="_Toc124929412"/>
      <w:r w:rsidRPr="005540BE">
        <w:rPr>
          <w:rFonts w:hint="eastAsia"/>
        </w:rPr>
        <w:t>登録データの</w:t>
      </w:r>
      <w:r w:rsidR="00AC7419" w:rsidRPr="005540BE">
        <w:rPr>
          <w:rFonts w:hint="eastAsia"/>
        </w:rPr>
        <w:t>自己点検</w:t>
      </w:r>
      <w:bookmarkEnd w:id="645"/>
      <w:bookmarkEnd w:id="646"/>
    </w:p>
    <w:p w14:paraId="7B89033C" w14:textId="7DC74F5C" w:rsidR="00AC7419" w:rsidRPr="005540BE" w:rsidRDefault="00C82B3A" w:rsidP="00B0264A">
      <w:pPr>
        <w:pStyle w:val="a0"/>
        <w:ind w:left="0"/>
        <w:rPr>
          <w:rFonts w:ascii="Century" w:hAnsi="Century"/>
          <w:bCs/>
        </w:rPr>
      </w:pPr>
      <w:r w:rsidRPr="005540BE">
        <w:rPr>
          <w:rFonts w:ascii="Century" w:hAnsi="Century" w:hint="eastAsia"/>
          <w:bCs/>
        </w:rPr>
        <w:t>データ登録者</w:t>
      </w:r>
      <w:r w:rsidR="00AC7419" w:rsidRPr="005540BE">
        <w:rPr>
          <w:rFonts w:ascii="Century" w:hAnsi="Century" w:hint="eastAsia"/>
          <w:bCs/>
        </w:rPr>
        <w:t>等は、レジストリ</w:t>
      </w:r>
      <w:r w:rsidR="005540BE">
        <w:rPr>
          <w:rFonts w:ascii="Century" w:hAnsi="Century" w:hint="eastAsia"/>
          <w:bCs/>
        </w:rPr>
        <w:t>ー</w:t>
      </w:r>
      <w:r w:rsidR="00AC7419" w:rsidRPr="005540BE">
        <w:rPr>
          <w:rFonts w:ascii="Century" w:hAnsi="Century" w:hint="eastAsia"/>
          <w:bCs/>
        </w:rPr>
        <w:t>システムでの登録内容と原</w:t>
      </w:r>
      <w:r w:rsidR="006D2E28" w:rsidRPr="005540BE">
        <w:rPr>
          <w:rFonts w:ascii="Century" w:hAnsi="Century" w:hint="eastAsia"/>
          <w:bCs/>
        </w:rPr>
        <w:t>情報</w:t>
      </w:r>
      <w:r w:rsidR="00AC7419" w:rsidRPr="005540BE">
        <w:rPr>
          <w:rFonts w:ascii="Century" w:hAnsi="Century" w:hint="eastAsia"/>
          <w:bCs/>
        </w:rPr>
        <w:t>（診療録等）の整合性を確認</w:t>
      </w:r>
      <w:r w:rsidR="00F55E1E" w:rsidRPr="005540BE">
        <w:rPr>
          <w:rFonts w:ascii="Century" w:hAnsi="Century" w:hint="eastAsia"/>
          <w:bCs/>
        </w:rPr>
        <w:t>し、登録データの正確性を確保しなければならない</w:t>
      </w:r>
      <w:r w:rsidR="00AC7419" w:rsidRPr="005540BE">
        <w:rPr>
          <w:rFonts w:ascii="Century" w:hAnsi="Century" w:hint="eastAsia"/>
          <w:bCs/>
        </w:rPr>
        <w:t>。</w:t>
      </w:r>
    </w:p>
    <w:p w14:paraId="524E1440" w14:textId="77777777" w:rsidR="00AC7419" w:rsidRPr="005540BE" w:rsidRDefault="00AC7419" w:rsidP="00724BF3">
      <w:pPr>
        <w:pStyle w:val="a0"/>
        <w:rPr>
          <w:rFonts w:ascii="Century" w:hAnsi="Century"/>
          <w:bCs/>
        </w:rPr>
      </w:pPr>
    </w:p>
    <w:p w14:paraId="186BB40B" w14:textId="77777777" w:rsidR="0097669A" w:rsidRPr="005540BE" w:rsidRDefault="006D5492" w:rsidP="007048A7">
      <w:pPr>
        <w:pStyle w:val="afb"/>
        <w:numPr>
          <w:ilvl w:val="1"/>
          <w:numId w:val="13"/>
        </w:numPr>
        <w:spacing w:before="168" w:after="168"/>
        <w:outlineLvl w:val="1"/>
      </w:pPr>
      <w:bookmarkStart w:id="647" w:name="_Toc14635419"/>
      <w:bookmarkStart w:id="648" w:name="_Toc124929413"/>
      <w:r w:rsidRPr="005540BE">
        <w:rPr>
          <w:rFonts w:hint="eastAsia"/>
        </w:rPr>
        <w:t>登録データの修正・追加手順</w:t>
      </w:r>
      <w:bookmarkEnd w:id="647"/>
      <w:bookmarkEnd w:id="648"/>
    </w:p>
    <w:p w14:paraId="76E6C6D6" w14:textId="6A6FB9DE" w:rsidR="0097669A" w:rsidRPr="005540BE" w:rsidRDefault="00C82B3A" w:rsidP="00B0264A">
      <w:pPr>
        <w:pStyle w:val="a0"/>
        <w:ind w:left="0"/>
        <w:rPr>
          <w:rFonts w:ascii="Century" w:hAnsi="Century" w:cs="ＭＳ 明朝"/>
          <w:bCs/>
          <w:kern w:val="0"/>
        </w:rPr>
      </w:pPr>
      <w:r w:rsidRPr="005540BE">
        <w:rPr>
          <w:rFonts w:ascii="Century" w:hAnsi="Century" w:hint="eastAsia"/>
          <w:bCs/>
        </w:rPr>
        <w:t>データ登録者</w:t>
      </w:r>
      <w:r w:rsidR="0097669A" w:rsidRPr="005540BE">
        <w:rPr>
          <w:rFonts w:ascii="Century" w:hAnsi="Century" w:cs="ＭＳ 明朝" w:hint="eastAsia"/>
          <w:bCs/>
          <w:kern w:val="0"/>
        </w:rPr>
        <w:t>等は</w:t>
      </w:r>
      <w:r w:rsidR="00982A6B" w:rsidRPr="005540BE">
        <w:rPr>
          <w:rFonts w:ascii="Century" w:hAnsi="Century" w:hint="eastAsia"/>
          <w:bCs/>
        </w:rPr>
        <w:t>原</w:t>
      </w:r>
      <w:r w:rsidR="00E4689D" w:rsidRPr="005540BE">
        <w:rPr>
          <w:rFonts w:ascii="Century" w:hAnsi="Century" w:hint="eastAsia"/>
          <w:bCs/>
        </w:rPr>
        <w:t>情報</w:t>
      </w:r>
      <w:r w:rsidR="00982A6B" w:rsidRPr="005540BE">
        <w:rPr>
          <w:rFonts w:ascii="Century" w:hAnsi="Century" w:hint="eastAsia"/>
          <w:bCs/>
        </w:rPr>
        <w:t>（診療録、生データ等）の整合性</w:t>
      </w:r>
      <w:r w:rsidR="009F747F" w:rsidRPr="005540BE">
        <w:rPr>
          <w:rFonts w:ascii="Century" w:hAnsi="Century" w:cs="ＭＳ 明朝" w:hint="eastAsia"/>
          <w:bCs/>
          <w:kern w:val="0"/>
        </w:rPr>
        <w:t>を</w:t>
      </w:r>
      <w:r w:rsidR="0097669A" w:rsidRPr="005540BE">
        <w:rPr>
          <w:rFonts w:ascii="Century" w:hAnsi="Century" w:cs="ＭＳ 明朝" w:hint="eastAsia"/>
          <w:bCs/>
          <w:kern w:val="0"/>
        </w:rPr>
        <w:t>確認の上、登録データの修正や追加を正確に行う。</w:t>
      </w:r>
    </w:p>
    <w:p w14:paraId="0E66EC77" w14:textId="77777777" w:rsidR="0097669A" w:rsidRPr="005540BE" w:rsidRDefault="0097669A" w:rsidP="0097669A">
      <w:pPr>
        <w:pStyle w:val="a0"/>
        <w:rPr>
          <w:rFonts w:ascii="Century" w:hAnsi="Century"/>
          <w:bCs/>
        </w:rPr>
      </w:pPr>
    </w:p>
    <w:p w14:paraId="1D8A5A4A" w14:textId="77777777" w:rsidR="006D5492" w:rsidRPr="005540BE" w:rsidRDefault="00C5789D" w:rsidP="007048A7">
      <w:pPr>
        <w:pStyle w:val="afb"/>
        <w:numPr>
          <w:ilvl w:val="1"/>
          <w:numId w:val="13"/>
        </w:numPr>
        <w:spacing w:before="168" w:after="168"/>
        <w:outlineLvl w:val="1"/>
      </w:pPr>
      <w:bookmarkStart w:id="649" w:name="_Toc14635420"/>
      <w:bookmarkStart w:id="650" w:name="_Toc124929414"/>
      <w:r w:rsidRPr="005540BE">
        <w:rPr>
          <w:rFonts w:hint="eastAsia"/>
        </w:rPr>
        <w:t>登録</w:t>
      </w:r>
      <w:r w:rsidR="00890ED3" w:rsidRPr="005540BE">
        <w:rPr>
          <w:rFonts w:hint="eastAsia"/>
        </w:rPr>
        <w:t>データの集積</w:t>
      </w:r>
      <w:bookmarkEnd w:id="649"/>
      <w:bookmarkEnd w:id="650"/>
    </w:p>
    <w:p w14:paraId="5FB6802E" w14:textId="77777777" w:rsidR="00890ED3" w:rsidRPr="005540BE" w:rsidRDefault="00890ED3" w:rsidP="00B0264A">
      <w:pPr>
        <w:pStyle w:val="121"/>
        <w:ind w:leftChars="0" w:left="0" w:firstLineChars="131" w:firstLine="283"/>
        <w:rPr>
          <w:bCs/>
          <w:szCs w:val="22"/>
        </w:rPr>
      </w:pPr>
      <w:r w:rsidRPr="005540BE">
        <w:rPr>
          <w:bCs/>
          <w:szCs w:val="22"/>
        </w:rPr>
        <w:t>登録データは、</w:t>
      </w:r>
      <w:r w:rsidR="00531911" w:rsidRPr="005540BE">
        <w:rPr>
          <w:rFonts w:hint="eastAsia"/>
          <w:bCs/>
          <w:szCs w:val="22"/>
        </w:rPr>
        <w:t>情報の収集・分譲を行う</w:t>
      </w:r>
      <w:r w:rsidR="00C5789D" w:rsidRPr="005540BE">
        <w:rPr>
          <w:rFonts w:hint="eastAsia"/>
          <w:bCs/>
          <w:szCs w:val="22"/>
        </w:rPr>
        <w:t>機関</w:t>
      </w:r>
      <w:r w:rsidR="00BE6FC4" w:rsidRPr="005540BE">
        <w:rPr>
          <w:rFonts w:hint="eastAsia"/>
          <w:bCs/>
          <w:szCs w:val="22"/>
        </w:rPr>
        <w:t>（</w:t>
      </w:r>
      <w:r w:rsidR="00725029" w:rsidRPr="005540BE">
        <w:rPr>
          <w:rFonts w:hint="eastAsia"/>
          <w:bCs/>
          <w:szCs w:val="22"/>
        </w:rPr>
        <w:t>以下、</w:t>
      </w:r>
      <w:r w:rsidRPr="005540BE">
        <w:rPr>
          <w:rFonts w:hint="eastAsia"/>
          <w:bCs/>
          <w:szCs w:val="22"/>
        </w:rPr>
        <w:t>データセンター</w:t>
      </w:r>
      <w:r w:rsidR="00BE6FC4" w:rsidRPr="005540BE">
        <w:rPr>
          <w:rFonts w:hint="eastAsia"/>
          <w:bCs/>
          <w:szCs w:val="22"/>
        </w:rPr>
        <w:t>）</w:t>
      </w:r>
      <w:r w:rsidRPr="005540BE">
        <w:rPr>
          <w:rFonts w:hint="eastAsia"/>
          <w:bCs/>
          <w:szCs w:val="22"/>
        </w:rPr>
        <w:t>に集積および管理</w:t>
      </w:r>
      <w:r w:rsidR="00C5789D" w:rsidRPr="005540BE">
        <w:rPr>
          <w:rFonts w:hint="eastAsia"/>
          <w:bCs/>
          <w:szCs w:val="22"/>
        </w:rPr>
        <w:t>される</w:t>
      </w:r>
      <w:r w:rsidRPr="005540BE">
        <w:rPr>
          <w:rFonts w:hint="eastAsia"/>
          <w:bCs/>
          <w:szCs w:val="22"/>
        </w:rPr>
        <w:t>。</w:t>
      </w:r>
    </w:p>
    <w:p w14:paraId="7760407F" w14:textId="77777777" w:rsidR="00890ED3" w:rsidRPr="005540BE" w:rsidRDefault="00890ED3" w:rsidP="00890ED3">
      <w:pPr>
        <w:pStyle w:val="a0"/>
        <w:rPr>
          <w:rFonts w:ascii="Century" w:hAnsi="Century"/>
          <w:bCs/>
        </w:rPr>
      </w:pPr>
    </w:p>
    <w:p w14:paraId="42973588" w14:textId="77777777" w:rsidR="00DD2B37" w:rsidRPr="005540BE" w:rsidRDefault="00DD2B37" w:rsidP="00321998">
      <w:pPr>
        <w:pStyle w:val="afb"/>
        <w:spacing w:before="168" w:after="168"/>
      </w:pPr>
      <w:bookmarkStart w:id="651" w:name="_Toc14635421"/>
      <w:bookmarkStart w:id="652" w:name="_Toc124929415"/>
      <w:r w:rsidRPr="005540BE">
        <w:rPr>
          <w:rFonts w:hint="eastAsia"/>
        </w:rPr>
        <w:t>データの解析</w:t>
      </w:r>
      <w:r w:rsidR="000230DF" w:rsidRPr="005540BE">
        <w:rPr>
          <w:rFonts w:hint="eastAsia"/>
        </w:rPr>
        <w:t>（統計解析を含む）</w:t>
      </w:r>
      <w:bookmarkEnd w:id="651"/>
      <w:bookmarkEnd w:id="652"/>
    </w:p>
    <w:p w14:paraId="3DED83BD" w14:textId="2D0F655D" w:rsidR="000230DF" w:rsidRPr="005540BE" w:rsidRDefault="00146F3E" w:rsidP="00B0264A">
      <w:pPr>
        <w:pStyle w:val="a0"/>
        <w:spacing w:line="240" w:lineRule="auto"/>
        <w:ind w:left="0" w:firstLineChars="137" w:firstLine="296"/>
        <w:rPr>
          <w:rFonts w:ascii="Century" w:hAnsi="Century"/>
          <w:bCs/>
        </w:rPr>
      </w:pPr>
      <w:r w:rsidRPr="005540BE">
        <w:rPr>
          <w:rFonts w:ascii="Century" w:hAnsi="Century" w:hint="eastAsia"/>
          <w:bCs/>
        </w:rPr>
        <w:t>データベース構築に必要となる</w:t>
      </w:r>
      <w:r w:rsidR="00B25333" w:rsidRPr="005540BE">
        <w:rPr>
          <w:rFonts w:ascii="Century" w:hAnsi="Century" w:hint="eastAsia"/>
          <w:bCs/>
        </w:rPr>
        <w:t>手術時間、</w:t>
      </w:r>
      <w:r w:rsidRPr="005540BE">
        <w:rPr>
          <w:rFonts w:ascii="Century" w:hAnsi="Century" w:hint="eastAsia"/>
          <w:bCs/>
        </w:rPr>
        <w:t>麻酔時間、</w:t>
      </w:r>
      <w:r w:rsidR="00B25333" w:rsidRPr="005540BE">
        <w:rPr>
          <w:rFonts w:ascii="Century" w:hAnsi="Century" w:hint="eastAsia"/>
          <w:bCs/>
        </w:rPr>
        <w:t>術者情報</w:t>
      </w:r>
      <w:r w:rsidRPr="005540BE">
        <w:rPr>
          <w:rFonts w:ascii="Century" w:hAnsi="Century" w:hint="eastAsia"/>
          <w:bCs/>
        </w:rPr>
        <w:t>等</w:t>
      </w:r>
      <w:r w:rsidR="00B25333" w:rsidRPr="005540BE">
        <w:rPr>
          <w:rFonts w:ascii="Century" w:hAnsi="Century" w:hint="eastAsia"/>
          <w:bCs/>
        </w:rPr>
        <w:t>の単純集計作業等</w:t>
      </w:r>
      <w:r w:rsidRPr="005540BE">
        <w:rPr>
          <w:rFonts w:ascii="Century" w:hAnsi="Century" w:hint="eastAsia"/>
          <w:bCs/>
        </w:rPr>
        <w:t>を</w:t>
      </w:r>
      <w:r w:rsidR="00B25333" w:rsidRPr="005540BE">
        <w:rPr>
          <w:rFonts w:ascii="Century" w:hAnsi="Century" w:hint="eastAsia"/>
          <w:bCs/>
        </w:rPr>
        <w:t>行う。</w:t>
      </w:r>
    </w:p>
    <w:p w14:paraId="5BE3C1A0" w14:textId="77777777" w:rsidR="002C6CF4" w:rsidRPr="005540BE" w:rsidRDefault="002C6CF4" w:rsidP="00350881">
      <w:pPr>
        <w:autoSpaceDE w:val="0"/>
        <w:autoSpaceDN w:val="0"/>
        <w:adjustRightInd w:val="0"/>
        <w:jc w:val="left"/>
        <w:rPr>
          <w:rFonts w:cs="ＭＳゴシック"/>
          <w:bCs/>
          <w:kern w:val="0"/>
        </w:rPr>
      </w:pPr>
    </w:p>
    <w:p w14:paraId="4B87FA68" w14:textId="5E90808D" w:rsidR="00B47D6A" w:rsidRPr="005540BE" w:rsidRDefault="00B47D6A" w:rsidP="00321998">
      <w:pPr>
        <w:pStyle w:val="afb"/>
        <w:spacing w:before="168" w:after="168"/>
      </w:pPr>
      <w:bookmarkStart w:id="653" w:name="_Toc437117680"/>
      <w:bookmarkStart w:id="654" w:name="_Toc14635422"/>
      <w:bookmarkStart w:id="655" w:name="_Toc124929416"/>
      <w:r w:rsidRPr="005540BE">
        <w:t>インフォームド・コンセントを受ける手続</w:t>
      </w:r>
      <w:bookmarkEnd w:id="653"/>
      <w:bookmarkEnd w:id="654"/>
      <w:bookmarkEnd w:id="655"/>
    </w:p>
    <w:p w14:paraId="68A09955" w14:textId="298D25B6" w:rsidR="00A67C96" w:rsidRPr="005540BE" w:rsidRDefault="00A67C96" w:rsidP="00B0264A">
      <w:pPr>
        <w:pStyle w:val="a0"/>
        <w:ind w:left="0" w:firstLine="284"/>
        <w:rPr>
          <w:rFonts w:ascii="Century" w:hAnsi="Century"/>
          <w:bCs/>
        </w:rPr>
      </w:pPr>
      <w:r w:rsidRPr="005540BE">
        <w:rPr>
          <w:rFonts w:ascii="Century" w:hAnsi="Century" w:hint="eastAsia"/>
          <w:bCs/>
        </w:rPr>
        <w:t>原則としてインフォームド</w:t>
      </w:r>
      <w:r w:rsidR="005540BE">
        <w:rPr>
          <w:rFonts w:ascii="Century" w:hAnsi="Century" w:hint="eastAsia"/>
          <w:bCs/>
        </w:rPr>
        <w:t>・</w:t>
      </w:r>
      <w:r w:rsidRPr="005540BE">
        <w:rPr>
          <w:rFonts w:ascii="Century" w:hAnsi="Century" w:hint="eastAsia"/>
          <w:bCs/>
        </w:rPr>
        <w:t>コンセントを受けることとする。</w:t>
      </w:r>
    </w:p>
    <w:p w14:paraId="3142CBA1" w14:textId="77777777" w:rsidR="00A67C96" w:rsidRPr="005540BE" w:rsidRDefault="00A67C96" w:rsidP="00A67C96">
      <w:pPr>
        <w:pStyle w:val="a0"/>
        <w:rPr>
          <w:rFonts w:ascii="Century" w:hAnsi="Century"/>
          <w:bCs/>
        </w:rPr>
      </w:pPr>
    </w:p>
    <w:p w14:paraId="3A9E351C" w14:textId="58460565" w:rsidR="00B47D6A" w:rsidRPr="005540BE" w:rsidRDefault="009A61BE" w:rsidP="007048A7">
      <w:pPr>
        <w:pStyle w:val="afb"/>
        <w:numPr>
          <w:ilvl w:val="1"/>
          <w:numId w:val="13"/>
        </w:numPr>
        <w:spacing w:before="168" w:after="168"/>
        <w:outlineLvl w:val="1"/>
      </w:pPr>
      <w:bookmarkStart w:id="656" w:name="_Toc411947356"/>
      <w:bookmarkStart w:id="657" w:name="_Toc437117681"/>
      <w:bookmarkStart w:id="658" w:name="_Toc14635423"/>
      <w:bookmarkStart w:id="659" w:name="_Toc124929417"/>
      <w:r w:rsidRPr="005540BE">
        <w:rPr>
          <w:rFonts w:hint="eastAsia"/>
        </w:rPr>
        <w:t>登録対象者</w:t>
      </w:r>
      <w:r w:rsidRPr="005540BE">
        <w:t>への説明</w:t>
      </w:r>
      <w:bookmarkEnd w:id="656"/>
      <w:bookmarkEnd w:id="657"/>
      <w:bookmarkEnd w:id="658"/>
      <w:bookmarkEnd w:id="659"/>
      <w:r w:rsidR="00B47D6A" w:rsidRPr="005540BE">
        <w:t xml:space="preserve"> </w:t>
      </w:r>
    </w:p>
    <w:p w14:paraId="62683807" w14:textId="77777777" w:rsidR="00B47D6A" w:rsidRPr="005540BE" w:rsidRDefault="00025F70"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データ登録</w:t>
      </w:r>
      <w:r w:rsidR="00B47D6A" w:rsidRPr="005540BE">
        <w:rPr>
          <w:rFonts w:cs="ＭＳ." w:hint="eastAsia"/>
          <w:bCs/>
          <w:kern w:val="0"/>
          <w:szCs w:val="22"/>
        </w:rPr>
        <w:t>者等</w:t>
      </w:r>
      <w:r w:rsidR="00B47D6A" w:rsidRPr="005540BE">
        <w:rPr>
          <w:rFonts w:cs="ＭＳ."/>
          <w:bCs/>
          <w:kern w:val="0"/>
          <w:szCs w:val="22"/>
        </w:rPr>
        <w:t>は</w:t>
      </w:r>
      <w:r w:rsidR="00B47D6A" w:rsidRPr="005540BE">
        <w:rPr>
          <w:rFonts w:cs="ＭＳ." w:hint="eastAsia"/>
          <w:bCs/>
          <w:kern w:val="0"/>
          <w:szCs w:val="22"/>
        </w:rPr>
        <w:t>、</w:t>
      </w:r>
      <w:r w:rsidR="00B47D6A" w:rsidRPr="005540BE">
        <w:rPr>
          <w:rFonts w:cs="ＭＳ."/>
          <w:bCs/>
          <w:kern w:val="0"/>
          <w:szCs w:val="22"/>
        </w:rPr>
        <w:t>登録</w:t>
      </w:r>
      <w:r w:rsidR="00B47D6A" w:rsidRPr="005540BE">
        <w:rPr>
          <w:rFonts w:cs="ＭＳ." w:hint="eastAsia"/>
          <w:bCs/>
          <w:kern w:val="0"/>
          <w:szCs w:val="22"/>
        </w:rPr>
        <w:t>前に</w:t>
      </w:r>
      <w:r w:rsidR="009302C9" w:rsidRPr="005540BE">
        <w:rPr>
          <w:rFonts w:cs="ＭＳ." w:hint="eastAsia"/>
          <w:bCs/>
          <w:kern w:val="0"/>
          <w:szCs w:val="22"/>
        </w:rPr>
        <w:t>データ提供</w:t>
      </w:r>
      <w:r w:rsidR="00731A5D" w:rsidRPr="005540BE">
        <w:rPr>
          <w:rFonts w:cs="ＭＳ."/>
          <w:bCs/>
          <w:kern w:val="0"/>
          <w:szCs w:val="22"/>
        </w:rPr>
        <w:t>機関</w:t>
      </w:r>
      <w:r w:rsidR="00B47D6A" w:rsidRPr="005540BE">
        <w:rPr>
          <w:rFonts w:cs="ＭＳ."/>
          <w:bCs/>
          <w:kern w:val="0"/>
          <w:szCs w:val="22"/>
        </w:rPr>
        <w:t>の承認</w:t>
      </w:r>
      <w:r w:rsidR="00B47D6A" w:rsidRPr="005540BE">
        <w:rPr>
          <w:rFonts w:cs="ＭＳ." w:hint="eastAsia"/>
          <w:bCs/>
          <w:kern w:val="0"/>
          <w:szCs w:val="22"/>
        </w:rPr>
        <w:t>を</w:t>
      </w:r>
      <w:r w:rsidR="00B47D6A" w:rsidRPr="005540BE">
        <w:rPr>
          <w:rFonts w:cs="ＭＳ."/>
          <w:bCs/>
          <w:kern w:val="0"/>
          <w:szCs w:val="22"/>
        </w:rPr>
        <w:t>得た説明文書を</w:t>
      </w:r>
      <w:r w:rsidR="00B47D6A" w:rsidRPr="005540BE">
        <w:rPr>
          <w:rFonts w:cs="ＭＳ." w:hint="eastAsia"/>
          <w:bCs/>
          <w:kern w:val="0"/>
          <w:szCs w:val="22"/>
        </w:rPr>
        <w:t>対象者</w:t>
      </w:r>
      <w:r w:rsidR="00B47D6A" w:rsidRPr="005540BE">
        <w:rPr>
          <w:rFonts w:cs="ＭＳ."/>
          <w:bCs/>
          <w:kern w:val="0"/>
          <w:szCs w:val="22"/>
        </w:rPr>
        <w:t>に渡し、以下の内容を説明する。</w:t>
      </w:r>
      <w:r w:rsidR="00B47D6A" w:rsidRPr="005540BE">
        <w:rPr>
          <w:rFonts w:cs="ＭＳ."/>
          <w:bCs/>
          <w:kern w:val="0"/>
          <w:szCs w:val="22"/>
        </w:rPr>
        <w:t xml:space="preserve"> </w:t>
      </w:r>
    </w:p>
    <w:p w14:paraId="533A61F9" w14:textId="77777777" w:rsidR="00B47D6A" w:rsidRPr="005540BE" w:rsidRDefault="00B47D6A" w:rsidP="00B47D6A">
      <w:pPr>
        <w:autoSpaceDE w:val="0"/>
        <w:autoSpaceDN w:val="0"/>
        <w:adjustRightInd w:val="0"/>
        <w:jc w:val="left"/>
        <w:rPr>
          <w:rFonts w:cs="ＭＳゴシック"/>
          <w:bCs/>
          <w:kern w:val="0"/>
        </w:rPr>
      </w:pPr>
    </w:p>
    <w:p w14:paraId="01CD69D9" w14:textId="77777777" w:rsidR="00FA4DE0" w:rsidRPr="005540BE" w:rsidRDefault="00FA4DE0" w:rsidP="00FA4DE0">
      <w:pPr>
        <w:autoSpaceDE w:val="0"/>
        <w:autoSpaceDN w:val="0"/>
        <w:adjustRightInd w:val="0"/>
        <w:rPr>
          <w:rFonts w:cs="ＭＳゴシック"/>
          <w:bCs/>
          <w:kern w:val="0"/>
        </w:rPr>
      </w:pPr>
      <w:r w:rsidRPr="005540BE">
        <w:rPr>
          <w:rFonts w:cs="ＭＳゴシック" w:hint="eastAsia"/>
          <w:bCs/>
          <w:kern w:val="0"/>
        </w:rPr>
        <w:t>（説明文書記載事項）</w:t>
      </w:r>
    </w:p>
    <w:p w14:paraId="40625BE2" w14:textId="58296FD0" w:rsidR="00FA4DE0" w:rsidRPr="005540BE" w:rsidRDefault="00FA4DE0" w:rsidP="00FA4DE0">
      <w:pPr>
        <w:autoSpaceDE w:val="0"/>
        <w:autoSpaceDN w:val="0"/>
        <w:adjustRightInd w:val="0"/>
        <w:jc w:val="left"/>
        <w:rPr>
          <w:rFonts w:cs="ＭＳゴシック"/>
          <w:bCs/>
          <w:kern w:val="0"/>
        </w:rPr>
      </w:pPr>
      <w:r w:rsidRPr="005540BE">
        <w:rPr>
          <w:rFonts w:ascii="ＭＳ 明朝" w:hAnsi="ＭＳ 明朝" w:cs="ＭＳ 明朝" w:hint="eastAsia"/>
          <w:bCs/>
          <w:kern w:val="0"/>
        </w:rPr>
        <w:t>①</w:t>
      </w:r>
      <w:r w:rsidR="00C82B3A" w:rsidRPr="005540BE">
        <w:rPr>
          <w:rFonts w:cs="ＭＳ 明朝" w:hint="eastAsia"/>
          <w:bCs/>
          <w:kern w:val="0"/>
        </w:rPr>
        <w:t>本</w:t>
      </w:r>
      <w:r w:rsidR="00236E9F" w:rsidRPr="005540BE">
        <w:rPr>
          <w:rFonts w:cs="ＭＳ 明朝" w:hint="eastAsia"/>
          <w:bCs/>
          <w:kern w:val="0"/>
        </w:rPr>
        <w:t>研究</w:t>
      </w:r>
      <w:r w:rsidRPr="005540BE">
        <w:rPr>
          <w:rFonts w:cs="ＭＳゴシック"/>
          <w:bCs/>
          <w:kern w:val="0"/>
        </w:rPr>
        <w:t>の名称、</w:t>
      </w:r>
      <w:r w:rsidR="00236E9F" w:rsidRPr="005540BE">
        <w:rPr>
          <w:rFonts w:cs="ＭＳゴシック" w:hint="eastAsia"/>
          <w:bCs/>
          <w:kern w:val="0"/>
        </w:rPr>
        <w:t>研究</w:t>
      </w:r>
      <w:r w:rsidRPr="005540BE">
        <w:rPr>
          <w:rFonts w:cs="ＭＳゴシック"/>
          <w:bCs/>
          <w:kern w:val="0"/>
        </w:rPr>
        <w:t>実施について</w:t>
      </w:r>
      <w:r w:rsidR="00157C74" w:rsidRPr="005540BE">
        <w:rPr>
          <w:rFonts w:cs="ＭＳゴシック" w:hint="eastAsia"/>
          <w:bCs/>
          <w:kern w:val="0"/>
        </w:rPr>
        <w:t>データ登録</w:t>
      </w:r>
      <w:r w:rsidRPr="005540BE">
        <w:rPr>
          <w:rFonts w:cs="ＭＳゴシック"/>
          <w:bCs/>
          <w:kern w:val="0"/>
        </w:rPr>
        <w:t>機関の長の許可を受けている旨</w:t>
      </w:r>
    </w:p>
    <w:p w14:paraId="186BD3D5" w14:textId="48B373FA"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②</w:t>
      </w:r>
      <w:r w:rsidR="00157C74" w:rsidRPr="005540BE">
        <w:rPr>
          <w:rFonts w:cs="ＭＳ 明朝" w:hint="eastAsia"/>
          <w:bCs/>
          <w:kern w:val="0"/>
        </w:rPr>
        <w:t>データ登録</w:t>
      </w:r>
      <w:r w:rsidRPr="005540BE">
        <w:rPr>
          <w:rFonts w:cs="ＭＳゴシック"/>
          <w:bCs/>
          <w:kern w:val="0"/>
        </w:rPr>
        <w:t>機関、</w:t>
      </w:r>
      <w:r w:rsidR="00236E9F" w:rsidRPr="005540BE">
        <w:rPr>
          <w:rFonts w:cs="ＭＳゴシック" w:hint="eastAsia"/>
          <w:bCs/>
          <w:kern w:val="0"/>
        </w:rPr>
        <w:t>研究</w:t>
      </w:r>
      <w:r w:rsidRPr="005540BE">
        <w:rPr>
          <w:rFonts w:cs="ＭＳゴシック"/>
          <w:bCs/>
          <w:kern w:val="0"/>
        </w:rPr>
        <w:t>責任者</w:t>
      </w:r>
    </w:p>
    <w:p w14:paraId="7BAA5DFA" w14:textId="27750980"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③</w:t>
      </w:r>
      <w:r w:rsidR="00236E9F" w:rsidRPr="005540BE">
        <w:rPr>
          <w:rFonts w:cs="ＭＳ 明朝" w:hint="eastAsia"/>
          <w:bCs/>
          <w:kern w:val="0"/>
        </w:rPr>
        <w:t>研究</w:t>
      </w:r>
      <w:r w:rsidRPr="005540BE">
        <w:rPr>
          <w:rFonts w:cs="ＭＳゴシック"/>
          <w:bCs/>
          <w:kern w:val="0"/>
        </w:rPr>
        <w:t>の目的、意義</w:t>
      </w:r>
    </w:p>
    <w:p w14:paraId="51E44A96" w14:textId="4FFA3882"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④</w:t>
      </w:r>
      <w:r w:rsidR="00236E9F" w:rsidRPr="005540BE">
        <w:rPr>
          <w:rFonts w:cs="ＭＳ 明朝" w:hint="eastAsia"/>
          <w:bCs/>
          <w:kern w:val="0"/>
        </w:rPr>
        <w:t>研究</w:t>
      </w:r>
      <w:r w:rsidRPr="005540BE">
        <w:rPr>
          <w:rFonts w:cs="ＭＳゴシック"/>
          <w:bCs/>
          <w:kern w:val="0"/>
        </w:rPr>
        <w:t>の方法、期間</w:t>
      </w:r>
    </w:p>
    <w:p w14:paraId="3E0E459E"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⑤</w:t>
      </w:r>
      <w:r w:rsidR="00157C74" w:rsidRPr="005540BE">
        <w:rPr>
          <w:rFonts w:cs="ＭＳ 明朝" w:hint="eastAsia"/>
          <w:bCs/>
          <w:kern w:val="0"/>
        </w:rPr>
        <w:t>登録</w:t>
      </w:r>
      <w:r w:rsidRPr="005540BE">
        <w:rPr>
          <w:rFonts w:cs="ＭＳゴシック"/>
          <w:bCs/>
          <w:kern w:val="0"/>
        </w:rPr>
        <w:t>対象者として選定された理由</w:t>
      </w:r>
    </w:p>
    <w:p w14:paraId="4491922B"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⑥</w:t>
      </w:r>
      <w:r w:rsidR="00157C74" w:rsidRPr="005540BE">
        <w:rPr>
          <w:rFonts w:cs="ＭＳ 明朝" w:hint="eastAsia"/>
          <w:bCs/>
          <w:kern w:val="0"/>
        </w:rPr>
        <w:t>登録</w:t>
      </w:r>
      <w:r w:rsidRPr="005540BE">
        <w:rPr>
          <w:rFonts w:cs="ＭＳゴシック"/>
          <w:bCs/>
          <w:kern w:val="0"/>
        </w:rPr>
        <w:t>対象者に生じる負担並びに予測されるリスク、利益</w:t>
      </w:r>
    </w:p>
    <w:p w14:paraId="1FA1584F"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⑦</w:t>
      </w:r>
      <w:r w:rsidR="00157C74" w:rsidRPr="005540BE">
        <w:rPr>
          <w:rFonts w:cs="ＭＳ 明朝" w:hint="eastAsia"/>
          <w:bCs/>
          <w:kern w:val="0"/>
        </w:rPr>
        <w:t>登録</w:t>
      </w:r>
      <w:r w:rsidRPr="005540BE">
        <w:rPr>
          <w:rFonts w:cs="ＭＳゴシック"/>
          <w:bCs/>
          <w:kern w:val="0"/>
        </w:rPr>
        <w:t>実施・継続に同意した場合も随時これを撤回できる旨</w:t>
      </w:r>
    </w:p>
    <w:p w14:paraId="0BC59CA1"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⑧</w:t>
      </w:r>
      <w:r w:rsidR="00157C74" w:rsidRPr="005540BE">
        <w:rPr>
          <w:rFonts w:cs="ＭＳ 明朝" w:hint="eastAsia"/>
          <w:bCs/>
          <w:kern w:val="0"/>
        </w:rPr>
        <w:t>登録</w:t>
      </w:r>
      <w:r w:rsidRPr="005540BE">
        <w:rPr>
          <w:rFonts w:cs="ＭＳゴシック"/>
          <w:bCs/>
          <w:kern w:val="0"/>
        </w:rPr>
        <w:t>実施・継続の不同意・同意撤回により</w:t>
      </w:r>
      <w:r w:rsidR="00157C74" w:rsidRPr="005540BE">
        <w:rPr>
          <w:rFonts w:cs="ＭＳゴシック" w:hint="eastAsia"/>
          <w:bCs/>
          <w:kern w:val="0"/>
        </w:rPr>
        <w:t>登録</w:t>
      </w:r>
      <w:r w:rsidRPr="005540BE">
        <w:rPr>
          <w:rFonts w:cs="ＭＳゴシック"/>
          <w:bCs/>
          <w:kern w:val="0"/>
        </w:rPr>
        <w:t>対象者等が不利益な取扱いを受けない旨</w:t>
      </w:r>
    </w:p>
    <w:p w14:paraId="37167C5E" w14:textId="4D56B83B"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⑨</w:t>
      </w:r>
      <w:r w:rsidR="00236E9F" w:rsidRPr="005540BE">
        <w:rPr>
          <w:rFonts w:cs="ＭＳ 明朝" w:hint="eastAsia"/>
          <w:bCs/>
          <w:kern w:val="0"/>
        </w:rPr>
        <w:t>研究</w:t>
      </w:r>
      <w:r w:rsidRPr="005540BE">
        <w:rPr>
          <w:rFonts w:cs="ＭＳゴシック"/>
          <w:bCs/>
          <w:kern w:val="0"/>
        </w:rPr>
        <w:t>に関する情報公開の方法</w:t>
      </w:r>
    </w:p>
    <w:p w14:paraId="74ADFE9B" w14:textId="30529DEE" w:rsidR="00FA4DE0" w:rsidRPr="005540BE" w:rsidRDefault="00FA4DE0" w:rsidP="00FA4DE0">
      <w:pPr>
        <w:autoSpaceDE w:val="0"/>
        <w:autoSpaceDN w:val="0"/>
        <w:adjustRightInd w:val="0"/>
        <w:ind w:left="216" w:hangingChars="100" w:hanging="216"/>
        <w:jc w:val="left"/>
        <w:rPr>
          <w:rFonts w:cs="ＭＳ 明朝"/>
          <w:bCs/>
          <w:kern w:val="0"/>
        </w:rPr>
      </w:pPr>
      <w:r w:rsidRPr="005540BE">
        <w:rPr>
          <w:rFonts w:cs="ＭＳ 明朝" w:hint="eastAsia"/>
          <w:bCs/>
          <w:kern w:val="0"/>
        </w:rPr>
        <w:t>⑩</w:t>
      </w:r>
      <w:r w:rsidR="00157C74" w:rsidRPr="005540BE">
        <w:rPr>
          <w:rFonts w:cs="ＭＳ 明朝" w:hint="eastAsia"/>
          <w:bCs/>
          <w:kern w:val="0"/>
        </w:rPr>
        <w:t>登録</w:t>
      </w:r>
      <w:r w:rsidRPr="005540BE">
        <w:rPr>
          <w:rFonts w:cs="ＭＳゴシック"/>
          <w:bCs/>
          <w:kern w:val="0"/>
        </w:rPr>
        <w:t>対象者等の求めに応じ他の</w:t>
      </w:r>
      <w:r w:rsidR="00157C74" w:rsidRPr="005540BE">
        <w:rPr>
          <w:rFonts w:cs="ＭＳゴシック" w:hint="eastAsia"/>
          <w:bCs/>
          <w:kern w:val="0"/>
        </w:rPr>
        <w:t>登録</w:t>
      </w:r>
      <w:r w:rsidRPr="005540BE">
        <w:rPr>
          <w:rFonts w:cs="ＭＳゴシック"/>
          <w:bCs/>
          <w:kern w:val="0"/>
        </w:rPr>
        <w:t>対象者の個人情報等の保護や研究の独創性の確保に支障がない範囲内で</w:t>
      </w:r>
      <w:r w:rsidR="00236E9F" w:rsidRPr="005540BE">
        <w:rPr>
          <w:rFonts w:cs="ＭＳゴシック" w:hint="eastAsia"/>
          <w:bCs/>
          <w:kern w:val="0"/>
        </w:rPr>
        <w:t>研究</w:t>
      </w:r>
      <w:r w:rsidRPr="005540BE">
        <w:rPr>
          <w:rFonts w:cs="ＭＳゴシック"/>
          <w:bCs/>
          <w:kern w:val="0"/>
        </w:rPr>
        <w:t>計画書、</w:t>
      </w:r>
      <w:r w:rsidR="00236E9F" w:rsidRPr="005540BE">
        <w:rPr>
          <w:rFonts w:cs="ＭＳゴシック" w:hint="eastAsia"/>
          <w:bCs/>
          <w:kern w:val="0"/>
        </w:rPr>
        <w:t>研究</w:t>
      </w:r>
      <w:r w:rsidRPr="005540BE">
        <w:rPr>
          <w:rFonts w:cs="ＭＳゴシック"/>
          <w:bCs/>
          <w:kern w:val="0"/>
        </w:rPr>
        <w:t>の方法に関する資料入手・閲覧方法</w:t>
      </w:r>
    </w:p>
    <w:p w14:paraId="520D860E"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⑪</w:t>
      </w:r>
      <w:r w:rsidRPr="005540BE">
        <w:rPr>
          <w:rFonts w:cs="ＭＳゴシック"/>
          <w:bCs/>
          <w:kern w:val="0"/>
        </w:rPr>
        <w:t>個人情報等の取扱い（匿名化する場合はその方法を含む）</w:t>
      </w:r>
    </w:p>
    <w:p w14:paraId="6BDCA9C4"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⑫</w:t>
      </w:r>
      <w:r w:rsidRPr="005540BE">
        <w:rPr>
          <w:rFonts w:cs="ＭＳゴシック"/>
          <w:bCs/>
          <w:kern w:val="0"/>
        </w:rPr>
        <w:t>情報の保存、廃棄の方法</w:t>
      </w:r>
    </w:p>
    <w:p w14:paraId="0B69A683" w14:textId="6C819324" w:rsidR="00FA4DE0" w:rsidRPr="005540BE" w:rsidRDefault="00FA4DE0" w:rsidP="00724BF3">
      <w:pPr>
        <w:autoSpaceDE w:val="0"/>
        <w:autoSpaceDN w:val="0"/>
        <w:adjustRightInd w:val="0"/>
        <w:ind w:left="283" w:hangingChars="131" w:hanging="283"/>
        <w:jc w:val="left"/>
        <w:rPr>
          <w:rFonts w:cs="ＭＳゴシック"/>
          <w:bCs/>
          <w:kern w:val="0"/>
        </w:rPr>
      </w:pPr>
      <w:r w:rsidRPr="005540BE">
        <w:rPr>
          <w:rFonts w:cs="ＭＳ 明朝" w:hint="eastAsia"/>
          <w:bCs/>
          <w:kern w:val="0"/>
        </w:rPr>
        <w:t>⑬</w:t>
      </w:r>
      <w:r w:rsidR="00236E9F" w:rsidRPr="005540BE">
        <w:rPr>
          <w:rFonts w:cs="ＭＳ 明朝" w:hint="eastAsia"/>
          <w:bCs/>
          <w:kern w:val="0"/>
        </w:rPr>
        <w:t>研究</w:t>
      </w:r>
      <w:r w:rsidR="00AC6B5D" w:rsidRPr="005540BE">
        <w:rPr>
          <w:rFonts w:cs="ＭＳゴシック" w:hint="eastAsia"/>
          <w:bCs/>
          <w:kern w:val="0"/>
        </w:rPr>
        <w:t>の資金源等、</w:t>
      </w:r>
      <w:r w:rsidR="00157C74" w:rsidRPr="005540BE">
        <w:rPr>
          <w:rFonts w:cs="ＭＳゴシック" w:hint="eastAsia"/>
          <w:bCs/>
          <w:kern w:val="0"/>
        </w:rPr>
        <w:t>データ登録</w:t>
      </w:r>
      <w:r w:rsidR="00AC6B5D" w:rsidRPr="005540BE">
        <w:rPr>
          <w:rFonts w:cs="ＭＳゴシック" w:hint="eastAsia"/>
          <w:bCs/>
          <w:kern w:val="0"/>
        </w:rPr>
        <w:t>機関の利益相反及び個人の収益等、利益相反に関する状況</w:t>
      </w:r>
    </w:p>
    <w:p w14:paraId="6F25AF0D"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⑭</w:t>
      </w:r>
      <w:r w:rsidR="00157C74" w:rsidRPr="005540BE">
        <w:rPr>
          <w:rFonts w:cs="ＭＳ 明朝" w:hint="eastAsia"/>
          <w:bCs/>
          <w:kern w:val="0"/>
        </w:rPr>
        <w:t>登録</w:t>
      </w:r>
      <w:r w:rsidRPr="005540BE">
        <w:rPr>
          <w:rFonts w:cs="ＭＳ 明朝"/>
          <w:bCs/>
          <w:kern w:val="0"/>
        </w:rPr>
        <w:t>対象者等及びその関係者からの</w:t>
      </w:r>
      <w:r w:rsidRPr="005540BE">
        <w:rPr>
          <w:rFonts w:cs="ＭＳゴシック"/>
          <w:bCs/>
          <w:kern w:val="0"/>
        </w:rPr>
        <w:t>相談等への対応</w:t>
      </w:r>
    </w:p>
    <w:p w14:paraId="13B98029"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⑮</w:t>
      </w:r>
      <w:r w:rsidR="00157C74" w:rsidRPr="005540BE">
        <w:rPr>
          <w:rFonts w:cs="ＭＳ 明朝" w:hint="eastAsia"/>
          <w:bCs/>
          <w:kern w:val="0"/>
        </w:rPr>
        <w:t>登録</w:t>
      </w:r>
      <w:r w:rsidRPr="005540BE">
        <w:rPr>
          <w:rFonts w:cs="ＭＳゴシック"/>
          <w:bCs/>
          <w:kern w:val="0"/>
        </w:rPr>
        <w:t>対象者等に経済的負担・謝礼がある場合の内容</w:t>
      </w:r>
    </w:p>
    <w:p w14:paraId="4E7650E0" w14:textId="77777777" w:rsidR="00B47D6A" w:rsidRPr="005540BE" w:rsidRDefault="00FA4DE0" w:rsidP="00573D0E">
      <w:pPr>
        <w:autoSpaceDE w:val="0"/>
        <w:autoSpaceDN w:val="0"/>
        <w:adjustRightInd w:val="0"/>
        <w:ind w:left="216" w:hangingChars="100" w:hanging="216"/>
        <w:jc w:val="left"/>
        <w:rPr>
          <w:rFonts w:cs="ＭＳ."/>
          <w:bCs/>
          <w:kern w:val="0"/>
          <w:szCs w:val="22"/>
        </w:rPr>
      </w:pPr>
      <w:r w:rsidRPr="005540BE">
        <w:rPr>
          <w:rFonts w:cs="ＭＳ 明朝" w:hint="eastAsia"/>
          <w:bCs/>
          <w:kern w:val="0"/>
        </w:rPr>
        <w:t>⑯</w:t>
      </w:r>
      <w:r w:rsidR="00157C74" w:rsidRPr="005540BE">
        <w:rPr>
          <w:rFonts w:cs="ＭＳ 明朝" w:hint="eastAsia"/>
          <w:bCs/>
          <w:kern w:val="0"/>
        </w:rPr>
        <w:t>登録</w:t>
      </w:r>
      <w:r w:rsidR="001D1D68" w:rsidRPr="005540BE">
        <w:rPr>
          <w:rFonts w:cs="ＭＳ." w:hint="eastAsia"/>
          <w:bCs/>
          <w:kern w:val="0"/>
          <w:szCs w:val="22"/>
        </w:rPr>
        <w:t>対象者から取得された情報について、</w:t>
      </w:r>
      <w:r w:rsidR="00157C74" w:rsidRPr="005540BE">
        <w:rPr>
          <w:rFonts w:cs="ＭＳ." w:hint="eastAsia"/>
          <w:bCs/>
          <w:kern w:val="0"/>
          <w:szCs w:val="22"/>
        </w:rPr>
        <w:t>登録</w:t>
      </w:r>
      <w:r w:rsidR="001D1D68" w:rsidRPr="005540BE">
        <w:rPr>
          <w:rFonts w:cs="ＭＳ." w:hint="eastAsia"/>
          <w:bCs/>
          <w:kern w:val="0"/>
          <w:szCs w:val="22"/>
        </w:rPr>
        <w:t>対象者等から同意を受ける時点では特定されない将来の研究のために用いられる可能性又は他の研究機関に提供する可能性がある場合には、その旨と同意を受ける時点において想定される内容</w:t>
      </w:r>
    </w:p>
    <w:p w14:paraId="2C09931E" w14:textId="77777777" w:rsidR="00FA4DE0" w:rsidRPr="005540BE" w:rsidRDefault="00FA4DE0" w:rsidP="00FA4DE0">
      <w:pPr>
        <w:widowControl/>
        <w:jc w:val="left"/>
        <w:rPr>
          <w:rFonts w:cs="ＭＳゴシック"/>
          <w:bCs/>
          <w:kern w:val="0"/>
        </w:rPr>
      </w:pPr>
    </w:p>
    <w:p w14:paraId="065DB567" w14:textId="77777777" w:rsidR="00B47D6A" w:rsidRPr="005540BE" w:rsidRDefault="00B47D6A" w:rsidP="007048A7">
      <w:pPr>
        <w:pStyle w:val="afb"/>
        <w:numPr>
          <w:ilvl w:val="1"/>
          <w:numId w:val="13"/>
        </w:numPr>
        <w:spacing w:before="168" w:after="168"/>
        <w:outlineLvl w:val="1"/>
      </w:pPr>
      <w:bookmarkStart w:id="660" w:name="_Toc411947357"/>
      <w:bookmarkStart w:id="661" w:name="_Toc437117682"/>
      <w:bookmarkStart w:id="662" w:name="_Toc14635424"/>
      <w:bookmarkStart w:id="663" w:name="_Toc124929418"/>
      <w:r w:rsidRPr="005540BE">
        <w:t>同意</w:t>
      </w:r>
      <w:bookmarkEnd w:id="660"/>
      <w:bookmarkEnd w:id="661"/>
      <w:bookmarkEnd w:id="662"/>
      <w:bookmarkEnd w:id="663"/>
      <w:r w:rsidRPr="005540BE">
        <w:t xml:space="preserve"> </w:t>
      </w:r>
    </w:p>
    <w:p w14:paraId="5404D92E" w14:textId="61953E62" w:rsidR="0056027C" w:rsidRPr="005540BE" w:rsidRDefault="005E1081"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56027C" w:rsidRPr="005540BE">
        <w:rPr>
          <w:rFonts w:cs="ＭＳ"/>
          <w:bCs/>
          <w:kern w:val="0"/>
          <w:szCs w:val="22"/>
        </w:rPr>
        <w:t>についての説明を行い、十分に考える時間を与え、</w:t>
      </w:r>
      <w:r w:rsidR="00901076" w:rsidRPr="005540BE">
        <w:rPr>
          <w:rFonts w:cs="ＭＳ" w:hint="eastAsia"/>
          <w:bCs/>
          <w:kern w:val="0"/>
          <w:szCs w:val="22"/>
        </w:rPr>
        <w:t>研究対象者</w:t>
      </w:r>
      <w:r w:rsidR="0056027C" w:rsidRPr="005540BE">
        <w:rPr>
          <w:rFonts w:cs="ＭＳ"/>
          <w:bCs/>
          <w:kern w:val="0"/>
          <w:szCs w:val="22"/>
        </w:rPr>
        <w:t>が内容をよく理解したことを確認した上で、</w:t>
      </w:r>
      <w:r w:rsidR="00025F70" w:rsidRPr="005540BE">
        <w:rPr>
          <w:rFonts w:cs="ＭＳ" w:hint="eastAsia"/>
          <w:bCs/>
          <w:kern w:val="0"/>
          <w:szCs w:val="22"/>
        </w:rPr>
        <w:t>データの登録</w:t>
      </w:r>
      <w:r w:rsidR="0056027C" w:rsidRPr="005540BE">
        <w:rPr>
          <w:rFonts w:cs="ＭＳ"/>
          <w:bCs/>
          <w:kern w:val="0"/>
          <w:szCs w:val="22"/>
        </w:rPr>
        <w:t>について依頼する。</w:t>
      </w:r>
      <w:r w:rsidRPr="005540BE">
        <w:rPr>
          <w:rFonts w:cs="ＭＳ" w:hint="eastAsia"/>
          <w:bCs/>
          <w:kern w:val="0"/>
          <w:szCs w:val="22"/>
        </w:rPr>
        <w:t>データ登録機関では、</w:t>
      </w:r>
      <w:r w:rsidR="00901076" w:rsidRPr="005540BE">
        <w:rPr>
          <w:rFonts w:cs="ＭＳ" w:hint="eastAsia"/>
          <w:bCs/>
          <w:kern w:val="0"/>
          <w:szCs w:val="22"/>
        </w:rPr>
        <w:t>研究対象者</w:t>
      </w:r>
      <w:r w:rsidR="0056027C" w:rsidRPr="005540BE">
        <w:rPr>
          <w:rFonts w:cs="ＭＳ"/>
          <w:bCs/>
          <w:kern w:val="0"/>
          <w:szCs w:val="22"/>
        </w:rPr>
        <w:t>本人が参加に同意した場合、</w:t>
      </w:r>
      <w:r w:rsidRPr="005540BE">
        <w:rPr>
          <w:rFonts w:hint="eastAsia"/>
          <w:bCs/>
        </w:rPr>
        <w:t>同意文書に研究対象者本人による署名を得るか、</w:t>
      </w:r>
      <w:r w:rsidR="00C23F52" w:rsidRPr="005540BE">
        <w:rPr>
          <w:rFonts w:cs="ＭＳ" w:hint="eastAsia"/>
          <w:bCs/>
          <w:kern w:val="0"/>
          <w:szCs w:val="22"/>
        </w:rPr>
        <w:t>同意を得た旨を記録し保管する</w:t>
      </w:r>
      <w:r w:rsidR="0056027C" w:rsidRPr="005540BE">
        <w:rPr>
          <w:rFonts w:cs="ＭＳ"/>
          <w:bCs/>
          <w:kern w:val="0"/>
          <w:szCs w:val="22"/>
        </w:rPr>
        <w:t>。</w:t>
      </w:r>
      <w:r w:rsidRPr="005540BE">
        <w:rPr>
          <w:rFonts w:cs="ＭＳ" w:hint="eastAsia"/>
          <w:bCs/>
          <w:kern w:val="0"/>
          <w:szCs w:val="22"/>
        </w:rPr>
        <w:t>なお、データセンターではデータ登録機関での同意取得状況等を確認する。（</w:t>
      </w:r>
      <w:r w:rsidRPr="005540BE">
        <w:rPr>
          <w:rFonts w:cs="ＭＳ" w:hint="eastAsia"/>
          <w:bCs/>
          <w:kern w:val="0"/>
          <w:szCs w:val="22"/>
        </w:rPr>
        <w:t>1</w:t>
      </w:r>
      <w:r w:rsidR="00901076" w:rsidRPr="005540BE">
        <w:rPr>
          <w:rFonts w:cs="ＭＳ"/>
          <w:bCs/>
          <w:kern w:val="0"/>
          <w:szCs w:val="22"/>
        </w:rPr>
        <w:t>1</w:t>
      </w:r>
      <w:r w:rsidRPr="005540BE">
        <w:rPr>
          <w:rFonts w:cs="ＭＳ" w:hint="eastAsia"/>
          <w:bCs/>
          <w:kern w:val="0"/>
          <w:szCs w:val="22"/>
        </w:rPr>
        <w:t>.2</w:t>
      </w:r>
      <w:r w:rsidR="009A5586" w:rsidRPr="005540BE">
        <w:rPr>
          <w:rFonts w:cs="ＭＳ" w:hint="eastAsia"/>
          <w:bCs/>
          <w:kern w:val="0"/>
          <w:szCs w:val="22"/>
        </w:rPr>
        <w:t>.</w:t>
      </w:r>
      <w:r w:rsidRPr="005540BE">
        <w:rPr>
          <w:rFonts w:cs="ＭＳ" w:hint="eastAsia"/>
          <w:bCs/>
          <w:kern w:val="0"/>
          <w:szCs w:val="22"/>
        </w:rPr>
        <w:t>参照）</w:t>
      </w:r>
    </w:p>
    <w:p w14:paraId="590C8C5B" w14:textId="77777777" w:rsidR="00B47D6A" w:rsidRPr="005540BE" w:rsidRDefault="00B47D6A" w:rsidP="00B47D6A">
      <w:pPr>
        <w:autoSpaceDE w:val="0"/>
        <w:autoSpaceDN w:val="0"/>
        <w:adjustRightInd w:val="0"/>
        <w:jc w:val="left"/>
        <w:rPr>
          <w:rFonts w:cs="ＭＳ"/>
          <w:bCs/>
          <w:kern w:val="0"/>
          <w:szCs w:val="22"/>
        </w:rPr>
      </w:pPr>
    </w:p>
    <w:p w14:paraId="602EB83B" w14:textId="77777777" w:rsidR="005E1081" w:rsidRPr="005540BE" w:rsidRDefault="005E1081" w:rsidP="00321998">
      <w:pPr>
        <w:pStyle w:val="afb"/>
        <w:spacing w:before="168" w:after="168"/>
        <w:rPr>
          <w:bCs/>
        </w:rPr>
      </w:pPr>
      <w:bookmarkStart w:id="664" w:name="_Toc465085281"/>
      <w:bookmarkStart w:id="665" w:name="_Toc468112907"/>
      <w:bookmarkStart w:id="666" w:name="_Toc465085282"/>
      <w:bookmarkStart w:id="667" w:name="_Toc468112908"/>
      <w:bookmarkStart w:id="668" w:name="_Toc465085283"/>
      <w:bookmarkStart w:id="669" w:name="_Toc468112909"/>
      <w:bookmarkStart w:id="670" w:name="_Toc465085284"/>
      <w:bookmarkStart w:id="671" w:name="_Toc468112910"/>
      <w:bookmarkStart w:id="672" w:name="_Toc465085285"/>
      <w:bookmarkStart w:id="673" w:name="_Toc468112911"/>
      <w:bookmarkStart w:id="674" w:name="_Toc465085286"/>
      <w:bookmarkStart w:id="675" w:name="_Toc468112912"/>
      <w:bookmarkStart w:id="676" w:name="_Toc465085287"/>
      <w:bookmarkStart w:id="677" w:name="_Toc468112913"/>
      <w:bookmarkStart w:id="678" w:name="_Toc465085288"/>
      <w:bookmarkStart w:id="679" w:name="_Toc468112914"/>
      <w:bookmarkStart w:id="680" w:name="_Toc465085289"/>
      <w:bookmarkStart w:id="681" w:name="_Toc468112915"/>
      <w:bookmarkStart w:id="682" w:name="_Toc465085290"/>
      <w:bookmarkStart w:id="683" w:name="_Toc468112916"/>
      <w:bookmarkStart w:id="684" w:name="_Toc465085291"/>
      <w:bookmarkStart w:id="685" w:name="_Toc468112917"/>
      <w:bookmarkStart w:id="686" w:name="_Toc465085292"/>
      <w:bookmarkStart w:id="687" w:name="_Toc468112918"/>
      <w:bookmarkStart w:id="688" w:name="_Toc465085293"/>
      <w:bookmarkStart w:id="689" w:name="_Toc468112919"/>
      <w:bookmarkStart w:id="690" w:name="_Toc465085294"/>
      <w:bookmarkStart w:id="691" w:name="_Toc468112920"/>
      <w:bookmarkStart w:id="692" w:name="_Toc465085295"/>
      <w:bookmarkStart w:id="693" w:name="_Toc468112921"/>
      <w:bookmarkStart w:id="694" w:name="_Toc465085296"/>
      <w:bookmarkStart w:id="695" w:name="_Toc468112922"/>
      <w:bookmarkStart w:id="696" w:name="_Toc465085297"/>
      <w:bookmarkStart w:id="697" w:name="_Toc468112923"/>
      <w:bookmarkStart w:id="698" w:name="_Toc465085298"/>
      <w:bookmarkStart w:id="699" w:name="_Toc468112924"/>
      <w:bookmarkStart w:id="700" w:name="_Toc465085299"/>
      <w:bookmarkStart w:id="701" w:name="_Toc468112925"/>
      <w:bookmarkStart w:id="702" w:name="_Toc465085300"/>
      <w:bookmarkStart w:id="703" w:name="_Toc468112926"/>
      <w:bookmarkStart w:id="704" w:name="_Toc465085301"/>
      <w:bookmarkStart w:id="705" w:name="_Toc468112927"/>
      <w:bookmarkStart w:id="706" w:name="_Toc465085302"/>
      <w:bookmarkStart w:id="707" w:name="_Toc468112928"/>
      <w:bookmarkStart w:id="708" w:name="_Toc465085303"/>
      <w:bookmarkStart w:id="709" w:name="_Toc468112929"/>
      <w:bookmarkStart w:id="710" w:name="_Toc465085304"/>
      <w:bookmarkStart w:id="711" w:name="_Toc468112930"/>
      <w:bookmarkStart w:id="712" w:name="_Toc465085305"/>
      <w:bookmarkStart w:id="713" w:name="_Toc468112931"/>
      <w:bookmarkStart w:id="714" w:name="_Toc465085306"/>
      <w:bookmarkStart w:id="715" w:name="_Toc468112932"/>
      <w:bookmarkStart w:id="716" w:name="_Toc465085307"/>
      <w:bookmarkStart w:id="717" w:name="_Toc468112933"/>
      <w:bookmarkStart w:id="718" w:name="_Toc465085308"/>
      <w:bookmarkStart w:id="719" w:name="_Toc468112934"/>
      <w:bookmarkStart w:id="720" w:name="_Toc465085309"/>
      <w:bookmarkStart w:id="721" w:name="_Toc468112935"/>
      <w:bookmarkStart w:id="722" w:name="_Toc465085310"/>
      <w:bookmarkStart w:id="723" w:name="_Toc468112936"/>
      <w:bookmarkStart w:id="724" w:name="_Toc465085311"/>
      <w:bookmarkStart w:id="725" w:name="_Toc468112937"/>
      <w:bookmarkStart w:id="726" w:name="_Toc465085312"/>
      <w:bookmarkStart w:id="727" w:name="_Toc468112938"/>
      <w:bookmarkStart w:id="728" w:name="_Toc465085313"/>
      <w:bookmarkStart w:id="729" w:name="_Toc468112939"/>
      <w:bookmarkStart w:id="730" w:name="_Toc465085314"/>
      <w:bookmarkStart w:id="731" w:name="_Toc468112940"/>
      <w:bookmarkStart w:id="732" w:name="_Toc465085315"/>
      <w:bookmarkStart w:id="733" w:name="_Toc468112941"/>
      <w:bookmarkStart w:id="734" w:name="_Toc465085316"/>
      <w:bookmarkStart w:id="735" w:name="_Toc468112942"/>
      <w:bookmarkStart w:id="736" w:name="_Toc465085317"/>
      <w:bookmarkStart w:id="737" w:name="_Toc468112943"/>
      <w:bookmarkStart w:id="738" w:name="_Toc465085318"/>
      <w:bookmarkStart w:id="739" w:name="_Toc468112944"/>
      <w:bookmarkStart w:id="740" w:name="_Toc465085319"/>
      <w:bookmarkStart w:id="741" w:name="_Toc468112945"/>
      <w:bookmarkStart w:id="742" w:name="_Toc465085320"/>
      <w:bookmarkStart w:id="743" w:name="_Toc468112946"/>
      <w:bookmarkStart w:id="744" w:name="_Toc465085321"/>
      <w:bookmarkStart w:id="745" w:name="_Toc468112947"/>
      <w:bookmarkStart w:id="746" w:name="_Toc465085322"/>
      <w:bookmarkStart w:id="747" w:name="_Toc468112948"/>
      <w:bookmarkStart w:id="748" w:name="_Toc465085323"/>
      <w:bookmarkStart w:id="749" w:name="_Toc468112949"/>
      <w:bookmarkStart w:id="750" w:name="_Toc465085324"/>
      <w:bookmarkStart w:id="751" w:name="_Toc468112950"/>
      <w:bookmarkStart w:id="752" w:name="_Toc465085325"/>
      <w:bookmarkStart w:id="753" w:name="_Toc468112951"/>
      <w:bookmarkStart w:id="754" w:name="_Toc465085326"/>
      <w:bookmarkStart w:id="755" w:name="_Toc468112952"/>
      <w:bookmarkStart w:id="756" w:name="_Toc465085327"/>
      <w:bookmarkStart w:id="757" w:name="_Toc468112953"/>
      <w:bookmarkStart w:id="758" w:name="_Toc465085328"/>
      <w:bookmarkStart w:id="759" w:name="_Toc468112954"/>
      <w:bookmarkStart w:id="760" w:name="_Toc465085329"/>
      <w:bookmarkStart w:id="761" w:name="_Toc468112955"/>
      <w:bookmarkStart w:id="762" w:name="_Toc465085330"/>
      <w:bookmarkStart w:id="763" w:name="_Toc468112956"/>
      <w:bookmarkStart w:id="764" w:name="_Toc465085331"/>
      <w:bookmarkStart w:id="765" w:name="_Toc468112957"/>
      <w:bookmarkStart w:id="766" w:name="_Toc465085332"/>
      <w:bookmarkStart w:id="767" w:name="_Toc468112958"/>
      <w:bookmarkStart w:id="768" w:name="_Toc465085333"/>
      <w:bookmarkStart w:id="769" w:name="_Toc468112959"/>
      <w:bookmarkStart w:id="770" w:name="_Toc465085334"/>
      <w:bookmarkStart w:id="771" w:name="_Toc468112960"/>
      <w:bookmarkStart w:id="772" w:name="_Toc465085335"/>
      <w:bookmarkStart w:id="773" w:name="_Toc468112961"/>
      <w:bookmarkStart w:id="774" w:name="_Toc465085336"/>
      <w:bookmarkStart w:id="775" w:name="_Toc468112962"/>
      <w:bookmarkStart w:id="776" w:name="_Toc465085337"/>
      <w:bookmarkStart w:id="777" w:name="_Toc468112963"/>
      <w:bookmarkStart w:id="778" w:name="_Toc465085338"/>
      <w:bookmarkStart w:id="779" w:name="_Toc468112964"/>
      <w:bookmarkStart w:id="780" w:name="_Toc465085339"/>
      <w:bookmarkStart w:id="781" w:name="_Toc468112965"/>
      <w:bookmarkStart w:id="782" w:name="_Toc465085340"/>
      <w:bookmarkStart w:id="783" w:name="_Toc468112966"/>
      <w:bookmarkStart w:id="784" w:name="_Toc465085341"/>
      <w:bookmarkStart w:id="785" w:name="_Toc468112967"/>
      <w:bookmarkStart w:id="786" w:name="_Toc465085342"/>
      <w:bookmarkStart w:id="787" w:name="_Toc468112968"/>
      <w:bookmarkStart w:id="788" w:name="_Toc465085343"/>
      <w:bookmarkStart w:id="789" w:name="_Toc468112969"/>
      <w:bookmarkStart w:id="790" w:name="_Toc465085344"/>
      <w:bookmarkStart w:id="791" w:name="_Toc468112970"/>
      <w:bookmarkStart w:id="792" w:name="_Toc465085345"/>
      <w:bookmarkStart w:id="793" w:name="_Toc468112971"/>
      <w:bookmarkStart w:id="794" w:name="_Toc465085346"/>
      <w:bookmarkStart w:id="795" w:name="_Toc468112972"/>
      <w:bookmarkStart w:id="796" w:name="_Toc465085347"/>
      <w:bookmarkStart w:id="797" w:name="_Toc468112973"/>
      <w:bookmarkStart w:id="798" w:name="_Toc465085348"/>
      <w:bookmarkStart w:id="799" w:name="_Toc468112974"/>
      <w:bookmarkStart w:id="800" w:name="_Toc465085349"/>
      <w:bookmarkStart w:id="801" w:name="_Toc468112975"/>
      <w:bookmarkStart w:id="802" w:name="_Toc465085350"/>
      <w:bookmarkStart w:id="803" w:name="_Toc468112976"/>
      <w:bookmarkStart w:id="804" w:name="_Toc465085351"/>
      <w:bookmarkStart w:id="805" w:name="_Toc468112977"/>
      <w:bookmarkStart w:id="806" w:name="_Toc465085352"/>
      <w:bookmarkStart w:id="807" w:name="_Toc468112978"/>
      <w:bookmarkStart w:id="808" w:name="_Toc14635425"/>
      <w:bookmarkStart w:id="809" w:name="_Toc124929419"/>
      <w:bookmarkStart w:id="810" w:name="_Toc411947360"/>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sidRPr="005540BE">
        <w:rPr>
          <w:rFonts w:hint="eastAsia"/>
        </w:rPr>
        <w:t>代諾者等からインフォームド・コンセントを受ける場合の手続代諾者等から</w:t>
      </w:r>
      <w:r w:rsidRPr="005540BE">
        <w:rPr>
          <w:rFonts w:hint="eastAsia"/>
          <w:bCs/>
        </w:rPr>
        <w:t>インフォームド・コンセントを受ける場合の手続</w:t>
      </w:r>
      <w:bookmarkEnd w:id="808"/>
      <w:bookmarkEnd w:id="809"/>
    </w:p>
    <w:p w14:paraId="4DE5AAE9" w14:textId="283D47C1" w:rsidR="001B021C" w:rsidRPr="005540BE" w:rsidRDefault="001B021C" w:rsidP="00B0264A">
      <w:pPr>
        <w:ind w:firstLineChars="131" w:firstLine="283"/>
        <w:rPr>
          <w:bCs/>
        </w:rPr>
      </w:pPr>
      <w:bookmarkStart w:id="811" w:name="_Toc14635426"/>
      <w:r w:rsidRPr="005540BE">
        <w:rPr>
          <w:rFonts w:hint="eastAsia"/>
          <w:bCs/>
        </w:rPr>
        <w:t>本人から同意を得る事が困難な場合は代諾者等から同意を得る事ができる。</w:t>
      </w:r>
      <w:bookmarkEnd w:id="811"/>
    </w:p>
    <w:p w14:paraId="7D9A182E"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12" w:name="_Toc15302916"/>
      <w:bookmarkStart w:id="813" w:name="_Toc15303141"/>
      <w:bookmarkStart w:id="814" w:name="_Toc15303360"/>
      <w:bookmarkStart w:id="815" w:name="_Toc15303579"/>
      <w:bookmarkStart w:id="816" w:name="_Toc15303804"/>
      <w:bookmarkStart w:id="817" w:name="_Toc15304029"/>
      <w:bookmarkStart w:id="818" w:name="_Toc15304686"/>
      <w:bookmarkStart w:id="819" w:name="_Toc15304905"/>
      <w:bookmarkStart w:id="820" w:name="_Toc15305124"/>
      <w:bookmarkStart w:id="821" w:name="_Toc15305343"/>
      <w:bookmarkStart w:id="822" w:name="_Toc15305562"/>
      <w:bookmarkStart w:id="823" w:name="_Toc20556495"/>
      <w:bookmarkStart w:id="824" w:name="_Toc124929420"/>
      <w:bookmarkStart w:id="825" w:name="_Toc14635427"/>
      <w:bookmarkEnd w:id="812"/>
      <w:bookmarkEnd w:id="813"/>
      <w:bookmarkEnd w:id="814"/>
      <w:bookmarkEnd w:id="815"/>
      <w:bookmarkEnd w:id="816"/>
      <w:bookmarkEnd w:id="817"/>
      <w:bookmarkEnd w:id="818"/>
      <w:bookmarkEnd w:id="819"/>
      <w:bookmarkEnd w:id="820"/>
      <w:bookmarkEnd w:id="821"/>
      <w:bookmarkEnd w:id="822"/>
      <w:bookmarkEnd w:id="823"/>
      <w:bookmarkEnd w:id="824"/>
    </w:p>
    <w:p w14:paraId="2F63C9D7"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26" w:name="_Toc15302917"/>
      <w:bookmarkStart w:id="827" w:name="_Toc15303142"/>
      <w:bookmarkStart w:id="828" w:name="_Toc15303361"/>
      <w:bookmarkStart w:id="829" w:name="_Toc15303580"/>
      <w:bookmarkStart w:id="830" w:name="_Toc15303805"/>
      <w:bookmarkStart w:id="831" w:name="_Toc15304030"/>
      <w:bookmarkStart w:id="832" w:name="_Toc15304687"/>
      <w:bookmarkStart w:id="833" w:name="_Toc15304906"/>
      <w:bookmarkStart w:id="834" w:name="_Toc15305125"/>
      <w:bookmarkStart w:id="835" w:name="_Toc15305344"/>
      <w:bookmarkStart w:id="836" w:name="_Toc15305563"/>
      <w:bookmarkStart w:id="837" w:name="_Toc20556496"/>
      <w:bookmarkStart w:id="838" w:name="_Toc124929421"/>
      <w:bookmarkEnd w:id="826"/>
      <w:bookmarkEnd w:id="827"/>
      <w:bookmarkEnd w:id="828"/>
      <w:bookmarkEnd w:id="829"/>
      <w:bookmarkEnd w:id="830"/>
      <w:bookmarkEnd w:id="831"/>
      <w:bookmarkEnd w:id="832"/>
      <w:bookmarkEnd w:id="833"/>
      <w:bookmarkEnd w:id="834"/>
      <w:bookmarkEnd w:id="835"/>
      <w:bookmarkEnd w:id="836"/>
      <w:bookmarkEnd w:id="837"/>
      <w:bookmarkEnd w:id="838"/>
    </w:p>
    <w:p w14:paraId="03556DC5"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39" w:name="_Toc15302918"/>
      <w:bookmarkStart w:id="840" w:name="_Toc15303143"/>
      <w:bookmarkStart w:id="841" w:name="_Toc15303362"/>
      <w:bookmarkStart w:id="842" w:name="_Toc15303581"/>
      <w:bookmarkStart w:id="843" w:name="_Toc15303806"/>
      <w:bookmarkStart w:id="844" w:name="_Toc15304031"/>
      <w:bookmarkStart w:id="845" w:name="_Toc15304688"/>
      <w:bookmarkStart w:id="846" w:name="_Toc15304907"/>
      <w:bookmarkStart w:id="847" w:name="_Toc15305126"/>
      <w:bookmarkStart w:id="848" w:name="_Toc15305345"/>
      <w:bookmarkStart w:id="849" w:name="_Toc15305564"/>
      <w:bookmarkStart w:id="850" w:name="_Toc20556497"/>
      <w:bookmarkStart w:id="851" w:name="_Toc124929422"/>
      <w:bookmarkEnd w:id="839"/>
      <w:bookmarkEnd w:id="840"/>
      <w:bookmarkEnd w:id="841"/>
      <w:bookmarkEnd w:id="842"/>
      <w:bookmarkEnd w:id="843"/>
      <w:bookmarkEnd w:id="844"/>
      <w:bookmarkEnd w:id="845"/>
      <w:bookmarkEnd w:id="846"/>
      <w:bookmarkEnd w:id="847"/>
      <w:bookmarkEnd w:id="848"/>
      <w:bookmarkEnd w:id="849"/>
      <w:bookmarkEnd w:id="850"/>
      <w:bookmarkEnd w:id="851"/>
    </w:p>
    <w:p w14:paraId="4149D774"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52" w:name="_Toc15302919"/>
      <w:bookmarkStart w:id="853" w:name="_Toc15303144"/>
      <w:bookmarkStart w:id="854" w:name="_Toc15303363"/>
      <w:bookmarkStart w:id="855" w:name="_Toc15303582"/>
      <w:bookmarkStart w:id="856" w:name="_Toc15303807"/>
      <w:bookmarkStart w:id="857" w:name="_Toc15304032"/>
      <w:bookmarkStart w:id="858" w:name="_Toc15304689"/>
      <w:bookmarkStart w:id="859" w:name="_Toc15304908"/>
      <w:bookmarkStart w:id="860" w:name="_Toc15305127"/>
      <w:bookmarkStart w:id="861" w:name="_Toc15305346"/>
      <w:bookmarkStart w:id="862" w:name="_Toc15305565"/>
      <w:bookmarkStart w:id="863" w:name="_Toc20556498"/>
      <w:bookmarkStart w:id="864" w:name="_Toc124929423"/>
      <w:bookmarkEnd w:id="852"/>
      <w:bookmarkEnd w:id="853"/>
      <w:bookmarkEnd w:id="854"/>
      <w:bookmarkEnd w:id="855"/>
      <w:bookmarkEnd w:id="856"/>
      <w:bookmarkEnd w:id="857"/>
      <w:bookmarkEnd w:id="858"/>
      <w:bookmarkEnd w:id="859"/>
      <w:bookmarkEnd w:id="860"/>
      <w:bookmarkEnd w:id="861"/>
      <w:bookmarkEnd w:id="862"/>
      <w:bookmarkEnd w:id="863"/>
      <w:bookmarkEnd w:id="864"/>
    </w:p>
    <w:p w14:paraId="223A2622"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65" w:name="_Toc15302920"/>
      <w:bookmarkStart w:id="866" w:name="_Toc15303145"/>
      <w:bookmarkStart w:id="867" w:name="_Toc15303364"/>
      <w:bookmarkStart w:id="868" w:name="_Toc15303583"/>
      <w:bookmarkStart w:id="869" w:name="_Toc15303808"/>
      <w:bookmarkStart w:id="870" w:name="_Toc15304033"/>
      <w:bookmarkStart w:id="871" w:name="_Toc15304690"/>
      <w:bookmarkStart w:id="872" w:name="_Toc15304909"/>
      <w:bookmarkStart w:id="873" w:name="_Toc15305128"/>
      <w:bookmarkStart w:id="874" w:name="_Toc15305347"/>
      <w:bookmarkStart w:id="875" w:name="_Toc15305566"/>
      <w:bookmarkStart w:id="876" w:name="_Toc20556499"/>
      <w:bookmarkStart w:id="877" w:name="_Toc124929424"/>
      <w:bookmarkEnd w:id="865"/>
      <w:bookmarkEnd w:id="866"/>
      <w:bookmarkEnd w:id="867"/>
      <w:bookmarkEnd w:id="868"/>
      <w:bookmarkEnd w:id="869"/>
      <w:bookmarkEnd w:id="870"/>
      <w:bookmarkEnd w:id="871"/>
      <w:bookmarkEnd w:id="872"/>
      <w:bookmarkEnd w:id="873"/>
      <w:bookmarkEnd w:id="874"/>
      <w:bookmarkEnd w:id="875"/>
      <w:bookmarkEnd w:id="876"/>
      <w:bookmarkEnd w:id="877"/>
    </w:p>
    <w:p w14:paraId="3ECB510C"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78" w:name="_Toc15302921"/>
      <w:bookmarkStart w:id="879" w:name="_Toc15303146"/>
      <w:bookmarkStart w:id="880" w:name="_Toc15303365"/>
      <w:bookmarkStart w:id="881" w:name="_Toc15303584"/>
      <w:bookmarkStart w:id="882" w:name="_Toc15303809"/>
      <w:bookmarkStart w:id="883" w:name="_Toc15304034"/>
      <w:bookmarkStart w:id="884" w:name="_Toc15304691"/>
      <w:bookmarkStart w:id="885" w:name="_Toc15304910"/>
      <w:bookmarkStart w:id="886" w:name="_Toc15305129"/>
      <w:bookmarkStart w:id="887" w:name="_Toc15305348"/>
      <w:bookmarkStart w:id="888" w:name="_Toc15305567"/>
      <w:bookmarkStart w:id="889" w:name="_Toc20556500"/>
      <w:bookmarkStart w:id="890" w:name="_Toc124929425"/>
      <w:bookmarkEnd w:id="878"/>
      <w:bookmarkEnd w:id="879"/>
      <w:bookmarkEnd w:id="880"/>
      <w:bookmarkEnd w:id="881"/>
      <w:bookmarkEnd w:id="882"/>
      <w:bookmarkEnd w:id="883"/>
      <w:bookmarkEnd w:id="884"/>
      <w:bookmarkEnd w:id="885"/>
      <w:bookmarkEnd w:id="886"/>
      <w:bookmarkEnd w:id="887"/>
      <w:bookmarkEnd w:id="888"/>
      <w:bookmarkEnd w:id="889"/>
      <w:bookmarkEnd w:id="890"/>
    </w:p>
    <w:p w14:paraId="72AB6682"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91" w:name="_Toc15302922"/>
      <w:bookmarkStart w:id="892" w:name="_Toc15303147"/>
      <w:bookmarkStart w:id="893" w:name="_Toc15303366"/>
      <w:bookmarkStart w:id="894" w:name="_Toc15303585"/>
      <w:bookmarkStart w:id="895" w:name="_Toc15303810"/>
      <w:bookmarkStart w:id="896" w:name="_Toc15304035"/>
      <w:bookmarkStart w:id="897" w:name="_Toc15304692"/>
      <w:bookmarkStart w:id="898" w:name="_Toc15304911"/>
      <w:bookmarkStart w:id="899" w:name="_Toc15305130"/>
      <w:bookmarkStart w:id="900" w:name="_Toc15305349"/>
      <w:bookmarkStart w:id="901" w:name="_Toc15305568"/>
      <w:bookmarkStart w:id="902" w:name="_Toc20556501"/>
      <w:bookmarkStart w:id="903" w:name="_Toc124929426"/>
      <w:bookmarkEnd w:id="891"/>
      <w:bookmarkEnd w:id="892"/>
      <w:bookmarkEnd w:id="893"/>
      <w:bookmarkEnd w:id="894"/>
      <w:bookmarkEnd w:id="895"/>
      <w:bookmarkEnd w:id="896"/>
      <w:bookmarkEnd w:id="897"/>
      <w:bookmarkEnd w:id="898"/>
      <w:bookmarkEnd w:id="899"/>
      <w:bookmarkEnd w:id="900"/>
      <w:bookmarkEnd w:id="901"/>
      <w:bookmarkEnd w:id="902"/>
      <w:bookmarkEnd w:id="903"/>
    </w:p>
    <w:p w14:paraId="7374E512"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904" w:name="_Toc15302923"/>
      <w:bookmarkStart w:id="905" w:name="_Toc15303148"/>
      <w:bookmarkStart w:id="906" w:name="_Toc15303367"/>
      <w:bookmarkStart w:id="907" w:name="_Toc15303586"/>
      <w:bookmarkStart w:id="908" w:name="_Toc15303811"/>
      <w:bookmarkStart w:id="909" w:name="_Toc15304036"/>
      <w:bookmarkStart w:id="910" w:name="_Toc15304693"/>
      <w:bookmarkStart w:id="911" w:name="_Toc15304912"/>
      <w:bookmarkStart w:id="912" w:name="_Toc15305131"/>
      <w:bookmarkStart w:id="913" w:name="_Toc15305350"/>
      <w:bookmarkStart w:id="914" w:name="_Toc15305569"/>
      <w:bookmarkStart w:id="915" w:name="_Toc20556502"/>
      <w:bookmarkStart w:id="916" w:name="_Toc124929427"/>
      <w:bookmarkEnd w:id="904"/>
      <w:bookmarkEnd w:id="905"/>
      <w:bookmarkEnd w:id="906"/>
      <w:bookmarkEnd w:id="907"/>
      <w:bookmarkEnd w:id="908"/>
      <w:bookmarkEnd w:id="909"/>
      <w:bookmarkEnd w:id="910"/>
      <w:bookmarkEnd w:id="911"/>
      <w:bookmarkEnd w:id="912"/>
      <w:bookmarkEnd w:id="913"/>
      <w:bookmarkEnd w:id="914"/>
      <w:bookmarkEnd w:id="915"/>
      <w:bookmarkEnd w:id="916"/>
    </w:p>
    <w:p w14:paraId="0FD1C7DA"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917" w:name="_Toc15302924"/>
      <w:bookmarkStart w:id="918" w:name="_Toc15303149"/>
      <w:bookmarkStart w:id="919" w:name="_Toc15303368"/>
      <w:bookmarkStart w:id="920" w:name="_Toc15303587"/>
      <w:bookmarkStart w:id="921" w:name="_Toc15303812"/>
      <w:bookmarkStart w:id="922" w:name="_Toc15304037"/>
      <w:bookmarkStart w:id="923" w:name="_Toc15304694"/>
      <w:bookmarkStart w:id="924" w:name="_Toc15304913"/>
      <w:bookmarkStart w:id="925" w:name="_Toc15305132"/>
      <w:bookmarkStart w:id="926" w:name="_Toc15305351"/>
      <w:bookmarkStart w:id="927" w:name="_Toc15305570"/>
      <w:bookmarkStart w:id="928" w:name="_Toc20556503"/>
      <w:bookmarkStart w:id="929" w:name="_Toc124929428"/>
      <w:bookmarkEnd w:id="917"/>
      <w:bookmarkEnd w:id="918"/>
      <w:bookmarkEnd w:id="919"/>
      <w:bookmarkEnd w:id="920"/>
      <w:bookmarkEnd w:id="921"/>
      <w:bookmarkEnd w:id="922"/>
      <w:bookmarkEnd w:id="923"/>
      <w:bookmarkEnd w:id="924"/>
      <w:bookmarkEnd w:id="925"/>
      <w:bookmarkEnd w:id="926"/>
      <w:bookmarkEnd w:id="927"/>
      <w:bookmarkEnd w:id="928"/>
      <w:bookmarkEnd w:id="929"/>
    </w:p>
    <w:p w14:paraId="7B5EABF6" w14:textId="6684CDA3" w:rsidR="005E1081" w:rsidRPr="005540BE" w:rsidRDefault="001B021C" w:rsidP="007048A7">
      <w:pPr>
        <w:pStyle w:val="afb"/>
        <w:numPr>
          <w:ilvl w:val="1"/>
          <w:numId w:val="13"/>
        </w:numPr>
        <w:spacing w:before="168" w:after="168"/>
        <w:outlineLvl w:val="1"/>
      </w:pPr>
      <w:bookmarkStart w:id="930" w:name="_Toc124929429"/>
      <w:r w:rsidRPr="005540BE">
        <w:rPr>
          <w:rFonts w:hint="eastAsia"/>
        </w:rPr>
        <w:t>代諾者等の選定方針</w:t>
      </w:r>
      <w:bookmarkEnd w:id="825"/>
      <w:bookmarkEnd w:id="930"/>
    </w:p>
    <w:p w14:paraId="79F7F838" w14:textId="77777777" w:rsidR="005E1081" w:rsidRPr="005540BE" w:rsidRDefault="005E1081" w:rsidP="00B0264A">
      <w:pPr>
        <w:pStyle w:val="a0"/>
        <w:ind w:left="0" w:firstLine="284"/>
        <w:rPr>
          <w:rFonts w:ascii="Century" w:hAnsi="Century"/>
          <w:bCs/>
        </w:rPr>
      </w:pPr>
      <w:r w:rsidRPr="005540BE">
        <w:rPr>
          <w:rFonts w:ascii="Century" w:hAnsi="Century" w:hint="eastAsia"/>
          <w:bCs/>
        </w:rPr>
        <w:t>代諾者等は、登録</w:t>
      </w:r>
      <w:r w:rsidRPr="005540BE">
        <w:rPr>
          <w:rFonts w:ascii="Century" w:hAnsi="Century"/>
          <w:bCs/>
        </w:rPr>
        <w:t>対象者の配偶者、父母、兄弟姉妹、子・孫、祖父母、同居の親族又はそれら近親者に準ずると考えられる者（未成年者を除く。）</w:t>
      </w:r>
      <w:r w:rsidRPr="005540BE">
        <w:rPr>
          <w:rFonts w:ascii="Century" w:hAnsi="Century" w:hint="eastAsia"/>
          <w:bCs/>
        </w:rPr>
        <w:t>とする。</w:t>
      </w:r>
    </w:p>
    <w:p w14:paraId="38FA864A" w14:textId="77777777" w:rsidR="005E1081" w:rsidRPr="005540BE" w:rsidRDefault="005E1081" w:rsidP="007048A7">
      <w:pPr>
        <w:pStyle w:val="afb"/>
        <w:numPr>
          <w:ilvl w:val="1"/>
          <w:numId w:val="13"/>
        </w:numPr>
        <w:spacing w:before="168" w:after="168"/>
        <w:outlineLvl w:val="1"/>
      </w:pPr>
      <w:bookmarkStart w:id="931" w:name="_Toc14635428"/>
      <w:bookmarkStart w:id="932" w:name="_Toc124929430"/>
      <w:r w:rsidRPr="005540BE">
        <w:rPr>
          <w:rFonts w:hint="eastAsia"/>
        </w:rPr>
        <w:t>代諾者等からインフォームド・コンセントを受ける場合の説明、同意に関する事項</w:t>
      </w:r>
      <w:bookmarkEnd w:id="931"/>
      <w:bookmarkEnd w:id="932"/>
    </w:p>
    <w:p w14:paraId="7DFE87CA" w14:textId="43FBC2BC" w:rsidR="005E1081" w:rsidRPr="005540BE" w:rsidRDefault="005E1081" w:rsidP="00B0264A">
      <w:pPr>
        <w:pStyle w:val="p1"/>
        <w:ind w:firstLineChars="131" w:firstLine="283"/>
        <w:rPr>
          <w:rFonts w:ascii="Century" w:hAnsi="Century"/>
          <w:bCs/>
          <w:sz w:val="22"/>
          <w:szCs w:val="22"/>
        </w:rPr>
      </w:pPr>
      <w:r w:rsidRPr="005540BE">
        <w:rPr>
          <w:rFonts w:ascii="Century" w:hAnsi="Century" w:hint="eastAsia"/>
          <w:bCs/>
          <w:sz w:val="22"/>
          <w:szCs w:val="22"/>
        </w:rPr>
        <w:t>説明内容は</w:t>
      </w:r>
      <w:r w:rsidRPr="005540BE">
        <w:rPr>
          <w:rFonts w:ascii="Century" w:hAnsi="Century" w:hint="eastAsia"/>
          <w:bCs/>
          <w:sz w:val="22"/>
          <w:szCs w:val="22"/>
        </w:rPr>
        <w:t>8.1</w:t>
      </w:r>
      <w:r w:rsidRPr="005540BE">
        <w:rPr>
          <w:rFonts w:ascii="Century" w:hAnsi="Century"/>
          <w:bCs/>
          <w:sz w:val="22"/>
          <w:szCs w:val="22"/>
        </w:rPr>
        <w:t>.</w:t>
      </w:r>
      <w:r w:rsidRPr="005540BE">
        <w:rPr>
          <w:rFonts w:ascii="Century" w:hAnsi="Century" w:hint="eastAsia"/>
          <w:bCs/>
          <w:sz w:val="22"/>
          <w:szCs w:val="22"/>
        </w:rPr>
        <w:t>と同様とし、同意に関する方法は</w:t>
      </w:r>
      <w:r w:rsidRPr="005540BE">
        <w:rPr>
          <w:rFonts w:ascii="Century" w:hAnsi="Century" w:hint="eastAsia"/>
          <w:bCs/>
          <w:sz w:val="22"/>
          <w:szCs w:val="22"/>
        </w:rPr>
        <w:t>8.2</w:t>
      </w:r>
      <w:r w:rsidRPr="005540BE">
        <w:rPr>
          <w:rFonts w:ascii="Century" w:hAnsi="Century"/>
          <w:bCs/>
          <w:sz w:val="22"/>
          <w:szCs w:val="22"/>
        </w:rPr>
        <w:t>.</w:t>
      </w:r>
      <w:r w:rsidRPr="005540BE">
        <w:rPr>
          <w:rFonts w:ascii="Century" w:hAnsi="Century" w:hint="eastAsia"/>
          <w:bCs/>
          <w:sz w:val="22"/>
          <w:szCs w:val="22"/>
        </w:rPr>
        <w:t>と同様とする。</w:t>
      </w:r>
    </w:p>
    <w:p w14:paraId="2C6A890E" w14:textId="77777777" w:rsidR="00901076" w:rsidRPr="005540BE" w:rsidRDefault="00901076" w:rsidP="00680EB8">
      <w:pPr>
        <w:pStyle w:val="p1"/>
        <w:ind w:left="495"/>
        <w:rPr>
          <w:rFonts w:ascii="Century" w:hAnsi="Century"/>
          <w:bCs/>
          <w:sz w:val="22"/>
          <w:szCs w:val="22"/>
        </w:rPr>
      </w:pPr>
    </w:p>
    <w:p w14:paraId="28AC5874" w14:textId="3493F12E" w:rsidR="005E1081" w:rsidRPr="005540BE" w:rsidRDefault="00291996" w:rsidP="00321998">
      <w:pPr>
        <w:pStyle w:val="afb"/>
        <w:spacing w:before="168" w:after="168"/>
      </w:pPr>
      <w:bookmarkStart w:id="933" w:name="_Toc14635429"/>
      <w:bookmarkStart w:id="934" w:name="_Toc124929431"/>
      <w:r w:rsidRPr="005540BE">
        <w:t>インフォームド・コンセントを受け</w:t>
      </w:r>
      <w:r w:rsidRPr="005540BE">
        <w:rPr>
          <w:rFonts w:hint="eastAsia"/>
        </w:rPr>
        <w:t>ない場合の</w:t>
      </w:r>
      <w:r w:rsidRPr="005540BE">
        <w:t>手続</w:t>
      </w:r>
      <w:r w:rsidR="00F17E65" w:rsidRPr="005540BE">
        <w:rPr>
          <w:rFonts w:hint="eastAsia"/>
        </w:rPr>
        <w:t>き（</w:t>
      </w:r>
      <w:r w:rsidR="005E1081" w:rsidRPr="005540BE">
        <w:rPr>
          <w:rFonts w:hint="eastAsia"/>
        </w:rPr>
        <w:t>情報公開の手続き</w:t>
      </w:r>
      <w:r w:rsidR="00F17E65" w:rsidRPr="005540BE">
        <w:rPr>
          <w:rFonts w:hint="eastAsia"/>
        </w:rPr>
        <w:t>）</w:t>
      </w:r>
      <w:bookmarkEnd w:id="933"/>
      <w:bookmarkEnd w:id="934"/>
    </w:p>
    <w:p w14:paraId="586CBD33" w14:textId="31E1F5B2" w:rsidR="005E1081" w:rsidRPr="005540BE" w:rsidRDefault="009D6CD8" w:rsidP="00E9051B">
      <w:pPr>
        <w:pStyle w:val="a0"/>
        <w:ind w:firstLine="284"/>
        <w:rPr>
          <w:rFonts w:ascii="Century" w:hAnsi="Century"/>
          <w:bCs/>
        </w:rPr>
      </w:pPr>
      <w:r w:rsidRPr="005540BE">
        <w:rPr>
          <w:rFonts w:ascii="Century" w:hAnsi="Century" w:hint="eastAsia"/>
          <w:bCs/>
        </w:rPr>
        <w:t>データ登録機関が既存情報をデータセンターに提供する際、</w:t>
      </w:r>
      <w:r w:rsidR="005E1081" w:rsidRPr="005540BE">
        <w:rPr>
          <w:rFonts w:ascii="Century" w:hAnsi="Century" w:hint="eastAsia"/>
          <w:bCs/>
          <w:u w:val="single"/>
        </w:rPr>
        <w:t>研究対象者からインフォームド・コンセントを受けな</w:t>
      </w:r>
      <w:r w:rsidRPr="005540BE">
        <w:rPr>
          <w:rFonts w:ascii="Century" w:hAnsi="Century" w:hint="eastAsia"/>
          <w:bCs/>
          <w:u w:val="single"/>
        </w:rPr>
        <w:t>い場合</w:t>
      </w:r>
      <w:r w:rsidR="00901076" w:rsidRPr="005540BE">
        <w:rPr>
          <w:rFonts w:ascii="Century" w:hAnsi="Century" w:hint="eastAsia"/>
          <w:bCs/>
        </w:rPr>
        <w:t>（</w:t>
      </w:r>
      <w:r w:rsidR="006A3600" w:rsidRPr="005540BE">
        <w:rPr>
          <w:rFonts w:ascii="Century" w:hAnsi="Century" w:hint="eastAsia"/>
          <w:bCs/>
        </w:rPr>
        <w:t>「</w:t>
      </w:r>
      <w:r w:rsidR="00E9051B" w:rsidRPr="005540BE">
        <w:rPr>
          <w:rFonts w:ascii="Century" w:hAnsi="Century" w:hint="eastAsia"/>
          <w:bCs/>
        </w:rPr>
        <w:t>人</w:t>
      </w:r>
      <w:r w:rsidR="006A3600" w:rsidRPr="005540BE">
        <w:rPr>
          <w:rFonts w:ascii="Century" w:hAnsi="Century" w:hint="eastAsia"/>
          <w:bCs/>
        </w:rPr>
        <w:t>を対象とする</w:t>
      </w:r>
      <w:r w:rsidR="00E9051B" w:rsidRPr="005540BE">
        <w:rPr>
          <w:rFonts w:ascii="Century" w:hAnsi="Century" w:hint="eastAsia"/>
          <w:bCs/>
        </w:rPr>
        <w:t>生命</w:t>
      </w:r>
      <w:r w:rsidR="006A3600" w:rsidRPr="005540BE">
        <w:rPr>
          <w:rFonts w:ascii="Century" w:hAnsi="Century" w:hint="eastAsia"/>
          <w:bCs/>
        </w:rPr>
        <w:t>科学・医学系研究に関する倫理指針」第</w:t>
      </w:r>
      <w:r w:rsidR="006A3600" w:rsidRPr="005540BE">
        <w:rPr>
          <w:rFonts w:ascii="Century" w:hAnsi="Century" w:hint="eastAsia"/>
          <w:bCs/>
        </w:rPr>
        <w:t xml:space="preserve">8 </w:t>
      </w:r>
      <w:r w:rsidR="006A3600" w:rsidRPr="005540BE">
        <w:rPr>
          <w:rFonts w:ascii="Century" w:hAnsi="Century" w:hint="eastAsia"/>
          <w:bCs/>
        </w:rPr>
        <w:t>の</w:t>
      </w:r>
      <w:r w:rsidR="006A3600" w:rsidRPr="005540BE">
        <w:rPr>
          <w:rFonts w:ascii="Century" w:hAnsi="Century" w:hint="eastAsia"/>
          <w:bCs/>
        </w:rPr>
        <w:t xml:space="preserve">1 (3) </w:t>
      </w:r>
      <w:r w:rsidR="006A3600" w:rsidRPr="005540BE">
        <w:rPr>
          <w:rFonts w:ascii="Century" w:hAnsi="Century" w:hint="eastAsia"/>
          <w:bCs/>
        </w:rPr>
        <w:t>ア</w:t>
      </w:r>
      <w:r w:rsidR="006A3600" w:rsidRPr="005540BE">
        <w:rPr>
          <w:rFonts w:ascii="Century" w:hAnsi="Century" w:hint="eastAsia"/>
          <w:bCs/>
        </w:rPr>
        <w:t xml:space="preserve"> (</w:t>
      </w:r>
      <w:r w:rsidR="006A3600" w:rsidRPr="005540BE">
        <w:rPr>
          <w:rFonts w:ascii="Century" w:hAnsi="Century" w:hint="eastAsia"/>
          <w:bCs/>
        </w:rPr>
        <w:t>ｲ</w:t>
      </w:r>
      <w:r w:rsidR="006A3600" w:rsidRPr="005540BE">
        <w:rPr>
          <w:rFonts w:ascii="Century" w:hAnsi="Century" w:hint="eastAsia"/>
          <w:bCs/>
        </w:rPr>
        <w:t>)</w:t>
      </w:r>
      <w:r w:rsidR="006A3600" w:rsidRPr="005540BE">
        <w:rPr>
          <w:rFonts w:ascii="Century" w:hAnsi="Century" w:hint="eastAsia"/>
          <w:bCs/>
        </w:rPr>
        <w:t>②</w:t>
      </w:r>
      <w:r w:rsidR="006A3600" w:rsidRPr="005540BE">
        <w:rPr>
          <w:rFonts w:ascii="Century" w:hAnsi="Century" w:hint="eastAsia"/>
          <w:bCs/>
        </w:rPr>
        <w:lastRenderedPageBreak/>
        <w:t>の規定による</w:t>
      </w:r>
      <w:r w:rsidR="00901076" w:rsidRPr="005540BE">
        <w:rPr>
          <w:rFonts w:ascii="Century" w:hAnsi="Century" w:hint="eastAsia"/>
          <w:bCs/>
        </w:rPr>
        <w:t>）</w:t>
      </w:r>
      <w:r w:rsidRPr="005540BE">
        <w:rPr>
          <w:rFonts w:ascii="Century" w:hAnsi="Century" w:hint="eastAsia"/>
          <w:bCs/>
        </w:rPr>
        <w:t>は</w:t>
      </w:r>
      <w:r w:rsidR="005E1081" w:rsidRPr="005540BE">
        <w:rPr>
          <w:rFonts w:ascii="Century" w:hAnsi="Century" w:hint="eastAsia"/>
          <w:bCs/>
        </w:rPr>
        <w:t>、研究の目的を含む研究の実施について情報を公開し、研究対象者又は代諾者等が参加を拒否できる機会を保障する。</w:t>
      </w:r>
      <w:r w:rsidR="007E4688" w:rsidRPr="005540BE">
        <w:rPr>
          <w:rFonts w:ascii="Century" w:hAnsi="Century" w:hint="eastAsia"/>
          <w:bCs/>
        </w:rPr>
        <w:t>日本整形外科学会</w:t>
      </w:r>
      <w:r w:rsidR="005E1081" w:rsidRPr="005540BE">
        <w:rPr>
          <w:rFonts w:ascii="Century" w:hAnsi="Century" w:hint="eastAsia"/>
          <w:bCs/>
          <w:szCs w:val="21"/>
        </w:rPr>
        <w:t>倫理委員会で承認の得られた情報公開資料を</w:t>
      </w:r>
      <w:r w:rsidR="007E4688" w:rsidRPr="005540BE">
        <w:rPr>
          <w:rFonts w:ascii="Century" w:hAnsi="Century" w:hint="eastAsia"/>
          <w:bCs/>
          <w:szCs w:val="21"/>
        </w:rPr>
        <w:t>日本整形外科学会</w:t>
      </w:r>
      <w:r w:rsidR="005E1081" w:rsidRPr="005540BE">
        <w:rPr>
          <w:rFonts w:ascii="Century" w:hAnsi="Century" w:hint="eastAsia"/>
          <w:bCs/>
          <w:szCs w:val="21"/>
        </w:rPr>
        <w:t>ホームページ</w:t>
      </w:r>
      <w:r w:rsidRPr="005540BE">
        <w:rPr>
          <w:rFonts w:ascii="Century" w:hAnsi="Century" w:hint="eastAsia"/>
          <w:bCs/>
          <w:szCs w:val="21"/>
        </w:rPr>
        <w:t>（</w:t>
      </w:r>
      <w:hyperlink r:id="rId9" w:history="1">
        <w:r w:rsidRPr="005540BE">
          <w:rPr>
            <w:rStyle w:val="af1"/>
            <w:rFonts w:ascii="Century" w:hAnsi="Century"/>
            <w:bCs/>
            <w:szCs w:val="21"/>
          </w:rPr>
          <w:t>https://www.joa.or.jp</w:t>
        </w:r>
      </w:hyperlink>
      <w:r w:rsidRPr="005540BE">
        <w:rPr>
          <w:rFonts w:ascii="Century" w:hAnsi="Century" w:hint="eastAsia"/>
          <w:bCs/>
          <w:szCs w:val="21"/>
        </w:rPr>
        <w:t>）</w:t>
      </w:r>
      <w:r w:rsidR="00AE3BCE" w:rsidRPr="005540BE">
        <w:rPr>
          <w:rFonts w:ascii="Century" w:hAnsi="Century" w:hint="eastAsia"/>
          <w:bCs/>
          <w:szCs w:val="21"/>
        </w:rPr>
        <w:t>ないし</w:t>
      </w:r>
      <w:r w:rsidR="00AE3BCE" w:rsidRPr="005540BE">
        <w:rPr>
          <w:rFonts w:ascii="Century" w:hAnsi="Century" w:hint="eastAsia"/>
          <w:bCs/>
          <w:szCs w:val="21"/>
        </w:rPr>
        <w:t>JOANR</w:t>
      </w:r>
      <w:r w:rsidR="00AE3BCE" w:rsidRPr="005540BE">
        <w:rPr>
          <w:rFonts w:ascii="Century" w:hAnsi="Century" w:hint="eastAsia"/>
          <w:bCs/>
          <w:szCs w:val="21"/>
        </w:rPr>
        <w:t>ホームページ（</w:t>
      </w:r>
      <w:hyperlink r:id="rId10" w:history="1">
        <w:r w:rsidR="00AE3BCE" w:rsidRPr="005540BE">
          <w:rPr>
            <w:rStyle w:val="af1"/>
            <w:rFonts w:ascii="Century" w:hAnsi="Century"/>
            <w:bCs/>
            <w:szCs w:val="21"/>
          </w:rPr>
          <w:t>https://www.joanr.org</w:t>
        </w:r>
      </w:hyperlink>
      <w:r w:rsidR="00AE3BCE" w:rsidRPr="005540BE">
        <w:rPr>
          <w:rFonts w:ascii="Century" w:hAnsi="Century" w:hint="eastAsia"/>
          <w:bCs/>
          <w:szCs w:val="21"/>
        </w:rPr>
        <w:t>）</w:t>
      </w:r>
      <w:r w:rsidR="005E1081" w:rsidRPr="005540BE">
        <w:rPr>
          <w:rFonts w:ascii="Century" w:hAnsi="Century" w:hint="eastAsia"/>
          <w:bCs/>
          <w:szCs w:val="21"/>
        </w:rPr>
        <w:t>に掲載することにより情報公開を行う。なお、データ登録</w:t>
      </w:r>
      <w:r w:rsidR="005E1081" w:rsidRPr="005540BE">
        <w:rPr>
          <w:rFonts w:ascii="Century" w:hAnsi="Century" w:cs="ＭＳ" w:hint="eastAsia"/>
          <w:bCs/>
          <w:kern w:val="0"/>
          <w:szCs w:val="21"/>
        </w:rPr>
        <w:t>機関においても</w:t>
      </w:r>
      <w:r w:rsidR="005E1081" w:rsidRPr="005540BE">
        <w:rPr>
          <w:rFonts w:ascii="Century" w:hAnsi="Century" w:hint="eastAsia"/>
          <w:bCs/>
          <w:szCs w:val="21"/>
        </w:rPr>
        <w:t>倫理委員会等で承認の得られた情報公開資料を当該機関のホームページ</w:t>
      </w:r>
      <w:r w:rsidR="005E1081" w:rsidRPr="005540BE">
        <w:rPr>
          <w:rFonts w:ascii="Century" w:hAnsi="Century" w:cs="ＭＳ" w:hint="eastAsia"/>
          <w:bCs/>
          <w:kern w:val="0"/>
          <w:szCs w:val="21"/>
        </w:rPr>
        <w:t>、または、研究対象者等が確認できる場所への書面（ポスターなど）で掲示する。</w:t>
      </w:r>
    </w:p>
    <w:p w14:paraId="2D522900" w14:textId="77777777" w:rsidR="00901076" w:rsidRPr="005540BE" w:rsidRDefault="00901076" w:rsidP="00AB40A9">
      <w:pPr>
        <w:pStyle w:val="a0"/>
        <w:rPr>
          <w:rFonts w:ascii="Century" w:hAnsi="Century"/>
          <w:bCs/>
        </w:rPr>
      </w:pPr>
    </w:p>
    <w:p w14:paraId="10472A2C" w14:textId="325FE013" w:rsidR="005E1081" w:rsidRPr="005540BE" w:rsidRDefault="005E1081" w:rsidP="00321998">
      <w:pPr>
        <w:pStyle w:val="afb"/>
        <w:spacing w:before="168" w:after="168"/>
      </w:pPr>
      <w:bookmarkStart w:id="935" w:name="_Toc14635430"/>
      <w:bookmarkStart w:id="936" w:name="_Toc124929432"/>
      <w:r w:rsidRPr="005540BE">
        <w:rPr>
          <w:rFonts w:hint="eastAsia"/>
        </w:rPr>
        <w:t>トレーサビリティ</w:t>
      </w:r>
      <w:bookmarkEnd w:id="935"/>
      <w:bookmarkEnd w:id="936"/>
    </w:p>
    <w:p w14:paraId="78F21A72"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937" w:name="_Toc15302929"/>
      <w:bookmarkStart w:id="938" w:name="_Toc15303154"/>
      <w:bookmarkStart w:id="939" w:name="_Toc15303373"/>
      <w:bookmarkStart w:id="940" w:name="_Toc15303592"/>
      <w:bookmarkStart w:id="941" w:name="_Toc15303817"/>
      <w:bookmarkStart w:id="942" w:name="_Toc15304042"/>
      <w:bookmarkStart w:id="943" w:name="_Toc15304699"/>
      <w:bookmarkStart w:id="944" w:name="_Toc15304918"/>
      <w:bookmarkStart w:id="945" w:name="_Toc15305137"/>
      <w:bookmarkStart w:id="946" w:name="_Toc15305356"/>
      <w:bookmarkStart w:id="947" w:name="_Toc15305575"/>
      <w:bookmarkStart w:id="948" w:name="_Toc20556508"/>
      <w:bookmarkStart w:id="949" w:name="_Toc124929433"/>
      <w:bookmarkStart w:id="950" w:name="_Toc14635431"/>
      <w:bookmarkEnd w:id="937"/>
      <w:bookmarkEnd w:id="938"/>
      <w:bookmarkEnd w:id="939"/>
      <w:bookmarkEnd w:id="940"/>
      <w:bookmarkEnd w:id="941"/>
      <w:bookmarkEnd w:id="942"/>
      <w:bookmarkEnd w:id="943"/>
      <w:bookmarkEnd w:id="944"/>
      <w:bookmarkEnd w:id="945"/>
      <w:bookmarkEnd w:id="946"/>
      <w:bookmarkEnd w:id="947"/>
      <w:bookmarkEnd w:id="948"/>
      <w:bookmarkEnd w:id="949"/>
    </w:p>
    <w:p w14:paraId="04A0F3C6"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951" w:name="_Toc15302930"/>
      <w:bookmarkStart w:id="952" w:name="_Toc15303155"/>
      <w:bookmarkStart w:id="953" w:name="_Toc15303374"/>
      <w:bookmarkStart w:id="954" w:name="_Toc15303593"/>
      <w:bookmarkStart w:id="955" w:name="_Toc15303818"/>
      <w:bookmarkStart w:id="956" w:name="_Toc15304043"/>
      <w:bookmarkStart w:id="957" w:name="_Toc15304700"/>
      <w:bookmarkStart w:id="958" w:name="_Toc15304919"/>
      <w:bookmarkStart w:id="959" w:name="_Toc15305138"/>
      <w:bookmarkStart w:id="960" w:name="_Toc15305357"/>
      <w:bookmarkStart w:id="961" w:name="_Toc15305576"/>
      <w:bookmarkStart w:id="962" w:name="_Toc20556509"/>
      <w:bookmarkStart w:id="963" w:name="_Toc124929434"/>
      <w:bookmarkEnd w:id="951"/>
      <w:bookmarkEnd w:id="952"/>
      <w:bookmarkEnd w:id="953"/>
      <w:bookmarkEnd w:id="954"/>
      <w:bookmarkEnd w:id="955"/>
      <w:bookmarkEnd w:id="956"/>
      <w:bookmarkEnd w:id="957"/>
      <w:bookmarkEnd w:id="958"/>
      <w:bookmarkEnd w:id="959"/>
      <w:bookmarkEnd w:id="960"/>
      <w:bookmarkEnd w:id="961"/>
      <w:bookmarkEnd w:id="962"/>
      <w:bookmarkEnd w:id="963"/>
    </w:p>
    <w:p w14:paraId="06A5B25A"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964" w:name="_Toc15302931"/>
      <w:bookmarkStart w:id="965" w:name="_Toc15303156"/>
      <w:bookmarkStart w:id="966" w:name="_Toc15303375"/>
      <w:bookmarkStart w:id="967" w:name="_Toc15303594"/>
      <w:bookmarkStart w:id="968" w:name="_Toc15303819"/>
      <w:bookmarkStart w:id="969" w:name="_Toc15304044"/>
      <w:bookmarkStart w:id="970" w:name="_Toc15304701"/>
      <w:bookmarkStart w:id="971" w:name="_Toc15304920"/>
      <w:bookmarkStart w:id="972" w:name="_Toc15305139"/>
      <w:bookmarkStart w:id="973" w:name="_Toc15305358"/>
      <w:bookmarkStart w:id="974" w:name="_Toc15305577"/>
      <w:bookmarkStart w:id="975" w:name="_Toc20556510"/>
      <w:bookmarkStart w:id="976" w:name="_Toc124929435"/>
      <w:bookmarkEnd w:id="964"/>
      <w:bookmarkEnd w:id="965"/>
      <w:bookmarkEnd w:id="966"/>
      <w:bookmarkEnd w:id="967"/>
      <w:bookmarkEnd w:id="968"/>
      <w:bookmarkEnd w:id="969"/>
      <w:bookmarkEnd w:id="970"/>
      <w:bookmarkEnd w:id="971"/>
      <w:bookmarkEnd w:id="972"/>
      <w:bookmarkEnd w:id="973"/>
      <w:bookmarkEnd w:id="974"/>
      <w:bookmarkEnd w:id="975"/>
      <w:bookmarkEnd w:id="976"/>
    </w:p>
    <w:p w14:paraId="33954080"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977" w:name="_Toc15302932"/>
      <w:bookmarkStart w:id="978" w:name="_Toc15303157"/>
      <w:bookmarkStart w:id="979" w:name="_Toc15303376"/>
      <w:bookmarkStart w:id="980" w:name="_Toc15303595"/>
      <w:bookmarkStart w:id="981" w:name="_Toc15303820"/>
      <w:bookmarkStart w:id="982" w:name="_Toc15304045"/>
      <w:bookmarkStart w:id="983" w:name="_Toc15304702"/>
      <w:bookmarkStart w:id="984" w:name="_Toc15304921"/>
      <w:bookmarkStart w:id="985" w:name="_Toc15305140"/>
      <w:bookmarkStart w:id="986" w:name="_Toc15305359"/>
      <w:bookmarkStart w:id="987" w:name="_Toc15305578"/>
      <w:bookmarkStart w:id="988" w:name="_Toc20556511"/>
      <w:bookmarkStart w:id="989" w:name="_Toc124929436"/>
      <w:bookmarkEnd w:id="977"/>
      <w:bookmarkEnd w:id="978"/>
      <w:bookmarkEnd w:id="979"/>
      <w:bookmarkEnd w:id="980"/>
      <w:bookmarkEnd w:id="981"/>
      <w:bookmarkEnd w:id="982"/>
      <w:bookmarkEnd w:id="983"/>
      <w:bookmarkEnd w:id="984"/>
      <w:bookmarkEnd w:id="985"/>
      <w:bookmarkEnd w:id="986"/>
      <w:bookmarkEnd w:id="987"/>
      <w:bookmarkEnd w:id="988"/>
      <w:bookmarkEnd w:id="989"/>
    </w:p>
    <w:p w14:paraId="2414A90B"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990" w:name="_Toc15302933"/>
      <w:bookmarkStart w:id="991" w:name="_Toc15303158"/>
      <w:bookmarkStart w:id="992" w:name="_Toc15303377"/>
      <w:bookmarkStart w:id="993" w:name="_Toc15303596"/>
      <w:bookmarkStart w:id="994" w:name="_Toc15303821"/>
      <w:bookmarkStart w:id="995" w:name="_Toc15304046"/>
      <w:bookmarkStart w:id="996" w:name="_Toc15304703"/>
      <w:bookmarkStart w:id="997" w:name="_Toc15304922"/>
      <w:bookmarkStart w:id="998" w:name="_Toc15305141"/>
      <w:bookmarkStart w:id="999" w:name="_Toc15305360"/>
      <w:bookmarkStart w:id="1000" w:name="_Toc15305579"/>
      <w:bookmarkStart w:id="1001" w:name="_Toc20556512"/>
      <w:bookmarkStart w:id="1002" w:name="_Toc124929437"/>
      <w:bookmarkEnd w:id="990"/>
      <w:bookmarkEnd w:id="991"/>
      <w:bookmarkEnd w:id="992"/>
      <w:bookmarkEnd w:id="993"/>
      <w:bookmarkEnd w:id="994"/>
      <w:bookmarkEnd w:id="995"/>
      <w:bookmarkEnd w:id="996"/>
      <w:bookmarkEnd w:id="997"/>
      <w:bookmarkEnd w:id="998"/>
      <w:bookmarkEnd w:id="999"/>
      <w:bookmarkEnd w:id="1000"/>
      <w:bookmarkEnd w:id="1001"/>
      <w:bookmarkEnd w:id="1002"/>
    </w:p>
    <w:p w14:paraId="3E99E1D5"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1003" w:name="_Toc15302934"/>
      <w:bookmarkStart w:id="1004" w:name="_Toc15303159"/>
      <w:bookmarkStart w:id="1005" w:name="_Toc15303378"/>
      <w:bookmarkStart w:id="1006" w:name="_Toc15303597"/>
      <w:bookmarkStart w:id="1007" w:name="_Toc15303822"/>
      <w:bookmarkStart w:id="1008" w:name="_Toc15304047"/>
      <w:bookmarkStart w:id="1009" w:name="_Toc15304704"/>
      <w:bookmarkStart w:id="1010" w:name="_Toc15304923"/>
      <w:bookmarkStart w:id="1011" w:name="_Toc15305142"/>
      <w:bookmarkStart w:id="1012" w:name="_Toc15305361"/>
      <w:bookmarkStart w:id="1013" w:name="_Toc15305580"/>
      <w:bookmarkStart w:id="1014" w:name="_Toc20556513"/>
      <w:bookmarkStart w:id="1015" w:name="_Toc124929438"/>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41CD2146"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1016" w:name="_Toc15302935"/>
      <w:bookmarkStart w:id="1017" w:name="_Toc15303160"/>
      <w:bookmarkStart w:id="1018" w:name="_Toc15303379"/>
      <w:bookmarkStart w:id="1019" w:name="_Toc15303598"/>
      <w:bookmarkStart w:id="1020" w:name="_Toc15303823"/>
      <w:bookmarkStart w:id="1021" w:name="_Toc15304048"/>
      <w:bookmarkStart w:id="1022" w:name="_Toc15304705"/>
      <w:bookmarkStart w:id="1023" w:name="_Toc15304924"/>
      <w:bookmarkStart w:id="1024" w:name="_Toc15305143"/>
      <w:bookmarkStart w:id="1025" w:name="_Toc15305362"/>
      <w:bookmarkStart w:id="1026" w:name="_Toc15305581"/>
      <w:bookmarkStart w:id="1027" w:name="_Toc20556514"/>
      <w:bookmarkStart w:id="1028" w:name="_Toc124929439"/>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14:paraId="226C3DD0"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1029" w:name="_Toc15302936"/>
      <w:bookmarkStart w:id="1030" w:name="_Toc15303161"/>
      <w:bookmarkStart w:id="1031" w:name="_Toc15303380"/>
      <w:bookmarkStart w:id="1032" w:name="_Toc15303599"/>
      <w:bookmarkStart w:id="1033" w:name="_Toc15303824"/>
      <w:bookmarkStart w:id="1034" w:name="_Toc15304049"/>
      <w:bookmarkStart w:id="1035" w:name="_Toc15304706"/>
      <w:bookmarkStart w:id="1036" w:name="_Toc15304925"/>
      <w:bookmarkStart w:id="1037" w:name="_Toc15305144"/>
      <w:bookmarkStart w:id="1038" w:name="_Toc15305363"/>
      <w:bookmarkStart w:id="1039" w:name="_Toc15305582"/>
      <w:bookmarkStart w:id="1040" w:name="_Toc20556515"/>
      <w:bookmarkStart w:id="1041" w:name="_Toc124929440"/>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14:paraId="711A2DEC"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1042" w:name="_Toc15302937"/>
      <w:bookmarkStart w:id="1043" w:name="_Toc15303162"/>
      <w:bookmarkStart w:id="1044" w:name="_Toc15303381"/>
      <w:bookmarkStart w:id="1045" w:name="_Toc15303600"/>
      <w:bookmarkStart w:id="1046" w:name="_Toc15303825"/>
      <w:bookmarkStart w:id="1047" w:name="_Toc15304050"/>
      <w:bookmarkStart w:id="1048" w:name="_Toc15304707"/>
      <w:bookmarkStart w:id="1049" w:name="_Toc15304926"/>
      <w:bookmarkStart w:id="1050" w:name="_Toc15305145"/>
      <w:bookmarkStart w:id="1051" w:name="_Toc15305364"/>
      <w:bookmarkStart w:id="1052" w:name="_Toc15305583"/>
      <w:bookmarkStart w:id="1053" w:name="_Toc20556516"/>
      <w:bookmarkStart w:id="1054" w:name="_Toc1249294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5AAAC5B6"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1055" w:name="_Toc15302938"/>
      <w:bookmarkStart w:id="1056" w:name="_Toc15303163"/>
      <w:bookmarkStart w:id="1057" w:name="_Toc15303382"/>
      <w:bookmarkStart w:id="1058" w:name="_Toc15303601"/>
      <w:bookmarkStart w:id="1059" w:name="_Toc15303826"/>
      <w:bookmarkStart w:id="1060" w:name="_Toc15304051"/>
      <w:bookmarkStart w:id="1061" w:name="_Toc15304708"/>
      <w:bookmarkStart w:id="1062" w:name="_Toc15304927"/>
      <w:bookmarkStart w:id="1063" w:name="_Toc15305146"/>
      <w:bookmarkStart w:id="1064" w:name="_Toc15305365"/>
      <w:bookmarkStart w:id="1065" w:name="_Toc15305584"/>
      <w:bookmarkStart w:id="1066" w:name="_Toc20556517"/>
      <w:bookmarkStart w:id="1067" w:name="_Toc124929442"/>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302027EC"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1068" w:name="_Toc15302939"/>
      <w:bookmarkStart w:id="1069" w:name="_Toc15303164"/>
      <w:bookmarkStart w:id="1070" w:name="_Toc15303383"/>
      <w:bookmarkStart w:id="1071" w:name="_Toc15303602"/>
      <w:bookmarkStart w:id="1072" w:name="_Toc15303827"/>
      <w:bookmarkStart w:id="1073" w:name="_Toc15304052"/>
      <w:bookmarkStart w:id="1074" w:name="_Toc15304709"/>
      <w:bookmarkStart w:id="1075" w:name="_Toc15304928"/>
      <w:bookmarkStart w:id="1076" w:name="_Toc15305147"/>
      <w:bookmarkStart w:id="1077" w:name="_Toc15305366"/>
      <w:bookmarkStart w:id="1078" w:name="_Toc15305585"/>
      <w:bookmarkStart w:id="1079" w:name="_Toc20556518"/>
      <w:bookmarkStart w:id="1080" w:name="_Toc124929443"/>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0300183C" w14:textId="646FCD34" w:rsidR="00901076" w:rsidRPr="005540BE" w:rsidRDefault="00901076" w:rsidP="007048A7">
      <w:pPr>
        <w:pStyle w:val="afb"/>
        <w:numPr>
          <w:ilvl w:val="1"/>
          <w:numId w:val="13"/>
        </w:numPr>
        <w:spacing w:before="168" w:after="168"/>
        <w:outlineLvl w:val="1"/>
      </w:pPr>
      <w:bookmarkStart w:id="1081" w:name="_Toc124929444"/>
      <w:r w:rsidRPr="005540BE">
        <w:rPr>
          <w:rFonts w:hint="eastAsia"/>
        </w:rPr>
        <w:t>データ登録機関での記録</w:t>
      </w:r>
      <w:bookmarkEnd w:id="950"/>
      <w:bookmarkEnd w:id="1081"/>
    </w:p>
    <w:p w14:paraId="4BD47295" w14:textId="1D56D54A" w:rsidR="00901076" w:rsidRPr="005540BE" w:rsidRDefault="00901076" w:rsidP="00B0264A">
      <w:pPr>
        <w:pStyle w:val="a0"/>
        <w:ind w:left="0" w:firstLine="284"/>
        <w:rPr>
          <w:rFonts w:ascii="Century" w:hAnsi="Century"/>
          <w:bCs/>
        </w:rPr>
      </w:pPr>
      <w:r w:rsidRPr="005540BE">
        <w:rPr>
          <w:rFonts w:ascii="Century" w:hAnsi="Century" w:hint="eastAsia"/>
          <w:bCs/>
        </w:rPr>
        <w:t>データ提供</w:t>
      </w:r>
      <w:r w:rsidRPr="005540BE">
        <w:rPr>
          <w:rFonts w:ascii="Century" w:hAnsi="Century"/>
          <w:bCs/>
        </w:rPr>
        <w:t>機関</w:t>
      </w:r>
      <w:r w:rsidRPr="005540BE">
        <w:rPr>
          <w:rFonts w:ascii="Century" w:hAnsi="Century" w:hint="eastAsia"/>
          <w:bCs/>
        </w:rPr>
        <w:t>では、提供を行う情報に関する事項（研究課題、研究代表者、研究期間、提供する情報の項目、提供する情報取得の経緯、提供方法、提供先機関および責任者名、研究対象者の同意の取得状況、情報の提供に関する記録の作成・保管方法）の記録を作成</w:t>
      </w:r>
      <w:r w:rsidR="00AE3BCE" w:rsidRPr="005540BE">
        <w:rPr>
          <w:rFonts w:ascii="Century" w:hAnsi="Century" w:hint="eastAsia"/>
          <w:bCs/>
        </w:rPr>
        <w:t>し、インターネット上の</w:t>
      </w:r>
      <w:r w:rsidR="005540BE" w:rsidRPr="005540BE">
        <w:rPr>
          <w:rFonts w:ascii="Century" w:hAnsi="Century" w:hint="eastAsia"/>
          <w:bCs/>
        </w:rPr>
        <w:t>レジストリーシステム</w:t>
      </w:r>
      <w:r w:rsidR="00AE3BCE" w:rsidRPr="005540BE">
        <w:rPr>
          <w:rFonts w:ascii="Century" w:hAnsi="Century" w:hint="eastAsia"/>
          <w:bCs/>
        </w:rPr>
        <w:t>に登録</w:t>
      </w:r>
      <w:r w:rsidRPr="005540BE">
        <w:rPr>
          <w:rFonts w:ascii="Century" w:hAnsi="Century" w:hint="eastAsia"/>
          <w:bCs/>
        </w:rPr>
        <w:t>する。なお、記録は提供日から</w:t>
      </w:r>
      <w:r w:rsidRPr="005540BE">
        <w:rPr>
          <w:rFonts w:ascii="Century" w:hAnsi="Century" w:hint="eastAsia"/>
          <w:bCs/>
        </w:rPr>
        <w:t>3</w:t>
      </w:r>
      <w:r w:rsidRPr="005540BE">
        <w:rPr>
          <w:rFonts w:ascii="Century" w:hAnsi="Century" w:hint="eastAsia"/>
          <w:bCs/>
        </w:rPr>
        <w:t>年間保管する。</w:t>
      </w:r>
    </w:p>
    <w:p w14:paraId="1A0BADBB" w14:textId="77777777" w:rsidR="00901076" w:rsidRPr="005540BE" w:rsidRDefault="00901076" w:rsidP="00AB40A9">
      <w:pPr>
        <w:pStyle w:val="a0"/>
        <w:rPr>
          <w:rFonts w:ascii="Century" w:hAnsi="Century"/>
          <w:bCs/>
        </w:rPr>
      </w:pPr>
    </w:p>
    <w:p w14:paraId="1F919420" w14:textId="744979D7" w:rsidR="00901076" w:rsidRPr="005540BE" w:rsidRDefault="00901076" w:rsidP="007048A7">
      <w:pPr>
        <w:pStyle w:val="afb"/>
        <w:numPr>
          <w:ilvl w:val="1"/>
          <w:numId w:val="13"/>
        </w:numPr>
        <w:spacing w:before="168" w:after="168"/>
        <w:outlineLvl w:val="1"/>
      </w:pPr>
      <w:bookmarkStart w:id="1082" w:name="_Toc14635432"/>
      <w:bookmarkStart w:id="1083" w:name="_Toc124929445"/>
      <w:r w:rsidRPr="005540BE">
        <w:rPr>
          <w:rFonts w:hint="eastAsia"/>
        </w:rPr>
        <w:t>データセンターでの確認事項</w:t>
      </w:r>
      <w:bookmarkEnd w:id="1082"/>
      <w:bookmarkEnd w:id="1083"/>
    </w:p>
    <w:p w14:paraId="41D411BC" w14:textId="44FE908C" w:rsidR="009D6CD8" w:rsidRPr="005540BE" w:rsidRDefault="009D6CD8" w:rsidP="00B0264A">
      <w:pPr>
        <w:pStyle w:val="a0"/>
        <w:ind w:left="0" w:firstLine="284"/>
        <w:rPr>
          <w:rFonts w:ascii="Century" w:hAnsi="Century"/>
          <w:bCs/>
        </w:rPr>
      </w:pPr>
      <w:r w:rsidRPr="005540BE">
        <w:rPr>
          <w:rFonts w:ascii="Century" w:hAnsi="Century" w:hint="eastAsia"/>
          <w:bCs/>
        </w:rPr>
        <w:t>データセンターは、データ登録機関での①研究対象者の同意の取得状況等、②提供を行った機関の名称等、提供を行った機関による情報取得の経緯を確認する。なお、これらの記録は、データセンターでも共有し、提供後</w:t>
      </w:r>
      <w:r w:rsidRPr="005540BE">
        <w:rPr>
          <w:rFonts w:ascii="Century" w:hAnsi="Century" w:hint="eastAsia"/>
          <w:bCs/>
        </w:rPr>
        <w:t>5</w:t>
      </w:r>
      <w:r w:rsidRPr="005540BE">
        <w:rPr>
          <w:rFonts w:ascii="Century" w:hAnsi="Century" w:hint="eastAsia"/>
          <w:bCs/>
        </w:rPr>
        <w:t>年間保管する。</w:t>
      </w:r>
    </w:p>
    <w:p w14:paraId="2974EC30" w14:textId="77777777" w:rsidR="009D6CD8" w:rsidRPr="005540BE" w:rsidRDefault="009D6CD8" w:rsidP="00AB40A9">
      <w:pPr>
        <w:pStyle w:val="a0"/>
        <w:rPr>
          <w:rFonts w:ascii="Century" w:hAnsi="Century"/>
          <w:bCs/>
        </w:rPr>
      </w:pPr>
    </w:p>
    <w:p w14:paraId="7268F22F" w14:textId="1C8F7B8C" w:rsidR="00350881" w:rsidRPr="005540BE" w:rsidRDefault="005E1081" w:rsidP="00321998">
      <w:pPr>
        <w:pStyle w:val="afb"/>
        <w:spacing w:before="168" w:after="168"/>
      </w:pPr>
      <w:bookmarkStart w:id="1084" w:name="_Toc14635433"/>
      <w:bookmarkStart w:id="1085" w:name="_Toc124929446"/>
      <w:r w:rsidRPr="005540BE">
        <w:t>個人情報等の取扱い</w:t>
      </w:r>
      <w:bookmarkEnd w:id="810"/>
      <w:bookmarkEnd w:id="1084"/>
      <w:bookmarkEnd w:id="1085"/>
    </w:p>
    <w:p w14:paraId="78D53B8C"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086" w:name="_Toc15302943"/>
      <w:bookmarkStart w:id="1087" w:name="_Toc15303168"/>
      <w:bookmarkStart w:id="1088" w:name="_Toc15303387"/>
      <w:bookmarkStart w:id="1089" w:name="_Toc15303606"/>
      <w:bookmarkStart w:id="1090" w:name="_Toc15303831"/>
      <w:bookmarkStart w:id="1091" w:name="_Toc15304056"/>
      <w:bookmarkStart w:id="1092" w:name="_Toc15304713"/>
      <w:bookmarkStart w:id="1093" w:name="_Toc15304932"/>
      <w:bookmarkStart w:id="1094" w:name="_Toc15305151"/>
      <w:bookmarkStart w:id="1095" w:name="_Toc15305370"/>
      <w:bookmarkStart w:id="1096" w:name="_Toc15305589"/>
      <w:bookmarkStart w:id="1097" w:name="_Toc20556522"/>
      <w:bookmarkStart w:id="1098" w:name="_Toc124929447"/>
      <w:bookmarkStart w:id="1099" w:name="_Toc411947361"/>
      <w:bookmarkStart w:id="1100" w:name="_Toc14635434"/>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504AF4AA"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01" w:name="_Toc15302944"/>
      <w:bookmarkStart w:id="1102" w:name="_Toc15303169"/>
      <w:bookmarkStart w:id="1103" w:name="_Toc15303388"/>
      <w:bookmarkStart w:id="1104" w:name="_Toc15303607"/>
      <w:bookmarkStart w:id="1105" w:name="_Toc15303832"/>
      <w:bookmarkStart w:id="1106" w:name="_Toc15304057"/>
      <w:bookmarkStart w:id="1107" w:name="_Toc15304714"/>
      <w:bookmarkStart w:id="1108" w:name="_Toc15304933"/>
      <w:bookmarkStart w:id="1109" w:name="_Toc15305152"/>
      <w:bookmarkStart w:id="1110" w:name="_Toc15305371"/>
      <w:bookmarkStart w:id="1111" w:name="_Toc15305590"/>
      <w:bookmarkStart w:id="1112" w:name="_Toc20556523"/>
      <w:bookmarkStart w:id="1113" w:name="_Toc124929448"/>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14:paraId="143D2752"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14" w:name="_Toc15302945"/>
      <w:bookmarkStart w:id="1115" w:name="_Toc15303170"/>
      <w:bookmarkStart w:id="1116" w:name="_Toc15303389"/>
      <w:bookmarkStart w:id="1117" w:name="_Toc15303608"/>
      <w:bookmarkStart w:id="1118" w:name="_Toc15303833"/>
      <w:bookmarkStart w:id="1119" w:name="_Toc15304058"/>
      <w:bookmarkStart w:id="1120" w:name="_Toc15304715"/>
      <w:bookmarkStart w:id="1121" w:name="_Toc15304934"/>
      <w:bookmarkStart w:id="1122" w:name="_Toc15305153"/>
      <w:bookmarkStart w:id="1123" w:name="_Toc15305372"/>
      <w:bookmarkStart w:id="1124" w:name="_Toc15305591"/>
      <w:bookmarkStart w:id="1125" w:name="_Toc20556524"/>
      <w:bookmarkStart w:id="1126" w:name="_Toc124929449"/>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14:paraId="4A98F51C"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27" w:name="_Toc15302946"/>
      <w:bookmarkStart w:id="1128" w:name="_Toc15303171"/>
      <w:bookmarkStart w:id="1129" w:name="_Toc15303390"/>
      <w:bookmarkStart w:id="1130" w:name="_Toc15303609"/>
      <w:bookmarkStart w:id="1131" w:name="_Toc15303834"/>
      <w:bookmarkStart w:id="1132" w:name="_Toc15304059"/>
      <w:bookmarkStart w:id="1133" w:name="_Toc15304716"/>
      <w:bookmarkStart w:id="1134" w:name="_Toc15304935"/>
      <w:bookmarkStart w:id="1135" w:name="_Toc15305154"/>
      <w:bookmarkStart w:id="1136" w:name="_Toc15305373"/>
      <w:bookmarkStart w:id="1137" w:name="_Toc15305592"/>
      <w:bookmarkStart w:id="1138" w:name="_Toc20556525"/>
      <w:bookmarkStart w:id="1139" w:name="_Toc124929450"/>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14:paraId="41732419"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40" w:name="_Toc15302947"/>
      <w:bookmarkStart w:id="1141" w:name="_Toc15303172"/>
      <w:bookmarkStart w:id="1142" w:name="_Toc15303391"/>
      <w:bookmarkStart w:id="1143" w:name="_Toc15303610"/>
      <w:bookmarkStart w:id="1144" w:name="_Toc15303835"/>
      <w:bookmarkStart w:id="1145" w:name="_Toc15304060"/>
      <w:bookmarkStart w:id="1146" w:name="_Toc15304717"/>
      <w:bookmarkStart w:id="1147" w:name="_Toc15304936"/>
      <w:bookmarkStart w:id="1148" w:name="_Toc15305155"/>
      <w:bookmarkStart w:id="1149" w:name="_Toc15305374"/>
      <w:bookmarkStart w:id="1150" w:name="_Toc15305593"/>
      <w:bookmarkStart w:id="1151" w:name="_Toc20556526"/>
      <w:bookmarkStart w:id="1152" w:name="_Toc124929451"/>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14:paraId="29357ABA"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53" w:name="_Toc15302948"/>
      <w:bookmarkStart w:id="1154" w:name="_Toc15303173"/>
      <w:bookmarkStart w:id="1155" w:name="_Toc15303392"/>
      <w:bookmarkStart w:id="1156" w:name="_Toc15303611"/>
      <w:bookmarkStart w:id="1157" w:name="_Toc15303836"/>
      <w:bookmarkStart w:id="1158" w:name="_Toc15304061"/>
      <w:bookmarkStart w:id="1159" w:name="_Toc15304718"/>
      <w:bookmarkStart w:id="1160" w:name="_Toc15304937"/>
      <w:bookmarkStart w:id="1161" w:name="_Toc15305156"/>
      <w:bookmarkStart w:id="1162" w:name="_Toc15305375"/>
      <w:bookmarkStart w:id="1163" w:name="_Toc15305594"/>
      <w:bookmarkStart w:id="1164" w:name="_Toc20556527"/>
      <w:bookmarkStart w:id="1165" w:name="_Toc1249294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14:paraId="5B70463C"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66" w:name="_Toc15302949"/>
      <w:bookmarkStart w:id="1167" w:name="_Toc15303174"/>
      <w:bookmarkStart w:id="1168" w:name="_Toc15303393"/>
      <w:bookmarkStart w:id="1169" w:name="_Toc15303612"/>
      <w:bookmarkStart w:id="1170" w:name="_Toc15303837"/>
      <w:bookmarkStart w:id="1171" w:name="_Toc15304062"/>
      <w:bookmarkStart w:id="1172" w:name="_Toc15304719"/>
      <w:bookmarkStart w:id="1173" w:name="_Toc15304938"/>
      <w:bookmarkStart w:id="1174" w:name="_Toc15305157"/>
      <w:bookmarkStart w:id="1175" w:name="_Toc15305376"/>
      <w:bookmarkStart w:id="1176" w:name="_Toc15305595"/>
      <w:bookmarkStart w:id="1177" w:name="_Toc20556528"/>
      <w:bookmarkStart w:id="1178" w:name="_Toc124929453"/>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1CC162A0"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79" w:name="_Toc15302950"/>
      <w:bookmarkStart w:id="1180" w:name="_Toc15303175"/>
      <w:bookmarkStart w:id="1181" w:name="_Toc15303394"/>
      <w:bookmarkStart w:id="1182" w:name="_Toc15303613"/>
      <w:bookmarkStart w:id="1183" w:name="_Toc15303838"/>
      <w:bookmarkStart w:id="1184" w:name="_Toc15304063"/>
      <w:bookmarkStart w:id="1185" w:name="_Toc15304720"/>
      <w:bookmarkStart w:id="1186" w:name="_Toc15304939"/>
      <w:bookmarkStart w:id="1187" w:name="_Toc15305158"/>
      <w:bookmarkStart w:id="1188" w:name="_Toc15305377"/>
      <w:bookmarkStart w:id="1189" w:name="_Toc15305596"/>
      <w:bookmarkStart w:id="1190" w:name="_Toc20556529"/>
      <w:bookmarkStart w:id="1191" w:name="_Toc124929454"/>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14:paraId="629396C0"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92" w:name="_Toc15302951"/>
      <w:bookmarkStart w:id="1193" w:name="_Toc15303176"/>
      <w:bookmarkStart w:id="1194" w:name="_Toc15303395"/>
      <w:bookmarkStart w:id="1195" w:name="_Toc15303614"/>
      <w:bookmarkStart w:id="1196" w:name="_Toc15303839"/>
      <w:bookmarkStart w:id="1197" w:name="_Toc15304064"/>
      <w:bookmarkStart w:id="1198" w:name="_Toc15304721"/>
      <w:bookmarkStart w:id="1199" w:name="_Toc15304940"/>
      <w:bookmarkStart w:id="1200" w:name="_Toc15305159"/>
      <w:bookmarkStart w:id="1201" w:name="_Toc15305378"/>
      <w:bookmarkStart w:id="1202" w:name="_Toc15305597"/>
      <w:bookmarkStart w:id="1203" w:name="_Toc20556530"/>
      <w:bookmarkStart w:id="1204" w:name="_Toc124929455"/>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6F609A29"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205" w:name="_Toc15302952"/>
      <w:bookmarkStart w:id="1206" w:name="_Toc15303177"/>
      <w:bookmarkStart w:id="1207" w:name="_Toc15303396"/>
      <w:bookmarkStart w:id="1208" w:name="_Toc15303615"/>
      <w:bookmarkStart w:id="1209" w:name="_Toc15303840"/>
      <w:bookmarkStart w:id="1210" w:name="_Toc15304065"/>
      <w:bookmarkStart w:id="1211" w:name="_Toc15304722"/>
      <w:bookmarkStart w:id="1212" w:name="_Toc15304941"/>
      <w:bookmarkStart w:id="1213" w:name="_Toc15305160"/>
      <w:bookmarkStart w:id="1214" w:name="_Toc15305379"/>
      <w:bookmarkStart w:id="1215" w:name="_Toc15305598"/>
      <w:bookmarkStart w:id="1216" w:name="_Toc20556531"/>
      <w:bookmarkStart w:id="1217" w:name="_Toc124929456"/>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14:paraId="6EE09BEF"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218" w:name="_Toc15302953"/>
      <w:bookmarkStart w:id="1219" w:name="_Toc15303178"/>
      <w:bookmarkStart w:id="1220" w:name="_Toc15303397"/>
      <w:bookmarkStart w:id="1221" w:name="_Toc15303616"/>
      <w:bookmarkStart w:id="1222" w:name="_Toc15303841"/>
      <w:bookmarkStart w:id="1223" w:name="_Toc15304066"/>
      <w:bookmarkStart w:id="1224" w:name="_Toc15304723"/>
      <w:bookmarkStart w:id="1225" w:name="_Toc15304942"/>
      <w:bookmarkStart w:id="1226" w:name="_Toc15305161"/>
      <w:bookmarkStart w:id="1227" w:name="_Toc15305380"/>
      <w:bookmarkStart w:id="1228" w:name="_Toc15305599"/>
      <w:bookmarkStart w:id="1229" w:name="_Toc20556532"/>
      <w:bookmarkStart w:id="1230" w:name="_Toc12492945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14:paraId="415915B3"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231" w:name="_Toc15302954"/>
      <w:bookmarkStart w:id="1232" w:name="_Toc15303179"/>
      <w:bookmarkStart w:id="1233" w:name="_Toc15303398"/>
      <w:bookmarkStart w:id="1234" w:name="_Toc15303617"/>
      <w:bookmarkStart w:id="1235" w:name="_Toc15303842"/>
      <w:bookmarkStart w:id="1236" w:name="_Toc15304067"/>
      <w:bookmarkStart w:id="1237" w:name="_Toc15304724"/>
      <w:bookmarkStart w:id="1238" w:name="_Toc15304943"/>
      <w:bookmarkStart w:id="1239" w:name="_Toc15305162"/>
      <w:bookmarkStart w:id="1240" w:name="_Toc15305381"/>
      <w:bookmarkStart w:id="1241" w:name="_Toc15305600"/>
      <w:bookmarkStart w:id="1242" w:name="_Toc20556533"/>
      <w:bookmarkStart w:id="1243" w:name="_Toc124929458"/>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14:paraId="3F1FF26E" w14:textId="5FDE1A08" w:rsidR="009D5157" w:rsidRPr="005540BE" w:rsidRDefault="00673177" w:rsidP="007048A7">
      <w:pPr>
        <w:pStyle w:val="afb"/>
        <w:numPr>
          <w:ilvl w:val="1"/>
          <w:numId w:val="13"/>
        </w:numPr>
        <w:spacing w:before="168" w:after="168"/>
        <w:outlineLvl w:val="1"/>
      </w:pPr>
      <w:bookmarkStart w:id="1244" w:name="_Toc124929459"/>
      <w:r w:rsidRPr="005540BE">
        <w:rPr>
          <w:rFonts w:hint="eastAsia"/>
        </w:rPr>
        <w:t>個人情報の</w:t>
      </w:r>
      <w:r w:rsidR="009D5157" w:rsidRPr="005540BE">
        <w:rPr>
          <w:rFonts w:cs="ＭＳ"/>
          <w:szCs w:val="22"/>
        </w:rPr>
        <w:t>利用目的</w:t>
      </w:r>
      <w:bookmarkEnd w:id="1099"/>
      <w:bookmarkEnd w:id="1100"/>
      <w:bookmarkEnd w:id="1244"/>
    </w:p>
    <w:p w14:paraId="47A43B74" w14:textId="648531DB" w:rsidR="00673177" w:rsidRPr="005540BE" w:rsidRDefault="008E6FE1"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対象手術</w:t>
      </w:r>
      <w:r w:rsidR="00BB0BAC" w:rsidRPr="005540BE">
        <w:rPr>
          <w:rFonts w:cs="ＭＳ"/>
          <w:bCs/>
          <w:kern w:val="0"/>
          <w:szCs w:val="22"/>
        </w:rPr>
        <w:t>の</w:t>
      </w:r>
      <w:r w:rsidR="004006E6" w:rsidRPr="005540BE">
        <w:rPr>
          <w:rFonts w:cs="ＭＳ" w:hint="eastAsia"/>
          <w:bCs/>
          <w:kern w:val="0"/>
          <w:szCs w:val="22"/>
        </w:rPr>
        <w:t>適応疾患、実施状況、効果、合併症等の正しい結果</w:t>
      </w:r>
      <w:r w:rsidR="00BB0BAC" w:rsidRPr="005540BE">
        <w:rPr>
          <w:rFonts w:cs="ＭＳ" w:hint="eastAsia"/>
          <w:bCs/>
          <w:kern w:val="0"/>
          <w:szCs w:val="22"/>
        </w:rPr>
        <w:t>を</w:t>
      </w:r>
      <w:r w:rsidR="00BB0BAC" w:rsidRPr="005540BE">
        <w:rPr>
          <w:rFonts w:cs="ＭＳ"/>
          <w:bCs/>
          <w:kern w:val="0"/>
          <w:szCs w:val="22"/>
        </w:rPr>
        <w:t>得るために、</w:t>
      </w:r>
      <w:r w:rsidR="00BB0BAC" w:rsidRPr="005540BE">
        <w:rPr>
          <w:rFonts w:cs="ＭＳ" w:hint="eastAsia"/>
          <w:bCs/>
          <w:kern w:val="0"/>
          <w:szCs w:val="22"/>
        </w:rPr>
        <w:t>取得した</w:t>
      </w:r>
      <w:r w:rsidR="004006E6" w:rsidRPr="005540BE">
        <w:rPr>
          <w:rFonts w:cs="ＭＳ" w:hint="eastAsia"/>
          <w:bCs/>
          <w:kern w:val="0"/>
          <w:szCs w:val="22"/>
        </w:rPr>
        <w:t>個人</w:t>
      </w:r>
      <w:r w:rsidR="00BB0BAC" w:rsidRPr="005540BE">
        <w:rPr>
          <w:rFonts w:cs="ＭＳ" w:hint="eastAsia"/>
          <w:bCs/>
          <w:kern w:val="0"/>
          <w:szCs w:val="22"/>
        </w:rPr>
        <w:t>情報を</w:t>
      </w:r>
      <w:r w:rsidR="00BB0BAC" w:rsidRPr="005540BE">
        <w:rPr>
          <w:rFonts w:cs="ＭＳ"/>
          <w:bCs/>
          <w:kern w:val="0"/>
          <w:szCs w:val="22"/>
        </w:rPr>
        <w:t>適切に管理</w:t>
      </w:r>
      <w:r w:rsidR="00BB0BAC" w:rsidRPr="005540BE">
        <w:rPr>
          <w:rFonts w:cs="ＭＳ" w:hint="eastAsia"/>
          <w:bCs/>
          <w:kern w:val="0"/>
          <w:szCs w:val="22"/>
        </w:rPr>
        <w:t>し</w:t>
      </w:r>
      <w:r w:rsidR="004006E6" w:rsidRPr="005540BE">
        <w:rPr>
          <w:rFonts w:cs="ＭＳ" w:hint="eastAsia"/>
          <w:bCs/>
          <w:kern w:val="0"/>
          <w:szCs w:val="22"/>
        </w:rPr>
        <w:t>た上で</w:t>
      </w:r>
      <w:r w:rsidR="00BB0BAC" w:rsidRPr="005540BE">
        <w:rPr>
          <w:rFonts w:cs="ＭＳ" w:hint="eastAsia"/>
          <w:bCs/>
          <w:kern w:val="0"/>
          <w:szCs w:val="22"/>
        </w:rPr>
        <w:t>利用する。</w:t>
      </w:r>
    </w:p>
    <w:p w14:paraId="0289B4A6" w14:textId="77777777" w:rsidR="00BF4D22" w:rsidRPr="005540BE" w:rsidRDefault="00BF4D22" w:rsidP="009D5157">
      <w:pPr>
        <w:autoSpaceDE w:val="0"/>
        <w:autoSpaceDN w:val="0"/>
        <w:adjustRightInd w:val="0"/>
        <w:jc w:val="left"/>
        <w:rPr>
          <w:rFonts w:cs="ＭＳ."/>
          <w:bCs/>
          <w:kern w:val="0"/>
          <w:szCs w:val="22"/>
        </w:rPr>
      </w:pPr>
    </w:p>
    <w:p w14:paraId="77E4002B" w14:textId="77777777" w:rsidR="009D5157" w:rsidRPr="005540BE" w:rsidRDefault="009D5157" w:rsidP="007048A7">
      <w:pPr>
        <w:pStyle w:val="afb"/>
        <w:numPr>
          <w:ilvl w:val="1"/>
          <w:numId w:val="13"/>
        </w:numPr>
        <w:spacing w:before="168" w:after="168"/>
        <w:outlineLvl w:val="1"/>
      </w:pPr>
      <w:bookmarkStart w:id="1245" w:name="_Toc411947362"/>
      <w:bookmarkStart w:id="1246" w:name="_Toc14635435"/>
      <w:bookmarkStart w:id="1247" w:name="_Toc124929460"/>
      <w:r w:rsidRPr="005540BE">
        <w:rPr>
          <w:rFonts w:cs="ＭＳ."/>
          <w:szCs w:val="22"/>
        </w:rPr>
        <w:t>利用方法</w:t>
      </w:r>
      <w:r w:rsidR="00673177" w:rsidRPr="005540BE">
        <w:rPr>
          <w:rFonts w:cs="ＭＳ." w:hint="eastAsia"/>
          <w:szCs w:val="22"/>
        </w:rPr>
        <w:t>（</w:t>
      </w:r>
      <w:r w:rsidR="00673177" w:rsidRPr="005540BE">
        <w:t>匿名化の方法</w:t>
      </w:r>
      <w:r w:rsidR="00673177" w:rsidRPr="005540BE">
        <w:rPr>
          <w:rFonts w:hint="eastAsia"/>
        </w:rPr>
        <w:t>）</w:t>
      </w:r>
      <w:bookmarkEnd w:id="1245"/>
      <w:bookmarkEnd w:id="1246"/>
      <w:bookmarkEnd w:id="1247"/>
    </w:p>
    <w:p w14:paraId="00E776DA" w14:textId="71620CC1" w:rsidR="008A1D28" w:rsidRPr="005540BE" w:rsidRDefault="00157C74"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登録</w:t>
      </w:r>
      <w:r w:rsidR="00227F44" w:rsidRPr="005540BE">
        <w:rPr>
          <w:rFonts w:cs="ＭＳ" w:hint="eastAsia"/>
          <w:bCs/>
          <w:kern w:val="0"/>
          <w:szCs w:val="22"/>
        </w:rPr>
        <w:t>された研究</w:t>
      </w:r>
      <w:r w:rsidR="00BB0BAC" w:rsidRPr="005540BE">
        <w:rPr>
          <w:rFonts w:cs="ＭＳ"/>
          <w:bCs/>
          <w:kern w:val="0"/>
          <w:szCs w:val="22"/>
        </w:rPr>
        <w:t>対象者の個人情報</w:t>
      </w:r>
      <w:r w:rsidR="00BB0BAC" w:rsidRPr="005540BE">
        <w:rPr>
          <w:rFonts w:cs="ＭＳ" w:hint="eastAsia"/>
          <w:bCs/>
          <w:kern w:val="0"/>
          <w:szCs w:val="22"/>
        </w:rPr>
        <w:t>は</w:t>
      </w:r>
      <w:r w:rsidR="00D54A7E" w:rsidRPr="005540BE">
        <w:rPr>
          <w:rFonts w:cs="ＭＳ" w:hint="eastAsia"/>
          <w:bCs/>
          <w:kern w:val="0"/>
          <w:szCs w:val="22"/>
        </w:rPr>
        <w:t>、</w:t>
      </w:r>
      <w:r w:rsidR="00F92BAD" w:rsidRPr="005540BE">
        <w:rPr>
          <w:rFonts w:cs="ＭＳ" w:hint="eastAsia"/>
          <w:bCs/>
          <w:kern w:val="0"/>
          <w:szCs w:val="22"/>
        </w:rPr>
        <w:t>データ登録</w:t>
      </w:r>
      <w:r w:rsidR="00731A5D" w:rsidRPr="005540BE">
        <w:rPr>
          <w:rFonts w:cs="ＭＳ"/>
          <w:bCs/>
          <w:kern w:val="0"/>
          <w:szCs w:val="22"/>
        </w:rPr>
        <w:t>機関</w:t>
      </w:r>
      <w:r w:rsidR="00227F44" w:rsidRPr="005540BE">
        <w:rPr>
          <w:rFonts w:cs="ＭＳ" w:hint="eastAsia"/>
          <w:bCs/>
          <w:kern w:val="0"/>
          <w:szCs w:val="22"/>
        </w:rPr>
        <w:t>の</w:t>
      </w:r>
      <w:r w:rsidRPr="005540BE">
        <w:rPr>
          <w:rFonts w:cs="ＭＳ" w:hint="eastAsia"/>
          <w:bCs/>
          <w:kern w:val="0"/>
          <w:szCs w:val="22"/>
        </w:rPr>
        <w:t>施設内ルールに従いカルテ番号等を匿名化した上でさらに加工を施した</w:t>
      </w:r>
      <w:r w:rsidR="00227F44" w:rsidRPr="005540BE">
        <w:rPr>
          <w:rFonts w:cs="ＭＳ" w:hint="eastAsia"/>
          <w:bCs/>
          <w:kern w:val="0"/>
          <w:szCs w:val="22"/>
        </w:rPr>
        <w:t>研究</w:t>
      </w:r>
      <w:r w:rsidRPr="005540BE">
        <w:rPr>
          <w:rFonts w:cs="ＭＳ"/>
          <w:bCs/>
          <w:kern w:val="0"/>
          <w:szCs w:val="22"/>
        </w:rPr>
        <w:t>対象者</w:t>
      </w:r>
      <w:r w:rsidRPr="005540BE">
        <w:rPr>
          <w:rFonts w:cs="ＭＳ"/>
          <w:bCs/>
          <w:kern w:val="0"/>
          <w:szCs w:val="22"/>
        </w:rPr>
        <w:t>ID</w:t>
      </w:r>
      <w:r w:rsidRPr="005540BE">
        <w:rPr>
          <w:rFonts w:cs="ＭＳ" w:hint="eastAsia"/>
          <w:bCs/>
          <w:kern w:val="0"/>
          <w:szCs w:val="22"/>
        </w:rPr>
        <w:t>①と、</w:t>
      </w:r>
      <w:r w:rsidR="00D54A7E" w:rsidRPr="005540BE">
        <w:rPr>
          <w:rFonts w:cs="ＭＳ" w:hint="eastAsia"/>
          <w:bCs/>
          <w:kern w:val="0"/>
          <w:szCs w:val="22"/>
        </w:rPr>
        <w:t>当該機関の</w:t>
      </w:r>
      <w:r w:rsidR="00506B5E" w:rsidRPr="005540BE">
        <w:rPr>
          <w:rFonts w:cs="ＭＳ" w:hint="eastAsia"/>
          <w:bCs/>
          <w:kern w:val="0"/>
          <w:szCs w:val="22"/>
        </w:rPr>
        <w:t>施設番号と</w:t>
      </w:r>
      <w:r w:rsidR="00506D42" w:rsidRPr="005540BE">
        <w:rPr>
          <w:rFonts w:cs="ＭＳ" w:hint="eastAsia"/>
          <w:bCs/>
          <w:kern w:val="0"/>
          <w:szCs w:val="22"/>
        </w:rPr>
        <w:t>登録</w:t>
      </w:r>
      <w:r w:rsidR="00506B5E" w:rsidRPr="005540BE">
        <w:rPr>
          <w:rFonts w:cs="ＭＳ" w:hint="eastAsia"/>
          <w:bCs/>
          <w:kern w:val="0"/>
          <w:szCs w:val="22"/>
        </w:rPr>
        <w:t>連番で構成される匿名加工された</w:t>
      </w:r>
      <w:r w:rsidR="00227F44" w:rsidRPr="005540BE">
        <w:rPr>
          <w:rFonts w:cs="ＭＳ" w:hint="eastAsia"/>
          <w:bCs/>
          <w:kern w:val="0"/>
          <w:szCs w:val="22"/>
        </w:rPr>
        <w:t>研究</w:t>
      </w:r>
      <w:r w:rsidR="00506B5E" w:rsidRPr="005540BE">
        <w:rPr>
          <w:rFonts w:cs="ＭＳ"/>
          <w:bCs/>
          <w:kern w:val="0"/>
          <w:szCs w:val="22"/>
        </w:rPr>
        <w:t>対象者</w:t>
      </w:r>
      <w:r w:rsidR="00506B5E" w:rsidRPr="005540BE">
        <w:rPr>
          <w:rFonts w:cs="ＭＳ"/>
          <w:bCs/>
          <w:kern w:val="0"/>
          <w:szCs w:val="22"/>
        </w:rPr>
        <w:t>ID</w:t>
      </w:r>
      <w:r w:rsidR="00D54A7E" w:rsidRPr="005540BE">
        <w:rPr>
          <w:rFonts w:cs="ＭＳ" w:hint="eastAsia"/>
          <w:bCs/>
          <w:kern w:val="0"/>
          <w:szCs w:val="22"/>
        </w:rPr>
        <w:t>②</w:t>
      </w:r>
      <w:r w:rsidR="00506B5E" w:rsidRPr="005540BE">
        <w:rPr>
          <w:rFonts w:cs="ＭＳ" w:hint="eastAsia"/>
          <w:bCs/>
          <w:kern w:val="0"/>
          <w:szCs w:val="22"/>
        </w:rPr>
        <w:t>の両方で管理する。</w:t>
      </w:r>
    </w:p>
    <w:p w14:paraId="55E5C162" w14:textId="751DA2B2" w:rsidR="00A360E6" w:rsidRPr="005540BE" w:rsidRDefault="00172BA6"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データ登録</w:t>
      </w:r>
      <w:r w:rsidR="00731A5D" w:rsidRPr="005540BE">
        <w:rPr>
          <w:rFonts w:cs="ＭＳ" w:hint="eastAsia"/>
          <w:bCs/>
          <w:kern w:val="0"/>
          <w:szCs w:val="22"/>
        </w:rPr>
        <w:t>機関</w:t>
      </w:r>
      <w:r w:rsidR="008A1D28" w:rsidRPr="005540BE">
        <w:rPr>
          <w:rFonts w:cs="ＭＳ" w:hint="eastAsia"/>
          <w:bCs/>
          <w:kern w:val="0"/>
          <w:szCs w:val="22"/>
        </w:rPr>
        <w:t>から</w:t>
      </w:r>
      <w:r w:rsidR="00157C74" w:rsidRPr="005540BE">
        <w:rPr>
          <w:rFonts w:cs="ＭＳ" w:hint="eastAsia"/>
          <w:bCs/>
          <w:kern w:val="0"/>
          <w:szCs w:val="22"/>
        </w:rPr>
        <w:t>データセンターに登録</w:t>
      </w:r>
      <w:r w:rsidR="008A1D28" w:rsidRPr="005540BE">
        <w:rPr>
          <w:rFonts w:cs="ＭＳ" w:hint="eastAsia"/>
          <w:bCs/>
          <w:kern w:val="0"/>
          <w:szCs w:val="22"/>
        </w:rPr>
        <w:t>する</w:t>
      </w:r>
      <w:r w:rsidR="00227F44" w:rsidRPr="005540BE">
        <w:rPr>
          <w:rFonts w:cs="ＭＳ" w:hint="eastAsia"/>
          <w:bCs/>
          <w:kern w:val="0"/>
          <w:szCs w:val="22"/>
        </w:rPr>
        <w:t>研究</w:t>
      </w:r>
      <w:r w:rsidR="008A1D28" w:rsidRPr="005540BE">
        <w:rPr>
          <w:rFonts w:cs="ＭＳ" w:hint="eastAsia"/>
          <w:bCs/>
          <w:kern w:val="0"/>
          <w:szCs w:val="22"/>
        </w:rPr>
        <w:t>対象者</w:t>
      </w:r>
      <w:r w:rsidR="008A1D28" w:rsidRPr="005540BE">
        <w:rPr>
          <w:rFonts w:cs="ＭＳ"/>
          <w:bCs/>
          <w:kern w:val="0"/>
          <w:szCs w:val="22"/>
        </w:rPr>
        <w:t>ID</w:t>
      </w:r>
      <w:r w:rsidR="00223F95" w:rsidRPr="005540BE">
        <w:rPr>
          <w:rFonts w:cs="ＭＳ" w:hint="eastAsia"/>
          <w:bCs/>
          <w:kern w:val="0"/>
          <w:szCs w:val="22"/>
        </w:rPr>
        <w:t>①</w:t>
      </w:r>
      <w:r w:rsidR="00157C74" w:rsidRPr="005540BE">
        <w:rPr>
          <w:rFonts w:cs="ＭＳ" w:hint="eastAsia"/>
          <w:bCs/>
          <w:kern w:val="0"/>
          <w:szCs w:val="22"/>
        </w:rPr>
        <w:t>②</w:t>
      </w:r>
      <w:r w:rsidR="00223F95" w:rsidRPr="005540BE">
        <w:rPr>
          <w:rFonts w:cs="ＭＳ" w:hint="eastAsia"/>
          <w:bCs/>
          <w:kern w:val="0"/>
          <w:szCs w:val="22"/>
        </w:rPr>
        <w:t>のうち</w:t>
      </w:r>
      <w:r w:rsidR="008A1D28" w:rsidRPr="005540BE">
        <w:rPr>
          <w:rFonts w:cs="ＭＳ" w:hint="eastAsia"/>
          <w:bCs/>
          <w:kern w:val="0"/>
          <w:szCs w:val="22"/>
        </w:rPr>
        <w:t>、</w:t>
      </w:r>
      <w:r w:rsidR="008A1D28" w:rsidRPr="005540BE">
        <w:rPr>
          <w:rFonts w:cs="ＭＳ"/>
          <w:bCs/>
          <w:kern w:val="0"/>
          <w:szCs w:val="22"/>
        </w:rPr>
        <w:t>ID</w:t>
      </w:r>
      <w:r w:rsidR="00157C74" w:rsidRPr="005540BE">
        <w:rPr>
          <w:rFonts w:cs="ＭＳ" w:hint="eastAsia"/>
          <w:bCs/>
          <w:kern w:val="0"/>
          <w:szCs w:val="22"/>
        </w:rPr>
        <w:t>①</w:t>
      </w:r>
      <w:r w:rsidR="008A1D28" w:rsidRPr="005540BE">
        <w:rPr>
          <w:rFonts w:cs="ＭＳ" w:hint="eastAsia"/>
          <w:bCs/>
          <w:kern w:val="0"/>
          <w:szCs w:val="22"/>
        </w:rPr>
        <w:t>およびこれ以外の個人を特定しうる情報は</w:t>
      </w:r>
      <w:r w:rsidRPr="005540BE">
        <w:rPr>
          <w:rFonts w:cs="ＭＳ" w:hint="eastAsia"/>
          <w:bCs/>
          <w:kern w:val="0"/>
          <w:szCs w:val="22"/>
        </w:rPr>
        <w:t>データ登録</w:t>
      </w:r>
      <w:r w:rsidR="00731A5D" w:rsidRPr="005540BE">
        <w:rPr>
          <w:rFonts w:cs="ＭＳ" w:hint="eastAsia"/>
          <w:bCs/>
          <w:kern w:val="0"/>
          <w:szCs w:val="22"/>
        </w:rPr>
        <w:t>機関</w:t>
      </w:r>
      <w:r w:rsidR="008A1D28" w:rsidRPr="005540BE">
        <w:rPr>
          <w:rFonts w:cs="ＭＳ" w:hint="eastAsia"/>
          <w:bCs/>
          <w:kern w:val="0"/>
          <w:szCs w:val="22"/>
        </w:rPr>
        <w:t>から</w:t>
      </w:r>
      <w:r w:rsidRPr="005540BE">
        <w:rPr>
          <w:rFonts w:hint="eastAsia"/>
          <w:bCs/>
          <w:szCs w:val="22"/>
        </w:rPr>
        <w:t>データセンター</w:t>
      </w:r>
      <w:r w:rsidR="008A1D28" w:rsidRPr="005540BE">
        <w:rPr>
          <w:rFonts w:cs="ＭＳ" w:hint="eastAsia"/>
          <w:bCs/>
          <w:kern w:val="0"/>
          <w:szCs w:val="22"/>
        </w:rPr>
        <w:t>に開示しない。なお、</w:t>
      </w:r>
      <w:r w:rsidR="00A7634C" w:rsidRPr="005540BE">
        <w:rPr>
          <w:rFonts w:cs="ＭＳ" w:hint="eastAsia"/>
          <w:bCs/>
          <w:kern w:val="0"/>
          <w:szCs w:val="22"/>
        </w:rPr>
        <w:t>研究</w:t>
      </w:r>
      <w:r w:rsidR="008A1D28" w:rsidRPr="005540BE">
        <w:rPr>
          <w:rFonts w:cs="ＭＳ" w:hint="eastAsia"/>
          <w:bCs/>
          <w:kern w:val="0"/>
          <w:szCs w:val="22"/>
        </w:rPr>
        <w:t>対象者</w:t>
      </w:r>
      <w:r w:rsidR="008A1D28" w:rsidRPr="005540BE">
        <w:rPr>
          <w:rFonts w:cs="ＭＳ" w:hint="eastAsia"/>
          <w:bCs/>
          <w:kern w:val="0"/>
          <w:szCs w:val="22"/>
        </w:rPr>
        <w:t>ID</w:t>
      </w:r>
      <w:r w:rsidR="00157C74" w:rsidRPr="005540BE">
        <w:rPr>
          <w:rFonts w:cs="ＭＳ" w:hint="eastAsia"/>
          <w:bCs/>
          <w:kern w:val="0"/>
          <w:szCs w:val="22"/>
        </w:rPr>
        <w:t>①</w:t>
      </w:r>
      <w:r w:rsidR="008A1D28" w:rsidRPr="005540BE">
        <w:rPr>
          <w:rFonts w:cs="ＭＳ" w:hint="eastAsia"/>
          <w:bCs/>
          <w:kern w:val="0"/>
          <w:szCs w:val="22"/>
        </w:rPr>
        <w:t>の作成方法については、各</w:t>
      </w:r>
      <w:r w:rsidRPr="005540BE">
        <w:rPr>
          <w:rFonts w:cs="ＭＳ" w:hint="eastAsia"/>
          <w:bCs/>
          <w:kern w:val="0"/>
          <w:szCs w:val="22"/>
        </w:rPr>
        <w:t>データ登録</w:t>
      </w:r>
      <w:r w:rsidR="00731A5D" w:rsidRPr="005540BE">
        <w:rPr>
          <w:rFonts w:cs="ＭＳ"/>
          <w:bCs/>
          <w:kern w:val="0"/>
          <w:szCs w:val="22"/>
        </w:rPr>
        <w:t>機関</w:t>
      </w:r>
      <w:r w:rsidR="008A1D28" w:rsidRPr="005540BE">
        <w:rPr>
          <w:rFonts w:cs="ＭＳ" w:hint="eastAsia"/>
          <w:bCs/>
          <w:kern w:val="0"/>
          <w:szCs w:val="22"/>
        </w:rPr>
        <w:t>内で厳重に管理し公表しない。</w:t>
      </w:r>
      <w:r w:rsidR="00A360E6" w:rsidRPr="005540BE">
        <w:rPr>
          <w:rFonts w:cs="ＭＳ" w:hint="eastAsia"/>
          <w:bCs/>
          <w:kern w:val="0"/>
          <w:szCs w:val="22"/>
        </w:rPr>
        <w:t>また、</w:t>
      </w:r>
      <w:r w:rsidRPr="005540BE">
        <w:rPr>
          <w:rFonts w:cs="ＭＳ" w:hint="eastAsia"/>
          <w:bCs/>
          <w:kern w:val="0"/>
          <w:szCs w:val="22"/>
        </w:rPr>
        <w:t>データ登録</w:t>
      </w:r>
      <w:r w:rsidR="00731A5D" w:rsidRPr="005540BE">
        <w:rPr>
          <w:rFonts w:cs="ＭＳ"/>
          <w:bCs/>
          <w:kern w:val="0"/>
          <w:szCs w:val="22"/>
        </w:rPr>
        <w:t>機関</w:t>
      </w:r>
      <w:r w:rsidR="00227F44" w:rsidRPr="005540BE">
        <w:rPr>
          <w:rFonts w:cs="ＭＳ" w:hint="eastAsia"/>
          <w:bCs/>
          <w:kern w:val="0"/>
          <w:szCs w:val="22"/>
        </w:rPr>
        <w:t>では</w:t>
      </w:r>
      <w:r w:rsidR="00A360E6" w:rsidRPr="005540BE">
        <w:rPr>
          <w:rFonts w:cs="ＭＳ" w:hint="eastAsia"/>
          <w:bCs/>
          <w:kern w:val="0"/>
          <w:szCs w:val="22"/>
        </w:rPr>
        <w:t>研究対象者</w:t>
      </w:r>
      <w:r w:rsidR="00A360E6" w:rsidRPr="005540BE">
        <w:rPr>
          <w:rFonts w:cs="ＭＳ" w:hint="eastAsia"/>
          <w:bCs/>
          <w:kern w:val="0"/>
          <w:szCs w:val="22"/>
        </w:rPr>
        <w:t>ID</w:t>
      </w:r>
      <w:r w:rsidR="00A360E6" w:rsidRPr="005540BE">
        <w:rPr>
          <w:rFonts w:cs="ＭＳ" w:hint="eastAsia"/>
          <w:bCs/>
          <w:kern w:val="0"/>
          <w:szCs w:val="22"/>
        </w:rPr>
        <w:t>①</w:t>
      </w:r>
      <w:r w:rsidR="00227F44" w:rsidRPr="005540BE">
        <w:rPr>
          <w:rFonts w:cs="ＭＳ" w:hint="eastAsia"/>
          <w:bCs/>
          <w:kern w:val="0"/>
          <w:szCs w:val="22"/>
        </w:rPr>
        <w:t>②</w:t>
      </w:r>
      <w:r w:rsidR="006B082E" w:rsidRPr="005540BE">
        <w:rPr>
          <w:rFonts w:cs="ＭＳ" w:hint="eastAsia"/>
          <w:bCs/>
          <w:kern w:val="0"/>
          <w:szCs w:val="22"/>
        </w:rPr>
        <w:t>と研究対象者</w:t>
      </w:r>
      <w:r w:rsidR="00A360E6" w:rsidRPr="005540BE">
        <w:rPr>
          <w:rFonts w:cs="ＭＳ" w:hint="eastAsia"/>
          <w:bCs/>
          <w:kern w:val="0"/>
          <w:szCs w:val="22"/>
        </w:rPr>
        <w:t>の対応表を</w:t>
      </w:r>
      <w:r w:rsidR="00227F44" w:rsidRPr="005540BE">
        <w:rPr>
          <w:rFonts w:cs="ＭＳ" w:hint="eastAsia"/>
          <w:bCs/>
          <w:kern w:val="0"/>
          <w:szCs w:val="22"/>
        </w:rPr>
        <w:t>作成し</w:t>
      </w:r>
      <w:r w:rsidR="00A360E6" w:rsidRPr="005540BE">
        <w:rPr>
          <w:rFonts w:cs="ＭＳ" w:hint="eastAsia"/>
          <w:bCs/>
          <w:kern w:val="0"/>
          <w:szCs w:val="22"/>
        </w:rPr>
        <w:t>、</w:t>
      </w:r>
      <w:r w:rsidR="0022663A" w:rsidRPr="005540BE">
        <w:rPr>
          <w:rFonts w:cs="ＭＳ" w:hint="eastAsia"/>
          <w:bCs/>
          <w:kern w:val="0"/>
          <w:szCs w:val="22"/>
        </w:rPr>
        <w:t>データ登録</w:t>
      </w:r>
      <w:r w:rsidR="00731A5D" w:rsidRPr="005540BE">
        <w:rPr>
          <w:rFonts w:cs="ＭＳ"/>
          <w:bCs/>
          <w:kern w:val="0"/>
          <w:szCs w:val="22"/>
        </w:rPr>
        <w:t>機関</w:t>
      </w:r>
      <w:r w:rsidR="003F403C" w:rsidRPr="005540BE">
        <w:rPr>
          <w:rFonts w:cs="ＭＳ" w:hint="eastAsia"/>
          <w:bCs/>
          <w:kern w:val="0"/>
          <w:szCs w:val="22"/>
        </w:rPr>
        <w:t>の長</w:t>
      </w:r>
      <w:r w:rsidR="00A360E6" w:rsidRPr="005540BE">
        <w:rPr>
          <w:rFonts w:cs="ＭＳ" w:hint="eastAsia"/>
          <w:bCs/>
          <w:kern w:val="0"/>
          <w:szCs w:val="22"/>
        </w:rPr>
        <w:t>の責任で厳重に管理する。</w:t>
      </w:r>
    </w:p>
    <w:p w14:paraId="6A38BC18" w14:textId="77777777" w:rsidR="00BF4D22" w:rsidRPr="005540BE" w:rsidRDefault="00BF4D22" w:rsidP="009D5157">
      <w:pPr>
        <w:autoSpaceDE w:val="0"/>
        <w:autoSpaceDN w:val="0"/>
        <w:adjustRightInd w:val="0"/>
        <w:jc w:val="left"/>
        <w:rPr>
          <w:rFonts w:cs="ＭＳ."/>
          <w:bCs/>
          <w:kern w:val="0"/>
          <w:szCs w:val="22"/>
        </w:rPr>
      </w:pPr>
    </w:p>
    <w:p w14:paraId="1D94C95A" w14:textId="77777777" w:rsidR="009D5157" w:rsidRPr="005540BE" w:rsidRDefault="009D5157" w:rsidP="007048A7">
      <w:pPr>
        <w:pStyle w:val="afb"/>
        <w:numPr>
          <w:ilvl w:val="1"/>
          <w:numId w:val="13"/>
        </w:numPr>
        <w:spacing w:before="168" w:after="168"/>
        <w:outlineLvl w:val="1"/>
      </w:pPr>
      <w:bookmarkStart w:id="1248" w:name="_Toc465085357"/>
      <w:bookmarkStart w:id="1249" w:name="_Toc468112983"/>
      <w:bookmarkStart w:id="1250" w:name="_Toc465085358"/>
      <w:bookmarkStart w:id="1251" w:name="_Toc468112984"/>
      <w:bookmarkStart w:id="1252" w:name="_Toc465085359"/>
      <w:bookmarkStart w:id="1253" w:name="_Toc468112985"/>
      <w:bookmarkStart w:id="1254" w:name="_Toc465085360"/>
      <w:bookmarkStart w:id="1255" w:name="_Toc468112986"/>
      <w:bookmarkStart w:id="1256" w:name="_Toc411947364"/>
      <w:bookmarkStart w:id="1257" w:name="_Toc14635436"/>
      <w:bookmarkStart w:id="1258" w:name="_Toc124929461"/>
      <w:bookmarkEnd w:id="1248"/>
      <w:bookmarkEnd w:id="1249"/>
      <w:bookmarkEnd w:id="1250"/>
      <w:bookmarkEnd w:id="1251"/>
      <w:bookmarkEnd w:id="1252"/>
      <w:bookmarkEnd w:id="1253"/>
      <w:bookmarkEnd w:id="1254"/>
      <w:bookmarkEnd w:id="1255"/>
      <w:r w:rsidRPr="005540BE">
        <w:rPr>
          <w:rFonts w:cs="ＭＳ."/>
          <w:szCs w:val="22"/>
        </w:rPr>
        <w:t>安全管理責任体制</w:t>
      </w:r>
      <w:r w:rsidR="00673177" w:rsidRPr="005540BE">
        <w:rPr>
          <w:rFonts w:cs="ＭＳ." w:hint="eastAsia"/>
          <w:szCs w:val="22"/>
        </w:rPr>
        <w:t>（</w:t>
      </w:r>
      <w:r w:rsidR="00673177" w:rsidRPr="005540BE">
        <w:t>個人情報の安全管理措置</w:t>
      </w:r>
      <w:r w:rsidR="00673177" w:rsidRPr="005540BE">
        <w:rPr>
          <w:rFonts w:hint="eastAsia"/>
        </w:rPr>
        <w:t>）</w:t>
      </w:r>
      <w:bookmarkEnd w:id="1256"/>
      <w:bookmarkEnd w:id="1257"/>
      <w:bookmarkEnd w:id="1258"/>
    </w:p>
    <w:p w14:paraId="5F9A4E68" w14:textId="34887BA0" w:rsidR="00C67F17" w:rsidRPr="005540BE" w:rsidRDefault="00A5143B"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3B07B2" w:rsidRPr="005540BE">
        <w:rPr>
          <w:rFonts w:cs="ＭＳ" w:hint="eastAsia"/>
          <w:bCs/>
          <w:kern w:val="0"/>
          <w:szCs w:val="22"/>
        </w:rPr>
        <w:t>の実施に伴って取得された個人情報等については</w:t>
      </w:r>
      <w:r w:rsidRPr="005540BE">
        <w:rPr>
          <w:rFonts w:cs="ＭＳ" w:hint="eastAsia"/>
          <w:bCs/>
          <w:kern w:val="0"/>
          <w:szCs w:val="22"/>
        </w:rPr>
        <w:t>データセンター（日本整形外科学会）</w:t>
      </w:r>
      <w:r w:rsidR="003B07B2" w:rsidRPr="005540BE">
        <w:rPr>
          <w:rFonts w:cs="ＭＳ" w:hint="eastAsia"/>
          <w:bCs/>
          <w:kern w:val="0"/>
          <w:szCs w:val="22"/>
        </w:rPr>
        <w:t>が保有するものとして必要かつ適切な管理・監督下に置かれることを基本とする。漏えい、滅失又はき損の防止その他の安全管理のため、</w:t>
      </w:r>
      <w:r w:rsidR="00B324E7" w:rsidRPr="005540BE">
        <w:rPr>
          <w:rFonts w:cs="ＭＳ" w:hint="eastAsia"/>
          <w:bCs/>
          <w:kern w:val="0"/>
          <w:szCs w:val="22"/>
        </w:rPr>
        <w:t>日本</w:t>
      </w:r>
      <w:r w:rsidR="00E20D37" w:rsidRPr="005540BE">
        <w:rPr>
          <w:rFonts w:cs="ＭＳ" w:hint="eastAsia"/>
          <w:bCs/>
          <w:kern w:val="0"/>
          <w:szCs w:val="22"/>
        </w:rPr>
        <w:t>整形外科</w:t>
      </w:r>
      <w:r w:rsidR="00B324E7" w:rsidRPr="005540BE">
        <w:rPr>
          <w:rFonts w:cs="ＭＳ" w:hint="eastAsia"/>
          <w:bCs/>
          <w:kern w:val="0"/>
          <w:szCs w:val="22"/>
        </w:rPr>
        <w:t>学会は</w:t>
      </w:r>
      <w:r w:rsidR="003F1012" w:rsidRPr="005540BE">
        <w:rPr>
          <w:rFonts w:cs="ＭＳ" w:hint="eastAsia"/>
          <w:bCs/>
          <w:kern w:val="0"/>
          <w:szCs w:val="22"/>
        </w:rPr>
        <w:t>スペシャリスト・ドクターズ株式会社</w:t>
      </w:r>
      <w:r w:rsidR="0060675E" w:rsidRPr="005540BE">
        <w:rPr>
          <w:rFonts w:cs="ＭＳ" w:hint="eastAsia"/>
          <w:bCs/>
          <w:kern w:val="0"/>
          <w:szCs w:val="22"/>
        </w:rPr>
        <w:t>（</w:t>
      </w:r>
      <w:r w:rsidR="00C67F17" w:rsidRPr="005540BE">
        <w:rPr>
          <w:rFonts w:cs="ＭＳ" w:hint="eastAsia"/>
          <w:bCs/>
          <w:kern w:val="0"/>
          <w:szCs w:val="22"/>
        </w:rPr>
        <w:t>下記</w:t>
      </w:r>
      <w:r w:rsidR="0060675E" w:rsidRPr="005540BE">
        <w:rPr>
          <w:rFonts w:cs="ＭＳ" w:hint="eastAsia"/>
          <w:bCs/>
          <w:kern w:val="0"/>
          <w:szCs w:val="22"/>
        </w:rPr>
        <w:t>）</w:t>
      </w:r>
      <w:r w:rsidR="00B324E7" w:rsidRPr="005540BE">
        <w:rPr>
          <w:rFonts w:cs="ＭＳ" w:hint="eastAsia"/>
          <w:bCs/>
          <w:kern w:val="0"/>
          <w:szCs w:val="22"/>
        </w:rPr>
        <w:t>に本登録システムの管理を委託している。</w:t>
      </w:r>
      <w:r w:rsidR="003F1012" w:rsidRPr="005540BE">
        <w:rPr>
          <w:rFonts w:cs="ＭＳ" w:hint="eastAsia"/>
          <w:bCs/>
          <w:kern w:val="0"/>
          <w:szCs w:val="22"/>
        </w:rPr>
        <w:t>スペシャリスト・ドクターズ株式会社</w:t>
      </w:r>
      <w:r w:rsidR="0060675E" w:rsidRPr="005540BE">
        <w:rPr>
          <w:rFonts w:cs="ＭＳ" w:hint="eastAsia"/>
          <w:bCs/>
          <w:kern w:val="0"/>
          <w:szCs w:val="22"/>
        </w:rPr>
        <w:t>は情報セキュリティの資格として</w:t>
      </w:r>
      <w:r w:rsidR="0060675E" w:rsidRPr="005540BE">
        <w:rPr>
          <w:rFonts w:cs="ＭＳ"/>
          <w:bCs/>
          <w:kern w:val="0"/>
          <w:szCs w:val="22"/>
        </w:rPr>
        <w:t>ISO27017</w:t>
      </w:r>
      <w:r w:rsidR="0060675E" w:rsidRPr="005540BE">
        <w:rPr>
          <w:rFonts w:cs="ＭＳ" w:hint="eastAsia"/>
          <w:bCs/>
          <w:kern w:val="0"/>
          <w:szCs w:val="22"/>
        </w:rPr>
        <w:t>及び</w:t>
      </w:r>
      <w:r w:rsidR="0060675E" w:rsidRPr="005540BE">
        <w:rPr>
          <w:rFonts w:cs="ＭＳ"/>
          <w:bCs/>
          <w:kern w:val="0"/>
          <w:szCs w:val="22"/>
        </w:rPr>
        <w:t>ISO27018</w:t>
      </w:r>
      <w:r w:rsidR="0060675E" w:rsidRPr="005540BE">
        <w:rPr>
          <w:rFonts w:cs="ＭＳ" w:hint="eastAsia"/>
          <w:bCs/>
          <w:kern w:val="0"/>
          <w:szCs w:val="22"/>
        </w:rPr>
        <w:t>を取得</w:t>
      </w:r>
      <w:r w:rsidR="00A2712A" w:rsidRPr="005540BE">
        <w:rPr>
          <w:rFonts w:cs="ＭＳ" w:hint="eastAsia"/>
          <w:bCs/>
          <w:kern w:val="0"/>
          <w:szCs w:val="22"/>
        </w:rPr>
        <w:t>している</w:t>
      </w:r>
      <w:r w:rsidR="0060675E" w:rsidRPr="005540BE">
        <w:rPr>
          <w:rFonts w:cs="ＭＳ" w:hint="eastAsia"/>
          <w:bCs/>
          <w:kern w:val="0"/>
          <w:szCs w:val="22"/>
        </w:rPr>
        <w:t>。サーバは</w:t>
      </w:r>
      <w:r w:rsidR="0060675E" w:rsidRPr="005540BE">
        <w:rPr>
          <w:rFonts w:cs="ＭＳ"/>
          <w:bCs/>
          <w:kern w:val="0"/>
          <w:szCs w:val="22"/>
        </w:rPr>
        <w:t>AWS</w:t>
      </w:r>
      <w:r w:rsidR="0060675E" w:rsidRPr="005540BE">
        <w:rPr>
          <w:rFonts w:cs="ＭＳ" w:hint="eastAsia"/>
          <w:bCs/>
          <w:kern w:val="0"/>
          <w:szCs w:val="22"/>
        </w:rPr>
        <w:t>クラウドサービスを使用しており、部外者の入</w:t>
      </w:r>
      <w:r w:rsidR="0060675E" w:rsidRPr="005540BE">
        <w:rPr>
          <w:rFonts w:cs="ＭＳ" w:hint="eastAsia"/>
          <w:bCs/>
          <w:kern w:val="0"/>
          <w:szCs w:val="22"/>
        </w:rPr>
        <w:lastRenderedPageBreak/>
        <w:t>手等が出来な</w:t>
      </w:r>
      <w:r w:rsidR="00651062" w:rsidRPr="005540BE">
        <w:rPr>
          <w:rFonts w:cs="ＭＳ" w:hint="eastAsia"/>
          <w:bCs/>
          <w:kern w:val="0"/>
          <w:szCs w:val="22"/>
        </w:rPr>
        <w:t>いように</w:t>
      </w:r>
      <w:r w:rsidR="0060675E" w:rsidRPr="005540BE">
        <w:rPr>
          <w:rFonts w:cs="ＭＳ" w:hint="eastAsia"/>
          <w:bCs/>
          <w:kern w:val="0"/>
          <w:szCs w:val="22"/>
        </w:rPr>
        <w:t>強固なセキュリティがかけられ、番地なども公開されていない。</w:t>
      </w:r>
      <w:r w:rsidR="00A67C96" w:rsidRPr="005540BE">
        <w:rPr>
          <w:rFonts w:cs="ＭＳ" w:hint="eastAsia"/>
          <w:bCs/>
          <w:kern w:val="0"/>
          <w:szCs w:val="22"/>
        </w:rPr>
        <w:t>なお、</w:t>
      </w:r>
      <w:r w:rsidR="003F1012" w:rsidRPr="005540BE">
        <w:rPr>
          <w:rFonts w:cs="ＭＳ" w:hint="eastAsia"/>
          <w:bCs/>
          <w:kern w:val="0"/>
          <w:szCs w:val="22"/>
        </w:rPr>
        <w:t>スペシャリスト・ドクターズ株式会社</w:t>
      </w:r>
      <w:r w:rsidR="00A67C96" w:rsidRPr="005540BE">
        <w:rPr>
          <w:rFonts w:cs="ＭＳ" w:hint="eastAsia"/>
          <w:bCs/>
          <w:kern w:val="0"/>
          <w:szCs w:val="22"/>
        </w:rPr>
        <w:t>による委託業務</w:t>
      </w:r>
      <w:r w:rsidR="00975DE6" w:rsidRPr="005540BE">
        <w:rPr>
          <w:rFonts w:cs="ＭＳ" w:hint="eastAsia"/>
          <w:bCs/>
          <w:kern w:val="0"/>
          <w:szCs w:val="22"/>
        </w:rPr>
        <w:t>について</w:t>
      </w:r>
      <w:r w:rsidR="00A67C96" w:rsidRPr="005540BE">
        <w:rPr>
          <w:rFonts w:cs="ＭＳ" w:hint="eastAsia"/>
          <w:bCs/>
          <w:kern w:val="0"/>
          <w:szCs w:val="22"/>
        </w:rPr>
        <w:t>は</w:t>
      </w:r>
      <w:r w:rsidR="00BF472E" w:rsidRPr="005540BE">
        <w:rPr>
          <w:rFonts w:cs="ＭＳ" w:hint="eastAsia"/>
          <w:bCs/>
          <w:kern w:val="0"/>
          <w:szCs w:val="22"/>
        </w:rPr>
        <w:t>、</w:t>
      </w:r>
      <w:r w:rsidR="00A67C96" w:rsidRPr="005540BE">
        <w:rPr>
          <w:rFonts w:cs="ＭＳ" w:hint="eastAsia"/>
          <w:bCs/>
          <w:kern w:val="0"/>
          <w:szCs w:val="22"/>
        </w:rPr>
        <w:t>日本整形外科学会</w:t>
      </w:r>
      <w:r w:rsidR="00E9319B" w:rsidRPr="005540BE">
        <w:rPr>
          <w:rFonts w:cs="ＭＳ" w:hint="eastAsia"/>
          <w:bCs/>
          <w:kern w:val="0"/>
          <w:szCs w:val="22"/>
        </w:rPr>
        <w:t>が</w:t>
      </w:r>
      <w:r w:rsidR="00BF472E" w:rsidRPr="005540BE">
        <w:rPr>
          <w:rFonts w:cs="ＭＳ" w:hint="eastAsia"/>
          <w:bCs/>
          <w:kern w:val="0"/>
          <w:szCs w:val="22"/>
        </w:rPr>
        <w:t>アドバイザリー契約を結ぶ</w:t>
      </w:r>
      <w:r w:rsidR="00A67C96" w:rsidRPr="005540BE">
        <w:rPr>
          <w:rFonts w:cs="ＭＳ" w:hint="eastAsia"/>
          <w:bCs/>
          <w:kern w:val="0"/>
          <w:szCs w:val="22"/>
        </w:rPr>
        <w:t>株式会社日立製作所情報システム営業部</w:t>
      </w:r>
      <w:r w:rsidR="00E9319B" w:rsidRPr="005540BE">
        <w:rPr>
          <w:rFonts w:cs="ＭＳ" w:hint="eastAsia"/>
          <w:bCs/>
          <w:kern w:val="0"/>
          <w:szCs w:val="22"/>
        </w:rPr>
        <w:t>の意見を聞き、</w:t>
      </w:r>
      <w:r w:rsidR="00975DE6" w:rsidRPr="005540BE">
        <w:rPr>
          <w:rFonts w:cs="ＭＳ" w:hint="eastAsia"/>
          <w:bCs/>
          <w:kern w:val="0"/>
          <w:szCs w:val="22"/>
        </w:rPr>
        <w:t>日本整形外科学会が</w:t>
      </w:r>
      <w:r w:rsidR="00FE3128" w:rsidRPr="005540BE">
        <w:rPr>
          <w:rFonts w:cs="ＭＳ" w:hint="eastAsia"/>
          <w:bCs/>
          <w:kern w:val="0"/>
          <w:szCs w:val="22"/>
        </w:rPr>
        <w:t>監督</w:t>
      </w:r>
      <w:r w:rsidR="00E9319B" w:rsidRPr="005540BE">
        <w:rPr>
          <w:rFonts w:cs="ＭＳ" w:hint="eastAsia"/>
          <w:bCs/>
          <w:kern w:val="0"/>
          <w:szCs w:val="22"/>
        </w:rPr>
        <w:t>する</w:t>
      </w:r>
      <w:r w:rsidR="00A67C96" w:rsidRPr="005540BE">
        <w:rPr>
          <w:rFonts w:cs="ＭＳ" w:hint="eastAsia"/>
          <w:bCs/>
          <w:kern w:val="0"/>
          <w:szCs w:val="22"/>
        </w:rPr>
        <w:t>。</w:t>
      </w:r>
      <w:r w:rsidR="00E9319B" w:rsidRPr="005540BE">
        <w:rPr>
          <w:rFonts w:cs="ＭＳ" w:hint="eastAsia"/>
          <w:bCs/>
          <w:kern w:val="0"/>
          <w:szCs w:val="22"/>
        </w:rPr>
        <w:t>（</w:t>
      </w:r>
      <w:r w:rsidR="00BF472E" w:rsidRPr="005540BE">
        <w:rPr>
          <w:rFonts w:cs="ＭＳ" w:hint="eastAsia"/>
          <w:bCs/>
          <w:kern w:val="0"/>
          <w:szCs w:val="22"/>
        </w:rPr>
        <w:t>21</w:t>
      </w:r>
      <w:r w:rsidR="00BF472E" w:rsidRPr="005540BE">
        <w:rPr>
          <w:rFonts w:cs="ＭＳ"/>
          <w:bCs/>
          <w:kern w:val="0"/>
          <w:szCs w:val="22"/>
        </w:rPr>
        <w:t>.</w:t>
      </w:r>
      <w:r w:rsidR="00BF472E" w:rsidRPr="005540BE">
        <w:rPr>
          <w:rFonts w:cs="ＭＳ" w:hint="eastAsia"/>
          <w:bCs/>
          <w:kern w:val="0"/>
          <w:szCs w:val="22"/>
        </w:rPr>
        <w:t>参照）</w:t>
      </w:r>
    </w:p>
    <w:p w14:paraId="3DBEC9AB" w14:textId="77777777" w:rsidR="002D32D6" w:rsidRPr="005540BE" w:rsidRDefault="002D32D6" w:rsidP="00B324E7">
      <w:pPr>
        <w:autoSpaceDE w:val="0"/>
        <w:autoSpaceDN w:val="0"/>
        <w:adjustRightInd w:val="0"/>
        <w:ind w:firstLineChars="100" w:firstLine="216"/>
        <w:jc w:val="left"/>
        <w:rPr>
          <w:rFonts w:cs="ＭＳ"/>
          <w:bCs/>
          <w:kern w:val="0"/>
          <w:szCs w:val="22"/>
        </w:rPr>
      </w:pPr>
    </w:p>
    <w:p w14:paraId="5B4B6F73" w14:textId="77777777" w:rsidR="00C67F17" w:rsidRPr="005540BE" w:rsidRDefault="002D32D6" w:rsidP="002D32D6">
      <w:pPr>
        <w:autoSpaceDE w:val="0"/>
        <w:autoSpaceDN w:val="0"/>
        <w:adjustRightInd w:val="0"/>
        <w:ind w:firstLineChars="99" w:firstLine="214"/>
        <w:jc w:val="left"/>
        <w:rPr>
          <w:rFonts w:cs="ＭＳ"/>
          <w:bCs/>
          <w:kern w:val="0"/>
          <w:szCs w:val="22"/>
        </w:rPr>
      </w:pPr>
      <w:r w:rsidRPr="005540BE">
        <w:rPr>
          <w:rFonts w:cs="ＭＳ" w:hint="eastAsia"/>
          <w:bCs/>
          <w:kern w:val="0"/>
          <w:szCs w:val="22"/>
        </w:rPr>
        <w:t xml:space="preserve">　　　　　　　　　</w:t>
      </w:r>
      <w:r w:rsidR="00C67F17" w:rsidRPr="005540BE">
        <w:rPr>
          <w:rFonts w:cs="ＭＳ" w:hint="eastAsia"/>
          <w:bCs/>
          <w:kern w:val="0"/>
          <w:szCs w:val="22"/>
        </w:rPr>
        <w:t>記</w:t>
      </w:r>
    </w:p>
    <w:p w14:paraId="77FF6FCE" w14:textId="72997D99" w:rsidR="000A0A0B" w:rsidRPr="005540BE" w:rsidRDefault="00CD4BDD" w:rsidP="000B5B05">
      <w:pPr>
        <w:autoSpaceDE w:val="0"/>
        <w:autoSpaceDN w:val="0"/>
        <w:adjustRightInd w:val="0"/>
        <w:jc w:val="left"/>
        <w:rPr>
          <w:rFonts w:cs="ＭＳ"/>
          <w:bCs/>
          <w:kern w:val="0"/>
          <w:szCs w:val="22"/>
        </w:rPr>
      </w:pPr>
      <w:bookmarkStart w:id="1259" w:name="_Hlk123932255"/>
      <w:r w:rsidRPr="005540BE">
        <w:rPr>
          <w:rFonts w:cs="ＭＳ" w:hint="eastAsia"/>
          <w:bCs/>
          <w:kern w:val="0"/>
          <w:szCs w:val="22"/>
        </w:rPr>
        <w:t>スペシャリスト・ドクターズ株式会社</w:t>
      </w:r>
      <w:bookmarkEnd w:id="1259"/>
    </w:p>
    <w:p w14:paraId="1D713AA8" w14:textId="3546FE62" w:rsidR="00C4148D" w:rsidRPr="005540BE" w:rsidRDefault="00A2712A" w:rsidP="00C4148D">
      <w:pPr>
        <w:autoSpaceDE w:val="0"/>
        <w:autoSpaceDN w:val="0"/>
        <w:adjustRightInd w:val="0"/>
        <w:jc w:val="left"/>
        <w:rPr>
          <w:rFonts w:cs="ＭＳ"/>
          <w:bCs/>
          <w:kern w:val="0"/>
          <w:szCs w:val="22"/>
        </w:rPr>
      </w:pPr>
      <w:r w:rsidRPr="005540BE">
        <w:rPr>
          <w:rFonts w:cs="ＭＳ"/>
          <w:bCs/>
          <w:kern w:val="0"/>
          <w:szCs w:val="22"/>
        </w:rPr>
        <w:t>〒</w:t>
      </w:r>
      <w:r w:rsidR="005541B5" w:rsidRPr="005540BE">
        <w:rPr>
          <w:rFonts w:cs="ＭＳ"/>
          <w:bCs/>
          <w:kern w:val="0"/>
          <w:szCs w:val="22"/>
        </w:rPr>
        <w:t>107-0052</w:t>
      </w:r>
      <w:r w:rsidRPr="005540BE">
        <w:rPr>
          <w:rFonts w:cs="ＭＳ"/>
          <w:bCs/>
          <w:kern w:val="0"/>
          <w:szCs w:val="22"/>
        </w:rPr>
        <w:t xml:space="preserve"> </w:t>
      </w:r>
      <w:r w:rsidR="005541B5" w:rsidRPr="005540BE">
        <w:rPr>
          <w:rFonts w:cs="ＭＳ" w:hint="eastAsia"/>
          <w:bCs/>
          <w:kern w:val="0"/>
          <w:szCs w:val="22"/>
        </w:rPr>
        <w:t>東京都港区赤坂</w:t>
      </w:r>
      <w:r w:rsidR="005541B5" w:rsidRPr="005540BE">
        <w:rPr>
          <w:rFonts w:cs="ＭＳ" w:hint="eastAsia"/>
          <w:bCs/>
          <w:kern w:val="0"/>
          <w:szCs w:val="22"/>
        </w:rPr>
        <w:t>1</w:t>
      </w:r>
      <w:r w:rsidR="005541B5" w:rsidRPr="005540BE">
        <w:rPr>
          <w:rFonts w:cs="ＭＳ" w:hint="eastAsia"/>
          <w:bCs/>
          <w:kern w:val="0"/>
          <w:szCs w:val="22"/>
        </w:rPr>
        <w:t>丁目</w:t>
      </w:r>
      <w:r w:rsidR="005541B5" w:rsidRPr="005540BE">
        <w:rPr>
          <w:rFonts w:cs="ＭＳ" w:hint="eastAsia"/>
          <w:bCs/>
          <w:kern w:val="0"/>
          <w:szCs w:val="22"/>
        </w:rPr>
        <w:t>9</w:t>
      </w:r>
      <w:r w:rsidR="005541B5" w:rsidRPr="005540BE">
        <w:rPr>
          <w:rFonts w:cs="ＭＳ" w:hint="eastAsia"/>
          <w:bCs/>
          <w:kern w:val="0"/>
          <w:szCs w:val="22"/>
        </w:rPr>
        <w:t>番</w:t>
      </w:r>
      <w:r w:rsidR="005541B5" w:rsidRPr="005540BE">
        <w:rPr>
          <w:rFonts w:cs="ＭＳ" w:hint="eastAsia"/>
          <w:bCs/>
          <w:kern w:val="0"/>
          <w:szCs w:val="22"/>
        </w:rPr>
        <w:t>13</w:t>
      </w:r>
      <w:r w:rsidR="005541B5" w:rsidRPr="005540BE">
        <w:rPr>
          <w:rFonts w:cs="ＭＳ" w:hint="eastAsia"/>
          <w:bCs/>
          <w:kern w:val="0"/>
          <w:szCs w:val="22"/>
        </w:rPr>
        <w:t>号</w:t>
      </w:r>
      <w:r w:rsidR="005541B5" w:rsidRPr="005540BE">
        <w:rPr>
          <w:rFonts w:cs="ＭＳ" w:hint="eastAsia"/>
          <w:bCs/>
          <w:kern w:val="0"/>
          <w:szCs w:val="22"/>
        </w:rPr>
        <w:t xml:space="preserve"> </w:t>
      </w:r>
      <w:r w:rsidR="005541B5" w:rsidRPr="005540BE">
        <w:rPr>
          <w:rFonts w:cs="ＭＳ" w:hint="eastAsia"/>
          <w:bCs/>
          <w:kern w:val="0"/>
          <w:szCs w:val="22"/>
        </w:rPr>
        <w:t>三会堂ビル</w:t>
      </w:r>
      <w:r w:rsidR="005541B5" w:rsidRPr="005540BE">
        <w:rPr>
          <w:rFonts w:cs="ＭＳ" w:hint="eastAsia"/>
          <w:bCs/>
          <w:kern w:val="0"/>
          <w:szCs w:val="22"/>
        </w:rPr>
        <w:t>7</w:t>
      </w:r>
      <w:r w:rsidR="005541B5" w:rsidRPr="005540BE">
        <w:rPr>
          <w:rFonts w:cs="ＭＳ" w:hint="eastAsia"/>
          <w:bCs/>
          <w:kern w:val="0"/>
          <w:szCs w:val="22"/>
        </w:rPr>
        <w:t>階</w:t>
      </w:r>
    </w:p>
    <w:p w14:paraId="1BE40C96" w14:textId="55BA57C0" w:rsidR="00C4148D" w:rsidRPr="005540BE" w:rsidRDefault="00C4148D" w:rsidP="00C4148D">
      <w:pPr>
        <w:autoSpaceDE w:val="0"/>
        <w:autoSpaceDN w:val="0"/>
        <w:adjustRightInd w:val="0"/>
        <w:jc w:val="left"/>
        <w:rPr>
          <w:rFonts w:cs="ＭＳ"/>
          <w:bCs/>
          <w:kern w:val="0"/>
          <w:szCs w:val="22"/>
        </w:rPr>
      </w:pPr>
      <w:r w:rsidRPr="005540BE">
        <w:rPr>
          <w:rFonts w:cs="ＭＳ"/>
          <w:bCs/>
          <w:kern w:val="0"/>
          <w:szCs w:val="22"/>
        </w:rPr>
        <w:t>TEL: 03-5530-8297</w:t>
      </w:r>
    </w:p>
    <w:p w14:paraId="16C389E5" w14:textId="05744268" w:rsidR="00C4148D" w:rsidRPr="005540BE" w:rsidRDefault="00C4148D" w:rsidP="00C4148D">
      <w:pPr>
        <w:autoSpaceDE w:val="0"/>
        <w:autoSpaceDN w:val="0"/>
        <w:adjustRightInd w:val="0"/>
        <w:jc w:val="left"/>
        <w:rPr>
          <w:rFonts w:cs="ＭＳ"/>
          <w:bCs/>
          <w:kern w:val="0"/>
          <w:szCs w:val="22"/>
        </w:rPr>
      </w:pPr>
      <w:r w:rsidRPr="005540BE">
        <w:rPr>
          <w:rFonts w:cs="ＭＳ"/>
          <w:bCs/>
          <w:kern w:val="0"/>
          <w:szCs w:val="22"/>
        </w:rPr>
        <w:t xml:space="preserve">HP: </w:t>
      </w:r>
      <w:r w:rsidR="00CD4BDD" w:rsidRPr="005540BE">
        <w:rPr>
          <w:rFonts w:cs="ＭＳ"/>
          <w:bCs/>
          <w:kern w:val="0"/>
          <w:szCs w:val="22"/>
        </w:rPr>
        <w:t>https://www.specialist-doctor.com/home/</w:t>
      </w:r>
    </w:p>
    <w:p w14:paraId="42E96DE0" w14:textId="77777777" w:rsidR="00B0264A" w:rsidRPr="005540BE" w:rsidRDefault="00B0264A" w:rsidP="00C4148D">
      <w:pPr>
        <w:autoSpaceDE w:val="0"/>
        <w:autoSpaceDN w:val="0"/>
        <w:adjustRightInd w:val="0"/>
        <w:jc w:val="left"/>
        <w:rPr>
          <w:rFonts w:cs="ＭＳ"/>
          <w:bCs/>
          <w:kern w:val="0"/>
          <w:szCs w:val="22"/>
        </w:rPr>
      </w:pPr>
    </w:p>
    <w:p w14:paraId="6BF98EB3" w14:textId="77777777" w:rsidR="00B15272" w:rsidRPr="005540BE" w:rsidRDefault="00BA4086" w:rsidP="00321998">
      <w:pPr>
        <w:pStyle w:val="afb"/>
        <w:spacing w:before="168" w:after="168"/>
      </w:pPr>
      <w:bookmarkStart w:id="1260" w:name="_Toc411947367"/>
      <w:bookmarkStart w:id="1261" w:name="_Toc14635437"/>
      <w:bookmarkStart w:id="1262" w:name="_Toc124929462"/>
      <w:r w:rsidRPr="005540BE">
        <w:rPr>
          <w:rFonts w:hint="eastAsia"/>
        </w:rPr>
        <w:t>データ</w:t>
      </w:r>
      <w:r w:rsidR="00350881" w:rsidRPr="005540BE">
        <w:t>の保存・廃棄の方法</w:t>
      </w:r>
      <w:bookmarkEnd w:id="1260"/>
      <w:bookmarkEnd w:id="1261"/>
      <w:bookmarkEnd w:id="1262"/>
    </w:p>
    <w:p w14:paraId="15B4F0F5"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263" w:name="_Toc15302959"/>
      <w:bookmarkStart w:id="1264" w:name="_Toc15303184"/>
      <w:bookmarkStart w:id="1265" w:name="_Toc15303403"/>
      <w:bookmarkStart w:id="1266" w:name="_Toc15303622"/>
      <w:bookmarkStart w:id="1267" w:name="_Toc15303847"/>
      <w:bookmarkStart w:id="1268" w:name="_Toc15304072"/>
      <w:bookmarkStart w:id="1269" w:name="_Toc15304729"/>
      <w:bookmarkStart w:id="1270" w:name="_Toc15304948"/>
      <w:bookmarkStart w:id="1271" w:name="_Toc15305167"/>
      <w:bookmarkStart w:id="1272" w:name="_Toc15305386"/>
      <w:bookmarkStart w:id="1273" w:name="_Toc15305605"/>
      <w:bookmarkStart w:id="1274" w:name="_Toc20556538"/>
      <w:bookmarkStart w:id="1275" w:name="_Toc124929463"/>
      <w:bookmarkStart w:id="1276" w:name="_Toc411947368"/>
      <w:bookmarkStart w:id="1277" w:name="_Toc14635438"/>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14:paraId="04429903"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278" w:name="_Toc15302960"/>
      <w:bookmarkStart w:id="1279" w:name="_Toc15303185"/>
      <w:bookmarkStart w:id="1280" w:name="_Toc15303404"/>
      <w:bookmarkStart w:id="1281" w:name="_Toc15303623"/>
      <w:bookmarkStart w:id="1282" w:name="_Toc15303848"/>
      <w:bookmarkStart w:id="1283" w:name="_Toc15304073"/>
      <w:bookmarkStart w:id="1284" w:name="_Toc15304730"/>
      <w:bookmarkStart w:id="1285" w:name="_Toc15304949"/>
      <w:bookmarkStart w:id="1286" w:name="_Toc15305168"/>
      <w:bookmarkStart w:id="1287" w:name="_Toc15305387"/>
      <w:bookmarkStart w:id="1288" w:name="_Toc15305606"/>
      <w:bookmarkStart w:id="1289" w:name="_Toc20556539"/>
      <w:bookmarkStart w:id="1290" w:name="_Toc124929464"/>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0C6ABFC0"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291" w:name="_Toc15302961"/>
      <w:bookmarkStart w:id="1292" w:name="_Toc15303186"/>
      <w:bookmarkStart w:id="1293" w:name="_Toc15303405"/>
      <w:bookmarkStart w:id="1294" w:name="_Toc15303624"/>
      <w:bookmarkStart w:id="1295" w:name="_Toc15303849"/>
      <w:bookmarkStart w:id="1296" w:name="_Toc15304074"/>
      <w:bookmarkStart w:id="1297" w:name="_Toc15304731"/>
      <w:bookmarkStart w:id="1298" w:name="_Toc15304950"/>
      <w:bookmarkStart w:id="1299" w:name="_Toc15305169"/>
      <w:bookmarkStart w:id="1300" w:name="_Toc15305388"/>
      <w:bookmarkStart w:id="1301" w:name="_Toc15305607"/>
      <w:bookmarkStart w:id="1302" w:name="_Toc20556540"/>
      <w:bookmarkStart w:id="1303" w:name="_Toc124929465"/>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14:paraId="2EDE868A"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04" w:name="_Toc15302962"/>
      <w:bookmarkStart w:id="1305" w:name="_Toc15303187"/>
      <w:bookmarkStart w:id="1306" w:name="_Toc15303406"/>
      <w:bookmarkStart w:id="1307" w:name="_Toc15303625"/>
      <w:bookmarkStart w:id="1308" w:name="_Toc15303850"/>
      <w:bookmarkStart w:id="1309" w:name="_Toc15304075"/>
      <w:bookmarkStart w:id="1310" w:name="_Toc15304732"/>
      <w:bookmarkStart w:id="1311" w:name="_Toc15304951"/>
      <w:bookmarkStart w:id="1312" w:name="_Toc15305170"/>
      <w:bookmarkStart w:id="1313" w:name="_Toc15305389"/>
      <w:bookmarkStart w:id="1314" w:name="_Toc15305608"/>
      <w:bookmarkStart w:id="1315" w:name="_Toc20556541"/>
      <w:bookmarkStart w:id="1316" w:name="_Toc124929466"/>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14:paraId="7EAAF329"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17" w:name="_Toc15302963"/>
      <w:bookmarkStart w:id="1318" w:name="_Toc15303188"/>
      <w:bookmarkStart w:id="1319" w:name="_Toc15303407"/>
      <w:bookmarkStart w:id="1320" w:name="_Toc15303626"/>
      <w:bookmarkStart w:id="1321" w:name="_Toc15303851"/>
      <w:bookmarkStart w:id="1322" w:name="_Toc15304076"/>
      <w:bookmarkStart w:id="1323" w:name="_Toc15304733"/>
      <w:bookmarkStart w:id="1324" w:name="_Toc15304952"/>
      <w:bookmarkStart w:id="1325" w:name="_Toc15305171"/>
      <w:bookmarkStart w:id="1326" w:name="_Toc15305390"/>
      <w:bookmarkStart w:id="1327" w:name="_Toc15305609"/>
      <w:bookmarkStart w:id="1328" w:name="_Toc20556542"/>
      <w:bookmarkStart w:id="1329" w:name="_Toc124929467"/>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14:paraId="40E8F865"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30" w:name="_Toc15302964"/>
      <w:bookmarkStart w:id="1331" w:name="_Toc15303189"/>
      <w:bookmarkStart w:id="1332" w:name="_Toc15303408"/>
      <w:bookmarkStart w:id="1333" w:name="_Toc15303627"/>
      <w:bookmarkStart w:id="1334" w:name="_Toc15303852"/>
      <w:bookmarkStart w:id="1335" w:name="_Toc15304077"/>
      <w:bookmarkStart w:id="1336" w:name="_Toc15304734"/>
      <w:bookmarkStart w:id="1337" w:name="_Toc15304953"/>
      <w:bookmarkStart w:id="1338" w:name="_Toc15305172"/>
      <w:bookmarkStart w:id="1339" w:name="_Toc15305391"/>
      <w:bookmarkStart w:id="1340" w:name="_Toc15305610"/>
      <w:bookmarkStart w:id="1341" w:name="_Toc20556543"/>
      <w:bookmarkStart w:id="1342" w:name="_Toc124929468"/>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14:paraId="1ADBA9E4"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43" w:name="_Toc15302965"/>
      <w:bookmarkStart w:id="1344" w:name="_Toc15303190"/>
      <w:bookmarkStart w:id="1345" w:name="_Toc15303409"/>
      <w:bookmarkStart w:id="1346" w:name="_Toc15303628"/>
      <w:bookmarkStart w:id="1347" w:name="_Toc15303853"/>
      <w:bookmarkStart w:id="1348" w:name="_Toc15304078"/>
      <w:bookmarkStart w:id="1349" w:name="_Toc15304735"/>
      <w:bookmarkStart w:id="1350" w:name="_Toc15304954"/>
      <w:bookmarkStart w:id="1351" w:name="_Toc15305173"/>
      <w:bookmarkStart w:id="1352" w:name="_Toc15305392"/>
      <w:bookmarkStart w:id="1353" w:name="_Toc15305611"/>
      <w:bookmarkStart w:id="1354" w:name="_Toc20556544"/>
      <w:bookmarkStart w:id="1355" w:name="_Toc124929469"/>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14:paraId="497DD6F0"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56" w:name="_Toc15302966"/>
      <w:bookmarkStart w:id="1357" w:name="_Toc15303191"/>
      <w:bookmarkStart w:id="1358" w:name="_Toc15303410"/>
      <w:bookmarkStart w:id="1359" w:name="_Toc15303629"/>
      <w:bookmarkStart w:id="1360" w:name="_Toc15303854"/>
      <w:bookmarkStart w:id="1361" w:name="_Toc15304079"/>
      <w:bookmarkStart w:id="1362" w:name="_Toc15304736"/>
      <w:bookmarkStart w:id="1363" w:name="_Toc15304955"/>
      <w:bookmarkStart w:id="1364" w:name="_Toc15305174"/>
      <w:bookmarkStart w:id="1365" w:name="_Toc15305393"/>
      <w:bookmarkStart w:id="1366" w:name="_Toc15305612"/>
      <w:bookmarkStart w:id="1367" w:name="_Toc20556545"/>
      <w:bookmarkStart w:id="1368" w:name="_Toc124929470"/>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14:paraId="012D3F1D"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69" w:name="_Toc15302967"/>
      <w:bookmarkStart w:id="1370" w:name="_Toc15303192"/>
      <w:bookmarkStart w:id="1371" w:name="_Toc15303411"/>
      <w:bookmarkStart w:id="1372" w:name="_Toc15303630"/>
      <w:bookmarkStart w:id="1373" w:name="_Toc15303855"/>
      <w:bookmarkStart w:id="1374" w:name="_Toc15304080"/>
      <w:bookmarkStart w:id="1375" w:name="_Toc15304737"/>
      <w:bookmarkStart w:id="1376" w:name="_Toc15304956"/>
      <w:bookmarkStart w:id="1377" w:name="_Toc15305175"/>
      <w:bookmarkStart w:id="1378" w:name="_Toc15305394"/>
      <w:bookmarkStart w:id="1379" w:name="_Toc15305613"/>
      <w:bookmarkStart w:id="1380" w:name="_Toc20556546"/>
      <w:bookmarkStart w:id="1381" w:name="_Toc124929471"/>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14:paraId="4CCB1ADE"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82" w:name="_Toc15302968"/>
      <w:bookmarkStart w:id="1383" w:name="_Toc15303193"/>
      <w:bookmarkStart w:id="1384" w:name="_Toc15303412"/>
      <w:bookmarkStart w:id="1385" w:name="_Toc15303631"/>
      <w:bookmarkStart w:id="1386" w:name="_Toc15303856"/>
      <w:bookmarkStart w:id="1387" w:name="_Toc15304081"/>
      <w:bookmarkStart w:id="1388" w:name="_Toc15304738"/>
      <w:bookmarkStart w:id="1389" w:name="_Toc15304957"/>
      <w:bookmarkStart w:id="1390" w:name="_Toc15305176"/>
      <w:bookmarkStart w:id="1391" w:name="_Toc15305395"/>
      <w:bookmarkStart w:id="1392" w:name="_Toc15305614"/>
      <w:bookmarkStart w:id="1393" w:name="_Toc20556547"/>
      <w:bookmarkStart w:id="1394" w:name="_Toc124929472"/>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14:paraId="76378601"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95" w:name="_Toc15302969"/>
      <w:bookmarkStart w:id="1396" w:name="_Toc15303194"/>
      <w:bookmarkStart w:id="1397" w:name="_Toc15303413"/>
      <w:bookmarkStart w:id="1398" w:name="_Toc15303632"/>
      <w:bookmarkStart w:id="1399" w:name="_Toc15303857"/>
      <w:bookmarkStart w:id="1400" w:name="_Toc15304082"/>
      <w:bookmarkStart w:id="1401" w:name="_Toc15304739"/>
      <w:bookmarkStart w:id="1402" w:name="_Toc15304958"/>
      <w:bookmarkStart w:id="1403" w:name="_Toc15305177"/>
      <w:bookmarkStart w:id="1404" w:name="_Toc15305396"/>
      <w:bookmarkStart w:id="1405" w:name="_Toc15305615"/>
      <w:bookmarkStart w:id="1406" w:name="_Toc20556548"/>
      <w:bookmarkStart w:id="1407" w:name="_Toc124929473"/>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28A1180D"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408" w:name="_Toc15302970"/>
      <w:bookmarkStart w:id="1409" w:name="_Toc15303195"/>
      <w:bookmarkStart w:id="1410" w:name="_Toc15303414"/>
      <w:bookmarkStart w:id="1411" w:name="_Toc15303633"/>
      <w:bookmarkStart w:id="1412" w:name="_Toc15303858"/>
      <w:bookmarkStart w:id="1413" w:name="_Toc15304083"/>
      <w:bookmarkStart w:id="1414" w:name="_Toc15304740"/>
      <w:bookmarkStart w:id="1415" w:name="_Toc15304959"/>
      <w:bookmarkStart w:id="1416" w:name="_Toc15305178"/>
      <w:bookmarkStart w:id="1417" w:name="_Toc15305397"/>
      <w:bookmarkStart w:id="1418" w:name="_Toc15305616"/>
      <w:bookmarkStart w:id="1419" w:name="_Toc20556549"/>
      <w:bookmarkStart w:id="1420" w:name="_Toc124929474"/>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14:paraId="5ECD7C2E"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421" w:name="_Toc15302971"/>
      <w:bookmarkStart w:id="1422" w:name="_Toc15303196"/>
      <w:bookmarkStart w:id="1423" w:name="_Toc15303415"/>
      <w:bookmarkStart w:id="1424" w:name="_Toc15303634"/>
      <w:bookmarkStart w:id="1425" w:name="_Toc15303859"/>
      <w:bookmarkStart w:id="1426" w:name="_Toc15304084"/>
      <w:bookmarkStart w:id="1427" w:name="_Toc15304741"/>
      <w:bookmarkStart w:id="1428" w:name="_Toc15304960"/>
      <w:bookmarkStart w:id="1429" w:name="_Toc15305179"/>
      <w:bookmarkStart w:id="1430" w:name="_Toc15305398"/>
      <w:bookmarkStart w:id="1431" w:name="_Toc15305617"/>
      <w:bookmarkStart w:id="1432" w:name="_Toc20556550"/>
      <w:bookmarkStart w:id="1433" w:name="_Toc124929475"/>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14:paraId="5FE45D3D" w14:textId="3F746EC0" w:rsidR="00F242DB" w:rsidRPr="005540BE" w:rsidRDefault="00E41A27" w:rsidP="007048A7">
      <w:pPr>
        <w:pStyle w:val="afb"/>
        <w:numPr>
          <w:ilvl w:val="1"/>
          <w:numId w:val="13"/>
        </w:numPr>
        <w:spacing w:before="168" w:after="168"/>
        <w:outlineLvl w:val="1"/>
      </w:pPr>
      <w:bookmarkStart w:id="1434" w:name="_Toc124929476"/>
      <w:r w:rsidRPr="005540BE">
        <w:rPr>
          <w:rFonts w:hint="eastAsia"/>
        </w:rPr>
        <w:t>保存</w:t>
      </w:r>
      <w:bookmarkEnd w:id="1276"/>
      <w:bookmarkEnd w:id="1277"/>
      <w:bookmarkEnd w:id="1434"/>
    </w:p>
    <w:p w14:paraId="6699FCE8"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435" w:name="_Toc15302973"/>
      <w:bookmarkStart w:id="1436" w:name="_Toc15303198"/>
      <w:bookmarkStart w:id="1437" w:name="_Toc15303417"/>
      <w:bookmarkStart w:id="1438" w:name="_Toc15303636"/>
      <w:bookmarkStart w:id="1439" w:name="_Toc15303861"/>
      <w:bookmarkStart w:id="1440" w:name="_Toc15304086"/>
      <w:bookmarkStart w:id="1441" w:name="_Toc15304743"/>
      <w:bookmarkStart w:id="1442" w:name="_Toc15304962"/>
      <w:bookmarkStart w:id="1443" w:name="_Toc15305181"/>
      <w:bookmarkStart w:id="1444" w:name="_Toc15305400"/>
      <w:bookmarkStart w:id="1445" w:name="_Toc15305619"/>
      <w:bookmarkStart w:id="1446" w:name="_Toc20556552"/>
      <w:bookmarkStart w:id="1447" w:name="_Toc124929477"/>
      <w:bookmarkStart w:id="1448" w:name="_Toc14635439"/>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14:paraId="50CD0186"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449" w:name="_Toc15302974"/>
      <w:bookmarkStart w:id="1450" w:name="_Toc15303199"/>
      <w:bookmarkStart w:id="1451" w:name="_Toc15303418"/>
      <w:bookmarkStart w:id="1452" w:name="_Toc15303637"/>
      <w:bookmarkStart w:id="1453" w:name="_Toc15303862"/>
      <w:bookmarkStart w:id="1454" w:name="_Toc15304087"/>
      <w:bookmarkStart w:id="1455" w:name="_Toc15304744"/>
      <w:bookmarkStart w:id="1456" w:name="_Toc15304963"/>
      <w:bookmarkStart w:id="1457" w:name="_Toc15305182"/>
      <w:bookmarkStart w:id="1458" w:name="_Toc15305401"/>
      <w:bookmarkStart w:id="1459" w:name="_Toc15305620"/>
      <w:bookmarkStart w:id="1460" w:name="_Toc20556553"/>
      <w:bookmarkStart w:id="1461" w:name="_Toc12492947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14:paraId="663FFAE8"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462" w:name="_Toc15302975"/>
      <w:bookmarkStart w:id="1463" w:name="_Toc15303200"/>
      <w:bookmarkStart w:id="1464" w:name="_Toc15303419"/>
      <w:bookmarkStart w:id="1465" w:name="_Toc15303638"/>
      <w:bookmarkStart w:id="1466" w:name="_Toc15303863"/>
      <w:bookmarkStart w:id="1467" w:name="_Toc15304088"/>
      <w:bookmarkStart w:id="1468" w:name="_Toc15304745"/>
      <w:bookmarkStart w:id="1469" w:name="_Toc15304964"/>
      <w:bookmarkStart w:id="1470" w:name="_Toc15305183"/>
      <w:bookmarkStart w:id="1471" w:name="_Toc15305402"/>
      <w:bookmarkStart w:id="1472" w:name="_Toc15305621"/>
      <w:bookmarkStart w:id="1473" w:name="_Toc20556554"/>
      <w:bookmarkStart w:id="1474" w:name="_Toc124929479"/>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14:paraId="16B905C6"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475" w:name="_Toc15302976"/>
      <w:bookmarkStart w:id="1476" w:name="_Toc15303201"/>
      <w:bookmarkStart w:id="1477" w:name="_Toc15303420"/>
      <w:bookmarkStart w:id="1478" w:name="_Toc15303639"/>
      <w:bookmarkStart w:id="1479" w:name="_Toc15303864"/>
      <w:bookmarkStart w:id="1480" w:name="_Toc15304089"/>
      <w:bookmarkStart w:id="1481" w:name="_Toc15304746"/>
      <w:bookmarkStart w:id="1482" w:name="_Toc15304965"/>
      <w:bookmarkStart w:id="1483" w:name="_Toc15305184"/>
      <w:bookmarkStart w:id="1484" w:name="_Toc15305403"/>
      <w:bookmarkStart w:id="1485" w:name="_Toc15305622"/>
      <w:bookmarkStart w:id="1486" w:name="_Toc20556555"/>
      <w:bookmarkStart w:id="1487" w:name="_Toc124929480"/>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6EB07607"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488" w:name="_Toc15302977"/>
      <w:bookmarkStart w:id="1489" w:name="_Toc15303202"/>
      <w:bookmarkStart w:id="1490" w:name="_Toc15303421"/>
      <w:bookmarkStart w:id="1491" w:name="_Toc15303640"/>
      <w:bookmarkStart w:id="1492" w:name="_Toc15303865"/>
      <w:bookmarkStart w:id="1493" w:name="_Toc15304090"/>
      <w:bookmarkStart w:id="1494" w:name="_Toc15304747"/>
      <w:bookmarkStart w:id="1495" w:name="_Toc15304966"/>
      <w:bookmarkStart w:id="1496" w:name="_Toc15305185"/>
      <w:bookmarkStart w:id="1497" w:name="_Toc15305404"/>
      <w:bookmarkStart w:id="1498" w:name="_Toc15305623"/>
      <w:bookmarkStart w:id="1499" w:name="_Toc20556556"/>
      <w:bookmarkStart w:id="1500" w:name="_Toc124929481"/>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14:paraId="3D99DFDD"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01" w:name="_Toc15302978"/>
      <w:bookmarkStart w:id="1502" w:name="_Toc15303203"/>
      <w:bookmarkStart w:id="1503" w:name="_Toc15303422"/>
      <w:bookmarkStart w:id="1504" w:name="_Toc15303641"/>
      <w:bookmarkStart w:id="1505" w:name="_Toc15303866"/>
      <w:bookmarkStart w:id="1506" w:name="_Toc15304091"/>
      <w:bookmarkStart w:id="1507" w:name="_Toc15304748"/>
      <w:bookmarkStart w:id="1508" w:name="_Toc15304967"/>
      <w:bookmarkStart w:id="1509" w:name="_Toc15305186"/>
      <w:bookmarkStart w:id="1510" w:name="_Toc15305405"/>
      <w:bookmarkStart w:id="1511" w:name="_Toc15305624"/>
      <w:bookmarkStart w:id="1512" w:name="_Toc20556557"/>
      <w:bookmarkStart w:id="1513" w:name="_Toc124929482"/>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14:paraId="23DD1C43"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14" w:name="_Toc15302979"/>
      <w:bookmarkStart w:id="1515" w:name="_Toc15303204"/>
      <w:bookmarkStart w:id="1516" w:name="_Toc15303423"/>
      <w:bookmarkStart w:id="1517" w:name="_Toc15303642"/>
      <w:bookmarkStart w:id="1518" w:name="_Toc15303867"/>
      <w:bookmarkStart w:id="1519" w:name="_Toc15304092"/>
      <w:bookmarkStart w:id="1520" w:name="_Toc15304749"/>
      <w:bookmarkStart w:id="1521" w:name="_Toc15304968"/>
      <w:bookmarkStart w:id="1522" w:name="_Toc15305187"/>
      <w:bookmarkStart w:id="1523" w:name="_Toc15305406"/>
      <w:bookmarkStart w:id="1524" w:name="_Toc15305625"/>
      <w:bookmarkStart w:id="1525" w:name="_Toc20556558"/>
      <w:bookmarkStart w:id="1526" w:name="_Toc12492948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14:paraId="1F8CA887"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27" w:name="_Toc15302980"/>
      <w:bookmarkStart w:id="1528" w:name="_Toc15303205"/>
      <w:bookmarkStart w:id="1529" w:name="_Toc15303424"/>
      <w:bookmarkStart w:id="1530" w:name="_Toc15303643"/>
      <w:bookmarkStart w:id="1531" w:name="_Toc15303868"/>
      <w:bookmarkStart w:id="1532" w:name="_Toc15304093"/>
      <w:bookmarkStart w:id="1533" w:name="_Toc15304750"/>
      <w:bookmarkStart w:id="1534" w:name="_Toc15304969"/>
      <w:bookmarkStart w:id="1535" w:name="_Toc15305188"/>
      <w:bookmarkStart w:id="1536" w:name="_Toc15305407"/>
      <w:bookmarkStart w:id="1537" w:name="_Toc15305626"/>
      <w:bookmarkStart w:id="1538" w:name="_Toc20556559"/>
      <w:bookmarkStart w:id="1539" w:name="_Toc124929484"/>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50E886B5"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40" w:name="_Toc15302981"/>
      <w:bookmarkStart w:id="1541" w:name="_Toc15303206"/>
      <w:bookmarkStart w:id="1542" w:name="_Toc15303425"/>
      <w:bookmarkStart w:id="1543" w:name="_Toc15303644"/>
      <w:bookmarkStart w:id="1544" w:name="_Toc15303869"/>
      <w:bookmarkStart w:id="1545" w:name="_Toc15304094"/>
      <w:bookmarkStart w:id="1546" w:name="_Toc15304751"/>
      <w:bookmarkStart w:id="1547" w:name="_Toc15304970"/>
      <w:bookmarkStart w:id="1548" w:name="_Toc15305189"/>
      <w:bookmarkStart w:id="1549" w:name="_Toc15305408"/>
      <w:bookmarkStart w:id="1550" w:name="_Toc15305627"/>
      <w:bookmarkStart w:id="1551" w:name="_Toc20556560"/>
      <w:bookmarkStart w:id="1552" w:name="_Toc124929485"/>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14:paraId="16E41871"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53" w:name="_Toc15302982"/>
      <w:bookmarkStart w:id="1554" w:name="_Toc15303207"/>
      <w:bookmarkStart w:id="1555" w:name="_Toc15303426"/>
      <w:bookmarkStart w:id="1556" w:name="_Toc15303645"/>
      <w:bookmarkStart w:id="1557" w:name="_Toc15303870"/>
      <w:bookmarkStart w:id="1558" w:name="_Toc15304095"/>
      <w:bookmarkStart w:id="1559" w:name="_Toc15304752"/>
      <w:bookmarkStart w:id="1560" w:name="_Toc15304971"/>
      <w:bookmarkStart w:id="1561" w:name="_Toc15305190"/>
      <w:bookmarkStart w:id="1562" w:name="_Toc15305409"/>
      <w:bookmarkStart w:id="1563" w:name="_Toc15305628"/>
      <w:bookmarkStart w:id="1564" w:name="_Toc20556561"/>
      <w:bookmarkStart w:id="1565" w:name="_Toc124929486"/>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14:paraId="212485B3"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66" w:name="_Toc15302983"/>
      <w:bookmarkStart w:id="1567" w:name="_Toc15303208"/>
      <w:bookmarkStart w:id="1568" w:name="_Toc15303427"/>
      <w:bookmarkStart w:id="1569" w:name="_Toc15303646"/>
      <w:bookmarkStart w:id="1570" w:name="_Toc15303871"/>
      <w:bookmarkStart w:id="1571" w:name="_Toc15304096"/>
      <w:bookmarkStart w:id="1572" w:name="_Toc15304753"/>
      <w:bookmarkStart w:id="1573" w:name="_Toc15304972"/>
      <w:bookmarkStart w:id="1574" w:name="_Toc15305191"/>
      <w:bookmarkStart w:id="1575" w:name="_Toc15305410"/>
      <w:bookmarkStart w:id="1576" w:name="_Toc15305629"/>
      <w:bookmarkStart w:id="1577" w:name="_Toc20556562"/>
      <w:bookmarkStart w:id="1578" w:name="_Toc124929487"/>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14:paraId="11C68D4A"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79" w:name="_Toc15302984"/>
      <w:bookmarkStart w:id="1580" w:name="_Toc15303209"/>
      <w:bookmarkStart w:id="1581" w:name="_Toc15303428"/>
      <w:bookmarkStart w:id="1582" w:name="_Toc15303647"/>
      <w:bookmarkStart w:id="1583" w:name="_Toc15303872"/>
      <w:bookmarkStart w:id="1584" w:name="_Toc15304097"/>
      <w:bookmarkStart w:id="1585" w:name="_Toc15304754"/>
      <w:bookmarkStart w:id="1586" w:name="_Toc15304973"/>
      <w:bookmarkStart w:id="1587" w:name="_Toc15305192"/>
      <w:bookmarkStart w:id="1588" w:name="_Toc15305411"/>
      <w:bookmarkStart w:id="1589" w:name="_Toc15305630"/>
      <w:bookmarkStart w:id="1590" w:name="_Toc20556563"/>
      <w:bookmarkStart w:id="1591" w:name="_Toc12492948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14:paraId="3C1CCB0A"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92" w:name="_Toc15302985"/>
      <w:bookmarkStart w:id="1593" w:name="_Toc15303210"/>
      <w:bookmarkStart w:id="1594" w:name="_Toc15303429"/>
      <w:bookmarkStart w:id="1595" w:name="_Toc15303648"/>
      <w:bookmarkStart w:id="1596" w:name="_Toc15303873"/>
      <w:bookmarkStart w:id="1597" w:name="_Toc15304098"/>
      <w:bookmarkStart w:id="1598" w:name="_Toc15304755"/>
      <w:bookmarkStart w:id="1599" w:name="_Toc15304974"/>
      <w:bookmarkStart w:id="1600" w:name="_Toc15305193"/>
      <w:bookmarkStart w:id="1601" w:name="_Toc15305412"/>
      <w:bookmarkStart w:id="1602" w:name="_Toc15305631"/>
      <w:bookmarkStart w:id="1603" w:name="_Toc20556564"/>
      <w:bookmarkStart w:id="1604" w:name="_Toc124929489"/>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14:paraId="776AC9A1" w14:textId="77777777" w:rsidR="00226135" w:rsidRPr="005540BE" w:rsidRDefault="00226135" w:rsidP="007048A7">
      <w:pPr>
        <w:pStyle w:val="afa"/>
        <w:keepNext/>
        <w:numPr>
          <w:ilvl w:val="1"/>
          <w:numId w:val="18"/>
        </w:numPr>
        <w:spacing w:before="120" w:after="60"/>
        <w:ind w:leftChars="0"/>
        <w:outlineLvl w:val="2"/>
        <w:rPr>
          <w:bCs/>
          <w:vanish/>
          <w:sz w:val="24"/>
          <w:szCs w:val="20"/>
        </w:rPr>
      </w:pPr>
      <w:bookmarkStart w:id="1605" w:name="_Toc15302986"/>
      <w:bookmarkStart w:id="1606" w:name="_Toc15303211"/>
      <w:bookmarkStart w:id="1607" w:name="_Toc15303430"/>
      <w:bookmarkStart w:id="1608" w:name="_Toc15303649"/>
      <w:bookmarkStart w:id="1609" w:name="_Toc15303874"/>
      <w:bookmarkStart w:id="1610" w:name="_Toc15304099"/>
      <w:bookmarkStart w:id="1611" w:name="_Toc15304756"/>
      <w:bookmarkStart w:id="1612" w:name="_Toc15304975"/>
      <w:bookmarkStart w:id="1613" w:name="_Toc15305194"/>
      <w:bookmarkStart w:id="1614" w:name="_Toc15305413"/>
      <w:bookmarkStart w:id="1615" w:name="_Toc15305632"/>
      <w:bookmarkStart w:id="1616" w:name="_Toc20556565"/>
      <w:bookmarkStart w:id="1617" w:name="_Toc124929490"/>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14:paraId="56D9E2DF" w14:textId="37A60717" w:rsidR="00252A68" w:rsidRPr="005540BE" w:rsidRDefault="00C63AA3" w:rsidP="007048A7">
      <w:pPr>
        <w:pStyle w:val="afb"/>
        <w:numPr>
          <w:ilvl w:val="2"/>
          <w:numId w:val="13"/>
        </w:numPr>
        <w:spacing w:before="168" w:after="168"/>
        <w:outlineLvl w:val="2"/>
      </w:pPr>
      <w:bookmarkStart w:id="1618" w:name="_Toc124929491"/>
      <w:r w:rsidRPr="005540BE">
        <w:rPr>
          <w:rFonts w:hint="eastAsia"/>
        </w:rPr>
        <w:t>データセンター</w:t>
      </w:r>
      <w:r w:rsidR="00252A68" w:rsidRPr="005540BE">
        <w:rPr>
          <w:rFonts w:hint="eastAsia"/>
        </w:rPr>
        <w:t>での保存</w:t>
      </w:r>
      <w:bookmarkEnd w:id="1448"/>
      <w:bookmarkEnd w:id="1618"/>
    </w:p>
    <w:p w14:paraId="7FE16C8F" w14:textId="41F6CA8F" w:rsidR="00252A68" w:rsidRPr="005540BE" w:rsidRDefault="00252A68" w:rsidP="00252A68">
      <w:pPr>
        <w:ind w:firstLineChars="135" w:firstLine="292"/>
        <w:rPr>
          <w:bCs/>
          <w:szCs w:val="22"/>
        </w:rPr>
      </w:pPr>
      <w:r w:rsidRPr="005540BE">
        <w:rPr>
          <w:rFonts w:hint="eastAsia"/>
          <w:bCs/>
          <w:szCs w:val="22"/>
        </w:rPr>
        <w:t>登録されたデータは</w:t>
      </w:r>
      <w:r w:rsidR="00E53E1C" w:rsidRPr="005540BE">
        <w:rPr>
          <w:rFonts w:hint="eastAsia"/>
          <w:bCs/>
          <w:szCs w:val="22"/>
        </w:rPr>
        <w:t>データセンター</w:t>
      </w:r>
      <w:r w:rsidR="00227F44" w:rsidRPr="005540BE">
        <w:rPr>
          <w:rFonts w:hint="eastAsia"/>
          <w:bCs/>
          <w:szCs w:val="22"/>
        </w:rPr>
        <w:t>（日本整形外科学会）</w:t>
      </w:r>
      <w:r w:rsidRPr="005540BE">
        <w:rPr>
          <w:rFonts w:hint="eastAsia"/>
          <w:bCs/>
          <w:szCs w:val="22"/>
        </w:rPr>
        <w:t>の責任下に</w:t>
      </w:r>
      <w:r w:rsidR="0060675E" w:rsidRPr="005540BE">
        <w:rPr>
          <w:rFonts w:hint="eastAsia"/>
          <w:bCs/>
          <w:szCs w:val="22"/>
        </w:rPr>
        <w:t>AWS</w:t>
      </w:r>
      <w:r w:rsidR="0060675E" w:rsidRPr="005540BE">
        <w:rPr>
          <w:rFonts w:hint="eastAsia"/>
          <w:bCs/>
          <w:szCs w:val="22"/>
        </w:rPr>
        <w:t>クラウドサービスを使用した</w:t>
      </w:r>
      <w:r w:rsidRPr="005540BE">
        <w:rPr>
          <w:rFonts w:hint="eastAsia"/>
          <w:bCs/>
          <w:szCs w:val="22"/>
        </w:rPr>
        <w:t>サーバで</w:t>
      </w:r>
      <w:r w:rsidR="009E3E1A" w:rsidRPr="005540BE">
        <w:rPr>
          <w:rFonts w:hint="eastAsia"/>
          <w:bCs/>
          <w:szCs w:val="22"/>
        </w:rPr>
        <w:t>保存</w:t>
      </w:r>
      <w:r w:rsidRPr="005540BE">
        <w:rPr>
          <w:rFonts w:hint="eastAsia"/>
          <w:bCs/>
          <w:szCs w:val="22"/>
        </w:rPr>
        <w:t>する。</w:t>
      </w:r>
      <w:r w:rsidR="007D201A" w:rsidRPr="005540BE">
        <w:rPr>
          <w:rFonts w:hint="eastAsia"/>
          <w:bCs/>
          <w:szCs w:val="22"/>
        </w:rPr>
        <w:t>保存期間は本</w:t>
      </w:r>
      <w:r w:rsidR="00236E9F" w:rsidRPr="005540BE">
        <w:rPr>
          <w:rFonts w:hint="eastAsia"/>
          <w:bCs/>
          <w:szCs w:val="22"/>
        </w:rPr>
        <w:t>研究</w:t>
      </w:r>
      <w:r w:rsidR="0060675E" w:rsidRPr="005540BE">
        <w:rPr>
          <w:rFonts w:hint="eastAsia"/>
          <w:bCs/>
          <w:szCs w:val="22"/>
        </w:rPr>
        <w:t>終了（あるいは中止）</w:t>
      </w:r>
      <w:r w:rsidR="007D201A" w:rsidRPr="005540BE">
        <w:rPr>
          <w:rFonts w:hint="eastAsia"/>
          <w:bCs/>
          <w:szCs w:val="22"/>
        </w:rPr>
        <w:t>後</w:t>
      </w:r>
      <w:r w:rsidR="00BD4A22" w:rsidRPr="005540BE">
        <w:rPr>
          <w:rFonts w:hint="eastAsia"/>
          <w:bCs/>
          <w:szCs w:val="22"/>
        </w:rPr>
        <w:t>５</w:t>
      </w:r>
      <w:r w:rsidR="007D201A" w:rsidRPr="005540BE">
        <w:rPr>
          <w:rFonts w:hint="eastAsia"/>
          <w:bCs/>
          <w:szCs w:val="22"/>
        </w:rPr>
        <w:t>年間とする。</w:t>
      </w:r>
    </w:p>
    <w:p w14:paraId="060EAB34" w14:textId="66C58DF3" w:rsidR="00252A68" w:rsidRPr="005540BE" w:rsidRDefault="00252A68" w:rsidP="00252A68">
      <w:pPr>
        <w:pStyle w:val="a0"/>
        <w:ind w:left="510"/>
        <w:rPr>
          <w:rFonts w:ascii="Century" w:hAnsi="Century"/>
          <w:bCs/>
        </w:rPr>
      </w:pPr>
    </w:p>
    <w:p w14:paraId="7BCAAA1A" w14:textId="77777777" w:rsidR="00252A68" w:rsidRPr="005540BE" w:rsidRDefault="00172BA6" w:rsidP="007048A7">
      <w:pPr>
        <w:pStyle w:val="afb"/>
        <w:numPr>
          <w:ilvl w:val="2"/>
          <w:numId w:val="13"/>
        </w:numPr>
        <w:spacing w:before="168" w:after="168"/>
        <w:outlineLvl w:val="2"/>
      </w:pPr>
      <w:bookmarkStart w:id="1619" w:name="_Toc486332313"/>
      <w:bookmarkStart w:id="1620" w:name="_Toc486332314"/>
      <w:bookmarkStart w:id="1621" w:name="_Toc486332315"/>
      <w:bookmarkStart w:id="1622" w:name="_Toc14635440"/>
      <w:bookmarkStart w:id="1623" w:name="_Toc124929492"/>
      <w:bookmarkEnd w:id="1619"/>
      <w:bookmarkEnd w:id="1620"/>
      <w:bookmarkEnd w:id="1621"/>
      <w:r w:rsidRPr="005540BE">
        <w:rPr>
          <w:rFonts w:hint="eastAsia"/>
        </w:rPr>
        <w:t>データ登録</w:t>
      </w:r>
      <w:r w:rsidR="00731A5D" w:rsidRPr="005540BE">
        <w:t>機関</w:t>
      </w:r>
      <w:r w:rsidR="00252A68" w:rsidRPr="005540BE">
        <w:rPr>
          <w:rFonts w:hint="eastAsia"/>
        </w:rPr>
        <w:t>での保存</w:t>
      </w:r>
      <w:bookmarkEnd w:id="1622"/>
      <w:bookmarkEnd w:id="1623"/>
    </w:p>
    <w:p w14:paraId="28EC9AD6" w14:textId="33C59ACE" w:rsidR="00252A68" w:rsidRPr="005540BE" w:rsidRDefault="00AE32E5" w:rsidP="00B0264A">
      <w:pPr>
        <w:pStyle w:val="a0"/>
        <w:ind w:left="0" w:firstLine="284"/>
        <w:rPr>
          <w:rFonts w:ascii="Century" w:hAnsi="Century"/>
          <w:bCs/>
        </w:rPr>
      </w:pPr>
      <w:r w:rsidRPr="005540BE">
        <w:rPr>
          <w:rFonts w:ascii="Century" w:hAnsi="Century" w:hint="eastAsia"/>
          <w:bCs/>
        </w:rPr>
        <w:t>データ登録</w:t>
      </w:r>
      <w:r w:rsidR="00227F44" w:rsidRPr="005540BE">
        <w:rPr>
          <w:rFonts w:ascii="Century" w:hAnsi="Century" w:hint="eastAsia"/>
          <w:bCs/>
        </w:rPr>
        <w:t>機関</w:t>
      </w:r>
      <w:r w:rsidRPr="005540BE">
        <w:rPr>
          <w:rFonts w:ascii="Century" w:hAnsi="Century" w:hint="eastAsia"/>
          <w:bCs/>
        </w:rPr>
        <w:t>では</w:t>
      </w:r>
      <w:r w:rsidR="00227F44" w:rsidRPr="005540BE">
        <w:rPr>
          <w:rFonts w:ascii="Century" w:hAnsi="Century" w:hint="eastAsia"/>
          <w:bCs/>
        </w:rPr>
        <w:t>研究</w:t>
      </w:r>
      <w:r w:rsidR="00252A68" w:rsidRPr="005540BE">
        <w:rPr>
          <w:rFonts w:ascii="Century" w:hAnsi="Century" w:hint="eastAsia"/>
          <w:bCs/>
        </w:rPr>
        <w:t>対象者</w:t>
      </w:r>
      <w:r w:rsidR="00252A68" w:rsidRPr="005540BE">
        <w:rPr>
          <w:rFonts w:ascii="Century" w:hAnsi="Century" w:hint="eastAsia"/>
          <w:bCs/>
        </w:rPr>
        <w:t>ID</w:t>
      </w:r>
      <w:r w:rsidR="00EC0E83" w:rsidRPr="005540BE">
        <w:rPr>
          <w:rFonts w:ascii="Century" w:hAnsi="Century" w:hint="eastAsia"/>
          <w:bCs/>
        </w:rPr>
        <w:t>①</w:t>
      </w:r>
      <w:r w:rsidR="00227F44" w:rsidRPr="005540BE">
        <w:rPr>
          <w:rFonts w:ascii="Century" w:hAnsi="Century" w:hint="eastAsia"/>
          <w:bCs/>
        </w:rPr>
        <w:t>と</w:t>
      </w:r>
      <w:r w:rsidR="00227F44" w:rsidRPr="005540BE">
        <w:rPr>
          <w:rFonts w:ascii="Century" w:hAnsi="Century" w:hint="eastAsia"/>
          <w:bCs/>
        </w:rPr>
        <w:t>ID</w:t>
      </w:r>
      <w:r w:rsidR="00EC0E83" w:rsidRPr="005540BE">
        <w:rPr>
          <w:rFonts w:ascii="Century" w:hAnsi="Century" w:hint="eastAsia"/>
          <w:bCs/>
        </w:rPr>
        <w:t>②</w:t>
      </w:r>
      <w:r w:rsidR="00227F44" w:rsidRPr="005540BE">
        <w:rPr>
          <w:rFonts w:ascii="Century" w:hAnsi="Century" w:hint="eastAsia"/>
          <w:bCs/>
        </w:rPr>
        <w:t>の対応表を保存する</w:t>
      </w:r>
      <w:r w:rsidR="00BD788C" w:rsidRPr="005540BE">
        <w:rPr>
          <w:rFonts w:ascii="Century" w:hAnsi="Century" w:hint="eastAsia"/>
          <w:bCs/>
        </w:rPr>
        <w:t>。</w:t>
      </w:r>
      <w:r w:rsidR="009C1492" w:rsidRPr="005540BE">
        <w:rPr>
          <w:rFonts w:ascii="Century" w:hAnsi="Century" w:hint="eastAsia"/>
          <w:bCs/>
        </w:rPr>
        <w:t>保存期間は</w:t>
      </w:r>
      <w:r w:rsidR="00146F3E" w:rsidRPr="005540BE">
        <w:rPr>
          <w:rFonts w:ascii="Century" w:hAnsi="Century" w:hint="eastAsia"/>
          <w:bCs/>
        </w:rPr>
        <w:t>本</w:t>
      </w:r>
      <w:r w:rsidR="00236E9F" w:rsidRPr="005540BE">
        <w:rPr>
          <w:rFonts w:ascii="Century" w:hAnsi="Century" w:hint="eastAsia"/>
          <w:bCs/>
        </w:rPr>
        <w:t>研究</w:t>
      </w:r>
      <w:r w:rsidR="00146F3E" w:rsidRPr="005540BE">
        <w:rPr>
          <w:rFonts w:ascii="Century" w:hAnsi="Century" w:hint="eastAsia"/>
          <w:bCs/>
        </w:rPr>
        <w:t>終了（あるいは中止）後５年間</w:t>
      </w:r>
      <w:r w:rsidR="009C1492" w:rsidRPr="005540BE">
        <w:rPr>
          <w:rFonts w:ascii="Century" w:hAnsi="Century" w:hint="eastAsia"/>
          <w:bCs/>
        </w:rPr>
        <w:t>とする。</w:t>
      </w:r>
    </w:p>
    <w:p w14:paraId="17FCD318" w14:textId="77777777" w:rsidR="00411D1D" w:rsidRPr="005540BE" w:rsidRDefault="00411D1D" w:rsidP="00E41A27">
      <w:pPr>
        <w:autoSpaceDE w:val="0"/>
        <w:autoSpaceDN w:val="0"/>
        <w:adjustRightInd w:val="0"/>
        <w:jc w:val="left"/>
        <w:rPr>
          <w:rFonts w:cs="ＭＳ 明朝"/>
          <w:bCs/>
          <w:kern w:val="0"/>
          <w:szCs w:val="22"/>
        </w:rPr>
      </w:pPr>
    </w:p>
    <w:p w14:paraId="593B00E8" w14:textId="77777777" w:rsidR="00E41A27" w:rsidRPr="005540BE" w:rsidRDefault="00E41A27" w:rsidP="007048A7">
      <w:pPr>
        <w:pStyle w:val="afb"/>
        <w:numPr>
          <w:ilvl w:val="1"/>
          <w:numId w:val="13"/>
        </w:numPr>
        <w:spacing w:before="168" w:after="168"/>
        <w:outlineLvl w:val="1"/>
      </w:pPr>
      <w:bookmarkStart w:id="1624" w:name="_Toc411947369"/>
      <w:bookmarkStart w:id="1625" w:name="_Toc14635441"/>
      <w:bookmarkStart w:id="1626" w:name="_Toc124929493"/>
      <w:r w:rsidRPr="005540BE">
        <w:rPr>
          <w:rFonts w:hint="eastAsia"/>
        </w:rPr>
        <w:t>廃棄</w:t>
      </w:r>
      <w:bookmarkEnd w:id="1624"/>
      <w:bookmarkEnd w:id="1625"/>
      <w:bookmarkEnd w:id="1626"/>
    </w:p>
    <w:p w14:paraId="08F140A0"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627" w:name="_Toc15302990"/>
      <w:bookmarkStart w:id="1628" w:name="_Toc15303215"/>
      <w:bookmarkStart w:id="1629" w:name="_Toc15303434"/>
      <w:bookmarkStart w:id="1630" w:name="_Toc15303653"/>
      <w:bookmarkStart w:id="1631" w:name="_Toc15303878"/>
      <w:bookmarkStart w:id="1632" w:name="_Toc15304103"/>
      <w:bookmarkStart w:id="1633" w:name="_Toc15304760"/>
      <w:bookmarkStart w:id="1634" w:name="_Toc15304979"/>
      <w:bookmarkStart w:id="1635" w:name="_Toc15305198"/>
      <w:bookmarkStart w:id="1636" w:name="_Toc15305417"/>
      <w:bookmarkStart w:id="1637" w:name="_Toc15305636"/>
      <w:bookmarkStart w:id="1638" w:name="_Toc20556569"/>
      <w:bookmarkStart w:id="1639" w:name="_Toc124929494"/>
      <w:bookmarkStart w:id="1640" w:name="_Toc14635442"/>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14:paraId="4A09A78A"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641" w:name="_Toc15302991"/>
      <w:bookmarkStart w:id="1642" w:name="_Toc15303216"/>
      <w:bookmarkStart w:id="1643" w:name="_Toc15303435"/>
      <w:bookmarkStart w:id="1644" w:name="_Toc15303654"/>
      <w:bookmarkStart w:id="1645" w:name="_Toc15303879"/>
      <w:bookmarkStart w:id="1646" w:name="_Toc15304104"/>
      <w:bookmarkStart w:id="1647" w:name="_Toc15304761"/>
      <w:bookmarkStart w:id="1648" w:name="_Toc15304980"/>
      <w:bookmarkStart w:id="1649" w:name="_Toc15305199"/>
      <w:bookmarkStart w:id="1650" w:name="_Toc15305418"/>
      <w:bookmarkStart w:id="1651" w:name="_Toc15305637"/>
      <w:bookmarkStart w:id="1652" w:name="_Toc20556570"/>
      <w:bookmarkStart w:id="1653" w:name="_Toc124929495"/>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14:paraId="4D96919E"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654" w:name="_Toc15302992"/>
      <w:bookmarkStart w:id="1655" w:name="_Toc15303217"/>
      <w:bookmarkStart w:id="1656" w:name="_Toc15303436"/>
      <w:bookmarkStart w:id="1657" w:name="_Toc15303655"/>
      <w:bookmarkStart w:id="1658" w:name="_Toc15303880"/>
      <w:bookmarkStart w:id="1659" w:name="_Toc15304105"/>
      <w:bookmarkStart w:id="1660" w:name="_Toc15304762"/>
      <w:bookmarkStart w:id="1661" w:name="_Toc15304981"/>
      <w:bookmarkStart w:id="1662" w:name="_Toc15305200"/>
      <w:bookmarkStart w:id="1663" w:name="_Toc15305419"/>
      <w:bookmarkStart w:id="1664" w:name="_Toc15305638"/>
      <w:bookmarkStart w:id="1665" w:name="_Toc20556571"/>
      <w:bookmarkStart w:id="1666" w:name="_Toc124929496"/>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14:paraId="267BDBE7"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667" w:name="_Toc15302993"/>
      <w:bookmarkStart w:id="1668" w:name="_Toc15303218"/>
      <w:bookmarkStart w:id="1669" w:name="_Toc15303437"/>
      <w:bookmarkStart w:id="1670" w:name="_Toc15303656"/>
      <w:bookmarkStart w:id="1671" w:name="_Toc15303881"/>
      <w:bookmarkStart w:id="1672" w:name="_Toc15304106"/>
      <w:bookmarkStart w:id="1673" w:name="_Toc15304763"/>
      <w:bookmarkStart w:id="1674" w:name="_Toc15304982"/>
      <w:bookmarkStart w:id="1675" w:name="_Toc15305201"/>
      <w:bookmarkStart w:id="1676" w:name="_Toc15305420"/>
      <w:bookmarkStart w:id="1677" w:name="_Toc15305639"/>
      <w:bookmarkStart w:id="1678" w:name="_Toc20556572"/>
      <w:bookmarkStart w:id="1679" w:name="_Toc124929497"/>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14:paraId="1250E58D"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680" w:name="_Toc15302994"/>
      <w:bookmarkStart w:id="1681" w:name="_Toc15303219"/>
      <w:bookmarkStart w:id="1682" w:name="_Toc15303438"/>
      <w:bookmarkStart w:id="1683" w:name="_Toc15303657"/>
      <w:bookmarkStart w:id="1684" w:name="_Toc15303882"/>
      <w:bookmarkStart w:id="1685" w:name="_Toc15304107"/>
      <w:bookmarkStart w:id="1686" w:name="_Toc15304764"/>
      <w:bookmarkStart w:id="1687" w:name="_Toc15304983"/>
      <w:bookmarkStart w:id="1688" w:name="_Toc15305202"/>
      <w:bookmarkStart w:id="1689" w:name="_Toc15305421"/>
      <w:bookmarkStart w:id="1690" w:name="_Toc15305640"/>
      <w:bookmarkStart w:id="1691" w:name="_Toc20556573"/>
      <w:bookmarkStart w:id="1692" w:name="_Toc124929498"/>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14:paraId="7213EEF9"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693" w:name="_Toc15302995"/>
      <w:bookmarkStart w:id="1694" w:name="_Toc15303220"/>
      <w:bookmarkStart w:id="1695" w:name="_Toc15303439"/>
      <w:bookmarkStart w:id="1696" w:name="_Toc15303658"/>
      <w:bookmarkStart w:id="1697" w:name="_Toc15303883"/>
      <w:bookmarkStart w:id="1698" w:name="_Toc15304108"/>
      <w:bookmarkStart w:id="1699" w:name="_Toc15304765"/>
      <w:bookmarkStart w:id="1700" w:name="_Toc15304984"/>
      <w:bookmarkStart w:id="1701" w:name="_Toc15305203"/>
      <w:bookmarkStart w:id="1702" w:name="_Toc15305422"/>
      <w:bookmarkStart w:id="1703" w:name="_Toc15305641"/>
      <w:bookmarkStart w:id="1704" w:name="_Toc20556574"/>
      <w:bookmarkStart w:id="1705" w:name="_Toc124929499"/>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14:paraId="4B397AB7"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06" w:name="_Toc15302996"/>
      <w:bookmarkStart w:id="1707" w:name="_Toc15303221"/>
      <w:bookmarkStart w:id="1708" w:name="_Toc15303440"/>
      <w:bookmarkStart w:id="1709" w:name="_Toc15303659"/>
      <w:bookmarkStart w:id="1710" w:name="_Toc15303884"/>
      <w:bookmarkStart w:id="1711" w:name="_Toc15304109"/>
      <w:bookmarkStart w:id="1712" w:name="_Toc15304766"/>
      <w:bookmarkStart w:id="1713" w:name="_Toc15304985"/>
      <w:bookmarkStart w:id="1714" w:name="_Toc15305204"/>
      <w:bookmarkStart w:id="1715" w:name="_Toc15305423"/>
      <w:bookmarkStart w:id="1716" w:name="_Toc15305642"/>
      <w:bookmarkStart w:id="1717" w:name="_Toc20556575"/>
      <w:bookmarkStart w:id="1718" w:name="_Toc124929500"/>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14:paraId="788DC7BF"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19" w:name="_Toc15302997"/>
      <w:bookmarkStart w:id="1720" w:name="_Toc15303222"/>
      <w:bookmarkStart w:id="1721" w:name="_Toc15303441"/>
      <w:bookmarkStart w:id="1722" w:name="_Toc15303660"/>
      <w:bookmarkStart w:id="1723" w:name="_Toc15303885"/>
      <w:bookmarkStart w:id="1724" w:name="_Toc15304110"/>
      <w:bookmarkStart w:id="1725" w:name="_Toc15304767"/>
      <w:bookmarkStart w:id="1726" w:name="_Toc15304986"/>
      <w:bookmarkStart w:id="1727" w:name="_Toc15305205"/>
      <w:bookmarkStart w:id="1728" w:name="_Toc15305424"/>
      <w:bookmarkStart w:id="1729" w:name="_Toc15305643"/>
      <w:bookmarkStart w:id="1730" w:name="_Toc20556576"/>
      <w:bookmarkStart w:id="1731" w:name="_Toc124929501"/>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14:paraId="703895B5"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32" w:name="_Toc15302998"/>
      <w:bookmarkStart w:id="1733" w:name="_Toc15303223"/>
      <w:bookmarkStart w:id="1734" w:name="_Toc15303442"/>
      <w:bookmarkStart w:id="1735" w:name="_Toc15303661"/>
      <w:bookmarkStart w:id="1736" w:name="_Toc15303886"/>
      <w:bookmarkStart w:id="1737" w:name="_Toc15304111"/>
      <w:bookmarkStart w:id="1738" w:name="_Toc15304768"/>
      <w:bookmarkStart w:id="1739" w:name="_Toc15304987"/>
      <w:bookmarkStart w:id="1740" w:name="_Toc15305206"/>
      <w:bookmarkStart w:id="1741" w:name="_Toc15305425"/>
      <w:bookmarkStart w:id="1742" w:name="_Toc15305644"/>
      <w:bookmarkStart w:id="1743" w:name="_Toc20556577"/>
      <w:bookmarkStart w:id="1744" w:name="_Toc124929502"/>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14:paraId="78E9DE79"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45" w:name="_Toc15302999"/>
      <w:bookmarkStart w:id="1746" w:name="_Toc15303224"/>
      <w:bookmarkStart w:id="1747" w:name="_Toc15303443"/>
      <w:bookmarkStart w:id="1748" w:name="_Toc15303662"/>
      <w:bookmarkStart w:id="1749" w:name="_Toc15303887"/>
      <w:bookmarkStart w:id="1750" w:name="_Toc15304112"/>
      <w:bookmarkStart w:id="1751" w:name="_Toc15304769"/>
      <w:bookmarkStart w:id="1752" w:name="_Toc15304988"/>
      <w:bookmarkStart w:id="1753" w:name="_Toc15305207"/>
      <w:bookmarkStart w:id="1754" w:name="_Toc15305426"/>
      <w:bookmarkStart w:id="1755" w:name="_Toc15305645"/>
      <w:bookmarkStart w:id="1756" w:name="_Toc20556578"/>
      <w:bookmarkStart w:id="1757" w:name="_Toc124929503"/>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14:paraId="5032B05C"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58" w:name="_Toc15303000"/>
      <w:bookmarkStart w:id="1759" w:name="_Toc15303225"/>
      <w:bookmarkStart w:id="1760" w:name="_Toc15303444"/>
      <w:bookmarkStart w:id="1761" w:name="_Toc15303663"/>
      <w:bookmarkStart w:id="1762" w:name="_Toc15303888"/>
      <w:bookmarkStart w:id="1763" w:name="_Toc15304113"/>
      <w:bookmarkStart w:id="1764" w:name="_Toc15304770"/>
      <w:bookmarkStart w:id="1765" w:name="_Toc15304989"/>
      <w:bookmarkStart w:id="1766" w:name="_Toc15305208"/>
      <w:bookmarkStart w:id="1767" w:name="_Toc15305427"/>
      <w:bookmarkStart w:id="1768" w:name="_Toc15305646"/>
      <w:bookmarkStart w:id="1769" w:name="_Toc20556579"/>
      <w:bookmarkStart w:id="1770" w:name="_Toc124929504"/>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14:paraId="1E27C6B1"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71" w:name="_Toc15303001"/>
      <w:bookmarkStart w:id="1772" w:name="_Toc15303226"/>
      <w:bookmarkStart w:id="1773" w:name="_Toc15303445"/>
      <w:bookmarkStart w:id="1774" w:name="_Toc15303664"/>
      <w:bookmarkStart w:id="1775" w:name="_Toc15303889"/>
      <w:bookmarkStart w:id="1776" w:name="_Toc15304114"/>
      <w:bookmarkStart w:id="1777" w:name="_Toc15304771"/>
      <w:bookmarkStart w:id="1778" w:name="_Toc15304990"/>
      <w:bookmarkStart w:id="1779" w:name="_Toc15305209"/>
      <w:bookmarkStart w:id="1780" w:name="_Toc15305428"/>
      <w:bookmarkStart w:id="1781" w:name="_Toc15305647"/>
      <w:bookmarkStart w:id="1782" w:name="_Toc20556580"/>
      <w:bookmarkStart w:id="1783" w:name="_Toc124929505"/>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14:paraId="11F21051"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84" w:name="_Toc15303002"/>
      <w:bookmarkStart w:id="1785" w:name="_Toc15303227"/>
      <w:bookmarkStart w:id="1786" w:name="_Toc15303446"/>
      <w:bookmarkStart w:id="1787" w:name="_Toc15303665"/>
      <w:bookmarkStart w:id="1788" w:name="_Toc15303890"/>
      <w:bookmarkStart w:id="1789" w:name="_Toc15304115"/>
      <w:bookmarkStart w:id="1790" w:name="_Toc15304772"/>
      <w:bookmarkStart w:id="1791" w:name="_Toc15304991"/>
      <w:bookmarkStart w:id="1792" w:name="_Toc15305210"/>
      <w:bookmarkStart w:id="1793" w:name="_Toc15305429"/>
      <w:bookmarkStart w:id="1794" w:name="_Toc15305648"/>
      <w:bookmarkStart w:id="1795" w:name="_Toc20556581"/>
      <w:bookmarkStart w:id="1796" w:name="_Toc124929506"/>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14:paraId="62E59A69" w14:textId="77777777" w:rsidR="00226135" w:rsidRPr="005540BE" w:rsidRDefault="00226135" w:rsidP="007048A7">
      <w:pPr>
        <w:pStyle w:val="afa"/>
        <w:keepNext/>
        <w:numPr>
          <w:ilvl w:val="1"/>
          <w:numId w:val="19"/>
        </w:numPr>
        <w:spacing w:before="120" w:after="60"/>
        <w:ind w:leftChars="0"/>
        <w:outlineLvl w:val="2"/>
        <w:rPr>
          <w:bCs/>
          <w:vanish/>
          <w:sz w:val="24"/>
          <w:szCs w:val="20"/>
        </w:rPr>
      </w:pPr>
      <w:bookmarkStart w:id="1797" w:name="_Toc15303003"/>
      <w:bookmarkStart w:id="1798" w:name="_Toc15303228"/>
      <w:bookmarkStart w:id="1799" w:name="_Toc15303447"/>
      <w:bookmarkStart w:id="1800" w:name="_Toc15303666"/>
      <w:bookmarkStart w:id="1801" w:name="_Toc15303891"/>
      <w:bookmarkStart w:id="1802" w:name="_Toc15304116"/>
      <w:bookmarkStart w:id="1803" w:name="_Toc15304773"/>
      <w:bookmarkStart w:id="1804" w:name="_Toc15304992"/>
      <w:bookmarkStart w:id="1805" w:name="_Toc15305211"/>
      <w:bookmarkStart w:id="1806" w:name="_Toc15305430"/>
      <w:bookmarkStart w:id="1807" w:name="_Toc15305649"/>
      <w:bookmarkStart w:id="1808" w:name="_Toc20556582"/>
      <w:bookmarkStart w:id="1809" w:name="_Toc124929507"/>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14:paraId="46172D44" w14:textId="77777777" w:rsidR="00226135" w:rsidRPr="005540BE" w:rsidRDefault="00226135" w:rsidP="007048A7">
      <w:pPr>
        <w:pStyle w:val="afa"/>
        <w:keepNext/>
        <w:numPr>
          <w:ilvl w:val="1"/>
          <w:numId w:val="19"/>
        </w:numPr>
        <w:spacing w:before="120" w:after="60"/>
        <w:ind w:leftChars="0"/>
        <w:outlineLvl w:val="2"/>
        <w:rPr>
          <w:bCs/>
          <w:vanish/>
          <w:sz w:val="24"/>
          <w:szCs w:val="20"/>
        </w:rPr>
      </w:pPr>
      <w:bookmarkStart w:id="1810" w:name="_Toc15303004"/>
      <w:bookmarkStart w:id="1811" w:name="_Toc15303229"/>
      <w:bookmarkStart w:id="1812" w:name="_Toc15303448"/>
      <w:bookmarkStart w:id="1813" w:name="_Toc15303667"/>
      <w:bookmarkStart w:id="1814" w:name="_Toc15303892"/>
      <w:bookmarkStart w:id="1815" w:name="_Toc15304117"/>
      <w:bookmarkStart w:id="1816" w:name="_Toc15304774"/>
      <w:bookmarkStart w:id="1817" w:name="_Toc15304993"/>
      <w:bookmarkStart w:id="1818" w:name="_Toc15305212"/>
      <w:bookmarkStart w:id="1819" w:name="_Toc15305431"/>
      <w:bookmarkStart w:id="1820" w:name="_Toc15305650"/>
      <w:bookmarkStart w:id="1821" w:name="_Toc20556583"/>
      <w:bookmarkStart w:id="1822" w:name="_Toc124929508"/>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14:paraId="479E9F2B" w14:textId="1D61A582" w:rsidR="009E3E1A" w:rsidRPr="005540BE" w:rsidRDefault="00C63AA3" w:rsidP="007048A7">
      <w:pPr>
        <w:pStyle w:val="afb"/>
        <w:numPr>
          <w:ilvl w:val="2"/>
          <w:numId w:val="13"/>
        </w:numPr>
        <w:spacing w:before="168" w:after="168"/>
        <w:outlineLvl w:val="2"/>
      </w:pPr>
      <w:bookmarkStart w:id="1823" w:name="_Toc124929509"/>
      <w:r w:rsidRPr="005540BE">
        <w:rPr>
          <w:rFonts w:hint="eastAsia"/>
        </w:rPr>
        <w:t>データセンター</w:t>
      </w:r>
      <w:r w:rsidR="009E3E1A" w:rsidRPr="005540BE">
        <w:rPr>
          <w:rFonts w:hint="eastAsia"/>
        </w:rPr>
        <w:t>での廃棄</w:t>
      </w:r>
      <w:bookmarkEnd w:id="1640"/>
      <w:bookmarkEnd w:id="1823"/>
    </w:p>
    <w:p w14:paraId="2B4D1B20" w14:textId="650122E3" w:rsidR="009E3E1A" w:rsidRPr="005540BE" w:rsidRDefault="00A12313" w:rsidP="00B0264A">
      <w:pPr>
        <w:pStyle w:val="a0"/>
        <w:ind w:left="0" w:firstLine="284"/>
        <w:rPr>
          <w:rFonts w:ascii="Century" w:hAnsi="Century"/>
          <w:bCs/>
        </w:rPr>
      </w:pPr>
      <w:r w:rsidRPr="005540BE">
        <w:rPr>
          <w:rFonts w:ascii="Century" w:hAnsi="Century" w:hint="eastAsia"/>
          <w:bCs/>
        </w:rPr>
        <w:t>登録されたデータは</w:t>
      </w:r>
      <w:r w:rsidR="00C63AA3" w:rsidRPr="005540BE">
        <w:rPr>
          <w:rFonts w:ascii="Century" w:hAnsi="Century" w:hint="eastAsia"/>
          <w:bCs/>
        </w:rPr>
        <w:t>データセンター</w:t>
      </w:r>
      <w:r w:rsidR="00227F44" w:rsidRPr="005540BE">
        <w:rPr>
          <w:rFonts w:ascii="Century" w:hAnsi="Century" w:hint="eastAsia"/>
          <w:bCs/>
        </w:rPr>
        <w:t>（日本整形外科学会）</w:t>
      </w:r>
      <w:r w:rsidRPr="005540BE">
        <w:rPr>
          <w:rFonts w:ascii="Century" w:hAnsi="Century" w:hint="eastAsia"/>
          <w:bCs/>
        </w:rPr>
        <w:t>の責任下に</w:t>
      </w:r>
      <w:r w:rsidR="00BD4A22" w:rsidRPr="005540BE">
        <w:rPr>
          <w:rFonts w:ascii="Century" w:hAnsi="Century" w:hint="eastAsia"/>
          <w:bCs/>
        </w:rPr>
        <w:t>、保存期間終了後</w:t>
      </w:r>
      <w:r w:rsidR="0060675E" w:rsidRPr="005540BE">
        <w:rPr>
          <w:rFonts w:ascii="Century" w:hAnsi="Century" w:cs="ＭＳ"/>
          <w:bCs/>
          <w:kern w:val="0"/>
        </w:rPr>
        <w:t>AWS</w:t>
      </w:r>
      <w:r w:rsidR="0060675E" w:rsidRPr="005540BE">
        <w:rPr>
          <w:rFonts w:ascii="Century" w:hAnsi="Century" w:cs="ＭＳ" w:hint="eastAsia"/>
          <w:bCs/>
          <w:kern w:val="0"/>
        </w:rPr>
        <w:t>クラウドサービスを使用したサーバ</w:t>
      </w:r>
      <w:r w:rsidR="009E3E1A" w:rsidRPr="005540BE">
        <w:rPr>
          <w:rFonts w:ascii="Century" w:hAnsi="Century" w:hint="eastAsia"/>
          <w:bCs/>
        </w:rPr>
        <w:t>からのデータ消去で行う。</w:t>
      </w:r>
    </w:p>
    <w:p w14:paraId="481660AF" w14:textId="77777777" w:rsidR="009E3E1A" w:rsidRPr="005540BE" w:rsidRDefault="009E3E1A" w:rsidP="009E3E1A">
      <w:pPr>
        <w:pStyle w:val="a0"/>
        <w:rPr>
          <w:rFonts w:ascii="Century" w:hAnsi="Century"/>
          <w:bCs/>
        </w:rPr>
      </w:pPr>
    </w:p>
    <w:p w14:paraId="1D87ED0C" w14:textId="77777777" w:rsidR="009E3E1A" w:rsidRPr="005540BE" w:rsidRDefault="00BD4A22" w:rsidP="007048A7">
      <w:pPr>
        <w:pStyle w:val="afb"/>
        <w:numPr>
          <w:ilvl w:val="2"/>
          <w:numId w:val="13"/>
        </w:numPr>
        <w:spacing w:before="168" w:after="168"/>
        <w:outlineLvl w:val="2"/>
      </w:pPr>
      <w:bookmarkStart w:id="1824" w:name="_Toc486332319"/>
      <w:bookmarkStart w:id="1825" w:name="_Toc486332320"/>
      <w:bookmarkStart w:id="1826" w:name="_Toc486332321"/>
      <w:bookmarkStart w:id="1827" w:name="_Toc14635443"/>
      <w:bookmarkStart w:id="1828" w:name="_Toc124929510"/>
      <w:bookmarkEnd w:id="1824"/>
      <w:bookmarkEnd w:id="1825"/>
      <w:bookmarkEnd w:id="1826"/>
      <w:r w:rsidRPr="005540BE">
        <w:rPr>
          <w:rFonts w:hint="eastAsia"/>
        </w:rPr>
        <w:t>データ登録</w:t>
      </w:r>
      <w:r w:rsidR="00731A5D" w:rsidRPr="005540BE">
        <w:t>機関</w:t>
      </w:r>
      <w:r w:rsidR="009E3E1A" w:rsidRPr="005540BE">
        <w:rPr>
          <w:rFonts w:hint="eastAsia"/>
        </w:rPr>
        <w:t>での廃棄</w:t>
      </w:r>
      <w:bookmarkEnd w:id="1827"/>
      <w:bookmarkEnd w:id="1828"/>
    </w:p>
    <w:p w14:paraId="029DA62D" w14:textId="1022F735" w:rsidR="009E3E1A" w:rsidRPr="005540BE" w:rsidRDefault="0060675E" w:rsidP="00B0264A">
      <w:pPr>
        <w:pStyle w:val="a0"/>
        <w:ind w:left="0" w:firstLine="284"/>
        <w:rPr>
          <w:rFonts w:ascii="Century" w:hAnsi="Century"/>
          <w:bCs/>
        </w:rPr>
      </w:pPr>
      <w:r w:rsidRPr="005540BE">
        <w:rPr>
          <w:rFonts w:ascii="Century" w:hAnsi="Century" w:hint="eastAsia"/>
          <w:bCs/>
        </w:rPr>
        <w:t>登録</w:t>
      </w:r>
      <w:r w:rsidR="00227F44" w:rsidRPr="005540BE">
        <w:rPr>
          <w:rFonts w:ascii="Century" w:hAnsi="Century" w:hint="eastAsia"/>
          <w:bCs/>
        </w:rPr>
        <w:t>された研究</w:t>
      </w:r>
      <w:r w:rsidR="009C1492" w:rsidRPr="005540BE">
        <w:rPr>
          <w:rFonts w:ascii="Century" w:hAnsi="Century" w:hint="eastAsia"/>
          <w:bCs/>
        </w:rPr>
        <w:t>対象者</w:t>
      </w:r>
      <w:r w:rsidR="009C1492" w:rsidRPr="005540BE">
        <w:rPr>
          <w:rFonts w:ascii="Century" w:hAnsi="Century"/>
          <w:bCs/>
        </w:rPr>
        <w:t>ID</w:t>
      </w:r>
      <w:r w:rsidR="009C1492" w:rsidRPr="005540BE">
        <w:rPr>
          <w:rFonts w:ascii="Century" w:hAnsi="Century" w:hint="eastAsia"/>
          <w:bCs/>
        </w:rPr>
        <w:t>①②</w:t>
      </w:r>
      <w:r w:rsidR="00787431" w:rsidRPr="005540BE">
        <w:rPr>
          <w:rFonts w:ascii="Century" w:hAnsi="Century" w:hint="eastAsia"/>
          <w:bCs/>
        </w:rPr>
        <w:t>および研究対象者</w:t>
      </w:r>
      <w:r w:rsidR="00227F44" w:rsidRPr="005540BE">
        <w:rPr>
          <w:rFonts w:ascii="Century" w:hAnsi="Century" w:hint="eastAsia"/>
          <w:bCs/>
        </w:rPr>
        <w:t>の対応表</w:t>
      </w:r>
      <w:r w:rsidR="009C1492" w:rsidRPr="005540BE">
        <w:rPr>
          <w:rFonts w:ascii="Century" w:hAnsi="Century" w:hint="eastAsia"/>
          <w:bCs/>
        </w:rPr>
        <w:t>は</w:t>
      </w:r>
      <w:r w:rsidR="00361FC5" w:rsidRPr="005540BE">
        <w:rPr>
          <w:rFonts w:ascii="Century" w:hAnsi="Century" w:hint="eastAsia"/>
          <w:bCs/>
        </w:rPr>
        <w:t>保存期間終了後、</w:t>
      </w:r>
      <w:r w:rsidR="007A31D6" w:rsidRPr="005540BE">
        <w:rPr>
          <w:rFonts w:ascii="Century" w:hAnsi="Century" w:hint="eastAsia"/>
          <w:bCs/>
        </w:rPr>
        <w:t>廃棄</w:t>
      </w:r>
      <w:r w:rsidR="009E3E1A" w:rsidRPr="005540BE">
        <w:rPr>
          <w:rFonts w:ascii="Century" w:hAnsi="Century" w:hint="eastAsia"/>
          <w:bCs/>
        </w:rPr>
        <w:t>する。</w:t>
      </w:r>
    </w:p>
    <w:p w14:paraId="74FCC464" w14:textId="77777777" w:rsidR="009E3E1A" w:rsidRPr="005540BE" w:rsidRDefault="009E3E1A" w:rsidP="000D684D">
      <w:pPr>
        <w:pStyle w:val="a0"/>
        <w:ind w:left="0" w:firstLine="0"/>
        <w:rPr>
          <w:rFonts w:ascii="Century" w:hAnsi="Century"/>
          <w:bCs/>
        </w:rPr>
      </w:pPr>
    </w:p>
    <w:p w14:paraId="20072B71" w14:textId="75A389F0" w:rsidR="00914407" w:rsidRPr="005540BE" w:rsidRDefault="00425EBE" w:rsidP="00321998">
      <w:pPr>
        <w:pStyle w:val="afb"/>
        <w:spacing w:before="168" w:after="168"/>
      </w:pPr>
      <w:bookmarkStart w:id="1829" w:name="_Toc411947365"/>
      <w:bookmarkStart w:id="1830" w:name="_Toc437117690"/>
      <w:bookmarkStart w:id="1831" w:name="_Toc14635444"/>
      <w:bookmarkStart w:id="1832" w:name="_Toc124929511"/>
      <w:r w:rsidRPr="005540BE">
        <w:rPr>
          <w:rFonts w:hint="eastAsia"/>
        </w:rPr>
        <w:t>研究</w:t>
      </w:r>
      <w:r w:rsidR="0060675E" w:rsidRPr="005540BE">
        <w:t>対象者に生じる負担、予測されるリスク（起こりうる有害事象を含む）・利益、これらの総合的評価、負担・リスクを最小化する対策</w:t>
      </w:r>
      <w:bookmarkEnd w:id="1829"/>
      <w:bookmarkEnd w:id="1830"/>
      <w:bookmarkEnd w:id="1831"/>
      <w:bookmarkEnd w:id="1832"/>
    </w:p>
    <w:p w14:paraId="072EF972"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833" w:name="_Toc15303008"/>
      <w:bookmarkStart w:id="1834" w:name="_Toc15303233"/>
      <w:bookmarkStart w:id="1835" w:name="_Toc15303452"/>
      <w:bookmarkStart w:id="1836" w:name="_Toc15303671"/>
      <w:bookmarkStart w:id="1837" w:name="_Toc15303896"/>
      <w:bookmarkStart w:id="1838" w:name="_Toc15304121"/>
      <w:bookmarkStart w:id="1839" w:name="_Toc15304778"/>
      <w:bookmarkStart w:id="1840" w:name="_Toc15304997"/>
      <w:bookmarkStart w:id="1841" w:name="_Toc15305216"/>
      <w:bookmarkStart w:id="1842" w:name="_Toc15305435"/>
      <w:bookmarkStart w:id="1843" w:name="_Toc15305654"/>
      <w:bookmarkStart w:id="1844" w:name="_Toc20556587"/>
      <w:bookmarkStart w:id="1845" w:name="_Toc124929512"/>
      <w:bookmarkStart w:id="1846" w:name="_Toc411947366"/>
      <w:bookmarkStart w:id="1847" w:name="_Toc437117691"/>
      <w:bookmarkStart w:id="1848" w:name="_Toc14635445"/>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14:paraId="7A783936"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849" w:name="_Toc15303009"/>
      <w:bookmarkStart w:id="1850" w:name="_Toc15303234"/>
      <w:bookmarkStart w:id="1851" w:name="_Toc15303453"/>
      <w:bookmarkStart w:id="1852" w:name="_Toc15303672"/>
      <w:bookmarkStart w:id="1853" w:name="_Toc15303897"/>
      <w:bookmarkStart w:id="1854" w:name="_Toc15304122"/>
      <w:bookmarkStart w:id="1855" w:name="_Toc15304779"/>
      <w:bookmarkStart w:id="1856" w:name="_Toc15304998"/>
      <w:bookmarkStart w:id="1857" w:name="_Toc15305217"/>
      <w:bookmarkStart w:id="1858" w:name="_Toc15305436"/>
      <w:bookmarkStart w:id="1859" w:name="_Toc15305655"/>
      <w:bookmarkStart w:id="1860" w:name="_Toc20556588"/>
      <w:bookmarkStart w:id="1861" w:name="_Toc124929513"/>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14:paraId="037A5452"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862" w:name="_Toc15303010"/>
      <w:bookmarkStart w:id="1863" w:name="_Toc15303235"/>
      <w:bookmarkStart w:id="1864" w:name="_Toc15303454"/>
      <w:bookmarkStart w:id="1865" w:name="_Toc15303673"/>
      <w:bookmarkStart w:id="1866" w:name="_Toc15303898"/>
      <w:bookmarkStart w:id="1867" w:name="_Toc15304123"/>
      <w:bookmarkStart w:id="1868" w:name="_Toc15304780"/>
      <w:bookmarkStart w:id="1869" w:name="_Toc15304999"/>
      <w:bookmarkStart w:id="1870" w:name="_Toc15305218"/>
      <w:bookmarkStart w:id="1871" w:name="_Toc15305437"/>
      <w:bookmarkStart w:id="1872" w:name="_Toc15305656"/>
      <w:bookmarkStart w:id="1873" w:name="_Toc20556589"/>
      <w:bookmarkStart w:id="1874" w:name="_Toc124929514"/>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14:paraId="5F4A6510"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875" w:name="_Toc15303011"/>
      <w:bookmarkStart w:id="1876" w:name="_Toc15303236"/>
      <w:bookmarkStart w:id="1877" w:name="_Toc15303455"/>
      <w:bookmarkStart w:id="1878" w:name="_Toc15303674"/>
      <w:bookmarkStart w:id="1879" w:name="_Toc15303899"/>
      <w:bookmarkStart w:id="1880" w:name="_Toc15304124"/>
      <w:bookmarkStart w:id="1881" w:name="_Toc15304781"/>
      <w:bookmarkStart w:id="1882" w:name="_Toc15305000"/>
      <w:bookmarkStart w:id="1883" w:name="_Toc15305219"/>
      <w:bookmarkStart w:id="1884" w:name="_Toc15305438"/>
      <w:bookmarkStart w:id="1885" w:name="_Toc15305657"/>
      <w:bookmarkStart w:id="1886" w:name="_Toc20556590"/>
      <w:bookmarkStart w:id="1887" w:name="_Toc124929515"/>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14:paraId="50201902"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888" w:name="_Toc15303012"/>
      <w:bookmarkStart w:id="1889" w:name="_Toc15303237"/>
      <w:bookmarkStart w:id="1890" w:name="_Toc15303456"/>
      <w:bookmarkStart w:id="1891" w:name="_Toc15303675"/>
      <w:bookmarkStart w:id="1892" w:name="_Toc15303900"/>
      <w:bookmarkStart w:id="1893" w:name="_Toc15304125"/>
      <w:bookmarkStart w:id="1894" w:name="_Toc15304782"/>
      <w:bookmarkStart w:id="1895" w:name="_Toc15305001"/>
      <w:bookmarkStart w:id="1896" w:name="_Toc15305220"/>
      <w:bookmarkStart w:id="1897" w:name="_Toc15305439"/>
      <w:bookmarkStart w:id="1898" w:name="_Toc15305658"/>
      <w:bookmarkStart w:id="1899" w:name="_Toc20556591"/>
      <w:bookmarkStart w:id="1900" w:name="_Toc124929516"/>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14:paraId="23531114"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01" w:name="_Toc15303013"/>
      <w:bookmarkStart w:id="1902" w:name="_Toc15303238"/>
      <w:bookmarkStart w:id="1903" w:name="_Toc15303457"/>
      <w:bookmarkStart w:id="1904" w:name="_Toc15303676"/>
      <w:bookmarkStart w:id="1905" w:name="_Toc15303901"/>
      <w:bookmarkStart w:id="1906" w:name="_Toc15304126"/>
      <w:bookmarkStart w:id="1907" w:name="_Toc15304783"/>
      <w:bookmarkStart w:id="1908" w:name="_Toc15305002"/>
      <w:bookmarkStart w:id="1909" w:name="_Toc15305221"/>
      <w:bookmarkStart w:id="1910" w:name="_Toc15305440"/>
      <w:bookmarkStart w:id="1911" w:name="_Toc15305659"/>
      <w:bookmarkStart w:id="1912" w:name="_Toc20556592"/>
      <w:bookmarkStart w:id="1913" w:name="_Toc124929517"/>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14:paraId="0347CB1D"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14" w:name="_Toc15303014"/>
      <w:bookmarkStart w:id="1915" w:name="_Toc15303239"/>
      <w:bookmarkStart w:id="1916" w:name="_Toc15303458"/>
      <w:bookmarkStart w:id="1917" w:name="_Toc15303677"/>
      <w:bookmarkStart w:id="1918" w:name="_Toc15303902"/>
      <w:bookmarkStart w:id="1919" w:name="_Toc15304127"/>
      <w:bookmarkStart w:id="1920" w:name="_Toc15304784"/>
      <w:bookmarkStart w:id="1921" w:name="_Toc15305003"/>
      <w:bookmarkStart w:id="1922" w:name="_Toc15305222"/>
      <w:bookmarkStart w:id="1923" w:name="_Toc15305441"/>
      <w:bookmarkStart w:id="1924" w:name="_Toc15305660"/>
      <w:bookmarkStart w:id="1925" w:name="_Toc20556593"/>
      <w:bookmarkStart w:id="1926" w:name="_Toc124929518"/>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14:paraId="00584E5F"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27" w:name="_Toc15303015"/>
      <w:bookmarkStart w:id="1928" w:name="_Toc15303240"/>
      <w:bookmarkStart w:id="1929" w:name="_Toc15303459"/>
      <w:bookmarkStart w:id="1930" w:name="_Toc15303678"/>
      <w:bookmarkStart w:id="1931" w:name="_Toc15303903"/>
      <w:bookmarkStart w:id="1932" w:name="_Toc15304128"/>
      <w:bookmarkStart w:id="1933" w:name="_Toc15304785"/>
      <w:bookmarkStart w:id="1934" w:name="_Toc15305004"/>
      <w:bookmarkStart w:id="1935" w:name="_Toc15305223"/>
      <w:bookmarkStart w:id="1936" w:name="_Toc15305442"/>
      <w:bookmarkStart w:id="1937" w:name="_Toc15305661"/>
      <w:bookmarkStart w:id="1938" w:name="_Toc20556594"/>
      <w:bookmarkStart w:id="1939" w:name="_Toc124929519"/>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14:paraId="1EAB3234"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40" w:name="_Toc15303016"/>
      <w:bookmarkStart w:id="1941" w:name="_Toc15303241"/>
      <w:bookmarkStart w:id="1942" w:name="_Toc15303460"/>
      <w:bookmarkStart w:id="1943" w:name="_Toc15303679"/>
      <w:bookmarkStart w:id="1944" w:name="_Toc15303904"/>
      <w:bookmarkStart w:id="1945" w:name="_Toc15304129"/>
      <w:bookmarkStart w:id="1946" w:name="_Toc15304786"/>
      <w:bookmarkStart w:id="1947" w:name="_Toc15305005"/>
      <w:bookmarkStart w:id="1948" w:name="_Toc15305224"/>
      <w:bookmarkStart w:id="1949" w:name="_Toc15305443"/>
      <w:bookmarkStart w:id="1950" w:name="_Toc15305662"/>
      <w:bookmarkStart w:id="1951" w:name="_Toc20556595"/>
      <w:bookmarkStart w:id="1952" w:name="_Toc124929520"/>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14:paraId="452A1213"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53" w:name="_Toc15303017"/>
      <w:bookmarkStart w:id="1954" w:name="_Toc15303242"/>
      <w:bookmarkStart w:id="1955" w:name="_Toc15303461"/>
      <w:bookmarkStart w:id="1956" w:name="_Toc15303680"/>
      <w:bookmarkStart w:id="1957" w:name="_Toc15303905"/>
      <w:bookmarkStart w:id="1958" w:name="_Toc15304130"/>
      <w:bookmarkStart w:id="1959" w:name="_Toc15304787"/>
      <w:bookmarkStart w:id="1960" w:name="_Toc15305006"/>
      <w:bookmarkStart w:id="1961" w:name="_Toc15305225"/>
      <w:bookmarkStart w:id="1962" w:name="_Toc15305444"/>
      <w:bookmarkStart w:id="1963" w:name="_Toc15305663"/>
      <w:bookmarkStart w:id="1964" w:name="_Toc20556596"/>
      <w:bookmarkStart w:id="1965" w:name="_Toc124929521"/>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14:paraId="11390413"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66" w:name="_Toc15303018"/>
      <w:bookmarkStart w:id="1967" w:name="_Toc15303243"/>
      <w:bookmarkStart w:id="1968" w:name="_Toc15303462"/>
      <w:bookmarkStart w:id="1969" w:name="_Toc15303681"/>
      <w:bookmarkStart w:id="1970" w:name="_Toc15303906"/>
      <w:bookmarkStart w:id="1971" w:name="_Toc15304131"/>
      <w:bookmarkStart w:id="1972" w:name="_Toc15304788"/>
      <w:bookmarkStart w:id="1973" w:name="_Toc15305007"/>
      <w:bookmarkStart w:id="1974" w:name="_Toc15305226"/>
      <w:bookmarkStart w:id="1975" w:name="_Toc15305445"/>
      <w:bookmarkStart w:id="1976" w:name="_Toc15305664"/>
      <w:bookmarkStart w:id="1977" w:name="_Toc20556597"/>
      <w:bookmarkStart w:id="1978" w:name="_Toc124929522"/>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14:paraId="5B43B840"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79" w:name="_Toc15303019"/>
      <w:bookmarkStart w:id="1980" w:name="_Toc15303244"/>
      <w:bookmarkStart w:id="1981" w:name="_Toc15303463"/>
      <w:bookmarkStart w:id="1982" w:name="_Toc15303682"/>
      <w:bookmarkStart w:id="1983" w:name="_Toc15303907"/>
      <w:bookmarkStart w:id="1984" w:name="_Toc15304132"/>
      <w:bookmarkStart w:id="1985" w:name="_Toc15304789"/>
      <w:bookmarkStart w:id="1986" w:name="_Toc15305008"/>
      <w:bookmarkStart w:id="1987" w:name="_Toc15305227"/>
      <w:bookmarkStart w:id="1988" w:name="_Toc15305446"/>
      <w:bookmarkStart w:id="1989" w:name="_Toc15305665"/>
      <w:bookmarkStart w:id="1990" w:name="_Toc20556598"/>
      <w:bookmarkStart w:id="1991" w:name="_Toc124929523"/>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14:paraId="3725FBD6"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92" w:name="_Toc15303020"/>
      <w:bookmarkStart w:id="1993" w:name="_Toc15303245"/>
      <w:bookmarkStart w:id="1994" w:name="_Toc15303464"/>
      <w:bookmarkStart w:id="1995" w:name="_Toc15303683"/>
      <w:bookmarkStart w:id="1996" w:name="_Toc15303908"/>
      <w:bookmarkStart w:id="1997" w:name="_Toc15304133"/>
      <w:bookmarkStart w:id="1998" w:name="_Toc15304790"/>
      <w:bookmarkStart w:id="1999" w:name="_Toc15305009"/>
      <w:bookmarkStart w:id="2000" w:name="_Toc15305228"/>
      <w:bookmarkStart w:id="2001" w:name="_Toc15305447"/>
      <w:bookmarkStart w:id="2002" w:name="_Toc15305666"/>
      <w:bookmarkStart w:id="2003" w:name="_Toc20556599"/>
      <w:bookmarkStart w:id="2004" w:name="_Toc124929524"/>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14:paraId="41A595BB"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2005" w:name="_Toc15303021"/>
      <w:bookmarkStart w:id="2006" w:name="_Toc15303246"/>
      <w:bookmarkStart w:id="2007" w:name="_Toc15303465"/>
      <w:bookmarkStart w:id="2008" w:name="_Toc15303684"/>
      <w:bookmarkStart w:id="2009" w:name="_Toc15303909"/>
      <w:bookmarkStart w:id="2010" w:name="_Toc15304134"/>
      <w:bookmarkStart w:id="2011" w:name="_Toc15304791"/>
      <w:bookmarkStart w:id="2012" w:name="_Toc15305010"/>
      <w:bookmarkStart w:id="2013" w:name="_Toc15305229"/>
      <w:bookmarkStart w:id="2014" w:name="_Toc15305448"/>
      <w:bookmarkStart w:id="2015" w:name="_Toc15305667"/>
      <w:bookmarkStart w:id="2016" w:name="_Toc20556600"/>
      <w:bookmarkStart w:id="2017" w:name="_Toc124929525"/>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14:paraId="4E1A42E0" w14:textId="141B8197" w:rsidR="00914407" w:rsidRPr="005540BE" w:rsidRDefault="00425EBE" w:rsidP="007048A7">
      <w:pPr>
        <w:pStyle w:val="afb"/>
        <w:numPr>
          <w:ilvl w:val="1"/>
          <w:numId w:val="13"/>
        </w:numPr>
        <w:spacing w:before="168" w:after="168"/>
        <w:outlineLvl w:val="1"/>
      </w:pPr>
      <w:bookmarkStart w:id="2018" w:name="_Toc124929526"/>
      <w:r w:rsidRPr="005540BE">
        <w:rPr>
          <w:rFonts w:hint="eastAsia"/>
        </w:rPr>
        <w:t>研究</w:t>
      </w:r>
      <w:r w:rsidR="00914407" w:rsidRPr="005540BE">
        <w:t>参加に伴って予測される利益と不利益の要約</w:t>
      </w:r>
      <w:bookmarkEnd w:id="1846"/>
      <w:bookmarkEnd w:id="1847"/>
      <w:bookmarkEnd w:id="1848"/>
      <w:bookmarkEnd w:id="2018"/>
    </w:p>
    <w:p w14:paraId="60846763" w14:textId="77777777" w:rsidR="00914407" w:rsidRPr="005540BE" w:rsidRDefault="00914407" w:rsidP="007048A7">
      <w:pPr>
        <w:numPr>
          <w:ilvl w:val="0"/>
          <w:numId w:val="3"/>
        </w:numPr>
        <w:autoSpaceDE w:val="0"/>
        <w:autoSpaceDN w:val="0"/>
        <w:adjustRightInd w:val="0"/>
        <w:jc w:val="left"/>
        <w:rPr>
          <w:rFonts w:cs="ＭＳ"/>
          <w:bCs/>
          <w:kern w:val="0"/>
          <w:szCs w:val="22"/>
        </w:rPr>
      </w:pPr>
      <w:r w:rsidRPr="005540BE">
        <w:rPr>
          <w:rFonts w:cs="ＭＳ"/>
          <w:bCs/>
          <w:kern w:val="0"/>
          <w:szCs w:val="22"/>
        </w:rPr>
        <w:t>予測される利益</w:t>
      </w:r>
      <w:r w:rsidRPr="005540BE">
        <w:rPr>
          <w:rFonts w:cs="ＭＳ"/>
          <w:bCs/>
          <w:kern w:val="0"/>
          <w:szCs w:val="22"/>
        </w:rPr>
        <w:t xml:space="preserve"> </w:t>
      </w:r>
    </w:p>
    <w:p w14:paraId="527F1CE7" w14:textId="2F2E760A" w:rsidR="00914407" w:rsidRPr="005540BE" w:rsidRDefault="003077C8" w:rsidP="00B0264A">
      <w:pPr>
        <w:autoSpaceDE w:val="0"/>
        <w:autoSpaceDN w:val="0"/>
        <w:adjustRightInd w:val="0"/>
        <w:ind w:firstLineChars="131" w:firstLine="283"/>
        <w:jc w:val="left"/>
        <w:rPr>
          <w:rFonts w:cs="ＭＳ"/>
          <w:bCs/>
          <w:kern w:val="0"/>
          <w:szCs w:val="22"/>
        </w:rPr>
      </w:pPr>
      <w:r w:rsidRPr="005540BE">
        <w:rPr>
          <w:rFonts w:cs="ＭＳ"/>
          <w:bCs/>
          <w:kern w:val="0"/>
          <w:szCs w:val="22"/>
        </w:rPr>
        <w:t>本</w:t>
      </w:r>
      <w:r w:rsidR="00425EBE" w:rsidRPr="005540BE">
        <w:rPr>
          <w:rFonts w:cs="ＭＳ" w:hint="eastAsia"/>
          <w:bCs/>
          <w:kern w:val="0"/>
          <w:szCs w:val="22"/>
        </w:rPr>
        <w:t>研究</w:t>
      </w:r>
      <w:r w:rsidRPr="005540BE">
        <w:rPr>
          <w:rFonts w:cs="ＭＳ"/>
          <w:bCs/>
          <w:kern w:val="0"/>
          <w:szCs w:val="22"/>
        </w:rPr>
        <w:t>で</w:t>
      </w:r>
      <w:r w:rsidRPr="005540BE">
        <w:rPr>
          <w:rFonts w:cs="ＭＳ" w:hint="eastAsia"/>
          <w:bCs/>
          <w:kern w:val="0"/>
          <w:szCs w:val="22"/>
        </w:rPr>
        <w:t>対象となる手術</w:t>
      </w:r>
      <w:r w:rsidRPr="005540BE">
        <w:rPr>
          <w:rFonts w:cs="ＭＳ"/>
          <w:bCs/>
          <w:kern w:val="0"/>
          <w:szCs w:val="22"/>
        </w:rPr>
        <w:t>はいずれも適応が承認され保険適用され日常保険診療として行われ得る治療法である。また、</w:t>
      </w:r>
      <w:r w:rsidR="00425EBE" w:rsidRPr="005540BE">
        <w:rPr>
          <w:rFonts w:cs="ＭＳ" w:hint="eastAsia"/>
          <w:bCs/>
          <w:kern w:val="0"/>
          <w:szCs w:val="22"/>
        </w:rPr>
        <w:t>研究</w:t>
      </w:r>
      <w:r w:rsidRPr="005540BE">
        <w:rPr>
          <w:rFonts w:cs="ＭＳ"/>
          <w:bCs/>
          <w:kern w:val="0"/>
          <w:szCs w:val="22"/>
        </w:rPr>
        <w:t>対象者の診療費はすべて</w:t>
      </w:r>
      <w:r w:rsidR="00425EBE" w:rsidRPr="005540BE">
        <w:rPr>
          <w:rFonts w:cs="ＭＳ" w:hint="eastAsia"/>
          <w:bCs/>
          <w:kern w:val="0"/>
          <w:szCs w:val="22"/>
        </w:rPr>
        <w:t>研究</w:t>
      </w:r>
      <w:r w:rsidRPr="005540BE">
        <w:rPr>
          <w:rFonts w:cs="ＭＳ"/>
          <w:bCs/>
          <w:kern w:val="0"/>
          <w:szCs w:val="22"/>
        </w:rPr>
        <w:t>対象者の保険および</w:t>
      </w:r>
      <w:r w:rsidR="00425EBE" w:rsidRPr="005540BE">
        <w:rPr>
          <w:rFonts w:cs="ＭＳ" w:hint="eastAsia"/>
          <w:bCs/>
          <w:kern w:val="0"/>
          <w:szCs w:val="22"/>
        </w:rPr>
        <w:t>研究</w:t>
      </w:r>
      <w:r w:rsidRPr="005540BE">
        <w:rPr>
          <w:rFonts w:cs="ＭＳ"/>
          <w:bCs/>
          <w:kern w:val="0"/>
          <w:szCs w:val="22"/>
        </w:rPr>
        <w:t>対象者自己負担により支払われるため、日常診療に比して、</w:t>
      </w:r>
      <w:r w:rsidR="00425EBE" w:rsidRPr="005540BE">
        <w:rPr>
          <w:rFonts w:cs="ＭＳ" w:hint="eastAsia"/>
          <w:bCs/>
          <w:kern w:val="0"/>
          <w:szCs w:val="22"/>
        </w:rPr>
        <w:t>研究</w:t>
      </w:r>
      <w:r w:rsidRPr="005540BE">
        <w:rPr>
          <w:rFonts w:cs="ＭＳ" w:hint="eastAsia"/>
          <w:bCs/>
          <w:kern w:val="0"/>
          <w:szCs w:val="22"/>
        </w:rPr>
        <w:t>対</w:t>
      </w:r>
      <w:r w:rsidRPr="005540BE">
        <w:rPr>
          <w:rFonts w:cs="ＭＳ"/>
          <w:bCs/>
          <w:kern w:val="0"/>
          <w:szCs w:val="22"/>
        </w:rPr>
        <w:t>象者が本</w:t>
      </w:r>
      <w:r w:rsidR="00425EBE" w:rsidRPr="005540BE">
        <w:rPr>
          <w:rFonts w:cs="ＭＳ" w:hint="eastAsia"/>
          <w:bCs/>
          <w:kern w:val="0"/>
          <w:szCs w:val="22"/>
        </w:rPr>
        <w:t>研究</w:t>
      </w:r>
      <w:r w:rsidRPr="005540BE">
        <w:rPr>
          <w:rFonts w:cs="ＭＳ"/>
          <w:bCs/>
          <w:kern w:val="0"/>
          <w:szCs w:val="22"/>
        </w:rPr>
        <w:t>に参加することで得られる特別な診療上、経済上の利益はない。</w:t>
      </w:r>
    </w:p>
    <w:p w14:paraId="71849EE2" w14:textId="77777777" w:rsidR="00914407" w:rsidRPr="005540BE" w:rsidRDefault="00914407" w:rsidP="00914407">
      <w:pPr>
        <w:autoSpaceDE w:val="0"/>
        <w:autoSpaceDN w:val="0"/>
        <w:adjustRightInd w:val="0"/>
        <w:jc w:val="left"/>
        <w:rPr>
          <w:rFonts w:cs="ＭＳ"/>
          <w:bCs/>
          <w:kern w:val="0"/>
          <w:szCs w:val="22"/>
        </w:rPr>
      </w:pPr>
    </w:p>
    <w:p w14:paraId="07D0438F" w14:textId="77777777" w:rsidR="00914407" w:rsidRPr="005540BE" w:rsidRDefault="00914407" w:rsidP="007048A7">
      <w:pPr>
        <w:numPr>
          <w:ilvl w:val="0"/>
          <w:numId w:val="3"/>
        </w:numPr>
        <w:autoSpaceDE w:val="0"/>
        <w:autoSpaceDN w:val="0"/>
        <w:adjustRightInd w:val="0"/>
        <w:jc w:val="left"/>
        <w:rPr>
          <w:rFonts w:cs="ＭＳ"/>
          <w:bCs/>
          <w:kern w:val="0"/>
          <w:szCs w:val="22"/>
        </w:rPr>
      </w:pPr>
      <w:r w:rsidRPr="005540BE">
        <w:rPr>
          <w:rFonts w:cs="ＭＳ"/>
          <w:bCs/>
          <w:kern w:val="0"/>
          <w:szCs w:val="22"/>
        </w:rPr>
        <w:t>予測される危険と不利益</w:t>
      </w:r>
    </w:p>
    <w:p w14:paraId="5BBC7760" w14:textId="6D79D71E" w:rsidR="00914407" w:rsidRPr="005540BE" w:rsidRDefault="002A042C" w:rsidP="00B0264A">
      <w:pPr>
        <w:autoSpaceDE w:val="0"/>
        <w:autoSpaceDN w:val="0"/>
        <w:adjustRightInd w:val="0"/>
        <w:ind w:firstLineChars="131" w:firstLine="283"/>
        <w:jc w:val="left"/>
        <w:rPr>
          <w:bCs/>
        </w:rPr>
      </w:pPr>
      <w:r w:rsidRPr="005540BE">
        <w:rPr>
          <w:rFonts w:cs="ＭＳ"/>
          <w:bCs/>
          <w:kern w:val="0"/>
          <w:szCs w:val="22"/>
        </w:rPr>
        <w:lastRenderedPageBreak/>
        <w:t>本</w:t>
      </w:r>
      <w:r w:rsidR="00425EBE" w:rsidRPr="005540BE">
        <w:rPr>
          <w:rFonts w:cs="ＭＳ" w:hint="eastAsia"/>
          <w:bCs/>
          <w:kern w:val="0"/>
          <w:szCs w:val="22"/>
        </w:rPr>
        <w:t>研究</w:t>
      </w:r>
      <w:r w:rsidRPr="005540BE">
        <w:rPr>
          <w:rFonts w:cs="ＭＳ"/>
          <w:bCs/>
          <w:kern w:val="0"/>
          <w:szCs w:val="22"/>
        </w:rPr>
        <w:t>で</w:t>
      </w:r>
      <w:r w:rsidRPr="005540BE">
        <w:rPr>
          <w:rFonts w:cs="ＭＳ" w:hint="eastAsia"/>
          <w:bCs/>
          <w:kern w:val="0"/>
          <w:szCs w:val="22"/>
        </w:rPr>
        <w:t>対象となる手術</w:t>
      </w:r>
      <w:r w:rsidRPr="005540BE">
        <w:rPr>
          <w:rFonts w:cs="ＭＳ"/>
          <w:bCs/>
          <w:kern w:val="0"/>
          <w:szCs w:val="22"/>
        </w:rPr>
        <w:t>はいずれも適応が承認され保険適用され日常保険診療として行われ得る治療法である</w:t>
      </w:r>
      <w:r w:rsidRPr="005540BE">
        <w:rPr>
          <w:rFonts w:cs="ＭＳ" w:hint="eastAsia"/>
          <w:bCs/>
          <w:kern w:val="0"/>
          <w:szCs w:val="22"/>
        </w:rPr>
        <w:t>ため、本</w:t>
      </w:r>
      <w:r w:rsidR="00425EBE" w:rsidRPr="005540BE">
        <w:rPr>
          <w:rFonts w:cs="ＭＳ" w:hint="eastAsia"/>
          <w:bCs/>
          <w:kern w:val="0"/>
          <w:szCs w:val="22"/>
        </w:rPr>
        <w:t>研究</w:t>
      </w:r>
      <w:r w:rsidRPr="005540BE">
        <w:rPr>
          <w:rFonts w:cs="ＭＳ" w:hint="eastAsia"/>
          <w:bCs/>
          <w:kern w:val="0"/>
          <w:szCs w:val="22"/>
        </w:rPr>
        <w:t>に参加することによる特別な危険と不利益はない。</w:t>
      </w:r>
    </w:p>
    <w:p w14:paraId="683C8114" w14:textId="77777777" w:rsidR="00914407" w:rsidRPr="005540BE" w:rsidRDefault="00914407" w:rsidP="00F242DB">
      <w:pPr>
        <w:pStyle w:val="a0"/>
        <w:ind w:left="0" w:firstLine="0"/>
        <w:rPr>
          <w:rFonts w:ascii="Century" w:hAnsi="Century"/>
          <w:bCs/>
        </w:rPr>
      </w:pPr>
    </w:p>
    <w:p w14:paraId="7430C8FC" w14:textId="18514C07" w:rsidR="00425524" w:rsidRPr="005540BE" w:rsidRDefault="00425EBE" w:rsidP="00321998">
      <w:pPr>
        <w:pStyle w:val="afb"/>
        <w:spacing w:before="168" w:after="168"/>
      </w:pPr>
      <w:bookmarkStart w:id="2019" w:name="_Toc411947370"/>
      <w:bookmarkStart w:id="2020" w:name="_Toc411947892"/>
      <w:bookmarkStart w:id="2021" w:name="_Toc14635446"/>
      <w:bookmarkStart w:id="2022" w:name="_Toc124929527"/>
      <w:r w:rsidRPr="005540BE">
        <w:rPr>
          <w:rFonts w:hint="eastAsia"/>
        </w:rPr>
        <w:t>研究</w:t>
      </w:r>
      <w:r w:rsidR="00425524" w:rsidRPr="005540BE">
        <w:rPr>
          <w:rFonts w:hint="eastAsia"/>
        </w:rPr>
        <w:t>の資金源</w:t>
      </w:r>
      <w:r w:rsidR="002F3DB9" w:rsidRPr="005540BE">
        <w:rPr>
          <w:rFonts w:hint="eastAsia"/>
        </w:rPr>
        <w:t>等</w:t>
      </w:r>
      <w:r w:rsidR="00425524" w:rsidRPr="005540BE">
        <w:rPr>
          <w:rFonts w:hint="eastAsia"/>
        </w:rPr>
        <w:t>、</w:t>
      </w:r>
      <w:r w:rsidR="00BD79A2" w:rsidRPr="005540BE">
        <w:rPr>
          <w:rFonts w:hint="eastAsia"/>
        </w:rPr>
        <w:t>研究</w:t>
      </w:r>
      <w:r w:rsidR="00507B0E" w:rsidRPr="005540BE">
        <w:rPr>
          <w:rFonts w:hint="eastAsia"/>
        </w:rPr>
        <w:t>実施</w:t>
      </w:r>
      <w:r w:rsidR="00D60B47" w:rsidRPr="005540BE">
        <w:rPr>
          <w:rFonts w:hint="eastAsia"/>
        </w:rPr>
        <w:t>機関</w:t>
      </w:r>
      <w:r w:rsidR="00507B0E" w:rsidRPr="005540BE">
        <w:rPr>
          <w:rFonts w:hint="eastAsia"/>
        </w:rPr>
        <w:t>およびデータ登録機関</w:t>
      </w:r>
      <w:r w:rsidR="00D60B47" w:rsidRPr="005540BE">
        <w:rPr>
          <w:rFonts w:hint="eastAsia"/>
        </w:rPr>
        <w:t>の利益相反及び個人の収益等、利益相反に関する状況</w:t>
      </w:r>
      <w:bookmarkEnd w:id="2019"/>
      <w:bookmarkEnd w:id="2020"/>
      <w:bookmarkEnd w:id="2021"/>
      <w:bookmarkEnd w:id="2022"/>
    </w:p>
    <w:p w14:paraId="0E9B5AE5" w14:textId="4F98ABB9" w:rsidR="003077C8" w:rsidRPr="005540BE" w:rsidRDefault="003077C8" w:rsidP="00B0264A">
      <w:pPr>
        <w:autoSpaceDE w:val="0"/>
        <w:autoSpaceDN w:val="0"/>
        <w:adjustRightInd w:val="0"/>
        <w:ind w:firstLineChars="131" w:firstLine="283"/>
        <w:jc w:val="left"/>
        <w:rPr>
          <w:rFonts w:cs="ＭＳゴシック"/>
          <w:bCs/>
          <w:kern w:val="0"/>
        </w:rPr>
      </w:pPr>
      <w:r w:rsidRPr="005540BE">
        <w:rPr>
          <w:rFonts w:cs="ＭＳゴシック" w:hint="eastAsia"/>
          <w:bCs/>
          <w:kern w:val="0"/>
        </w:rPr>
        <w:t>本</w:t>
      </w:r>
      <w:r w:rsidR="00BD79A2" w:rsidRPr="005540BE">
        <w:rPr>
          <w:rFonts w:cs="ＭＳゴシック" w:hint="eastAsia"/>
          <w:bCs/>
          <w:kern w:val="0"/>
        </w:rPr>
        <w:t>研究</w:t>
      </w:r>
      <w:r w:rsidRPr="005540BE">
        <w:rPr>
          <w:rFonts w:cs="ＭＳゴシック" w:hint="eastAsia"/>
          <w:bCs/>
          <w:kern w:val="0"/>
        </w:rPr>
        <w:t>を実施する資金は日本</w:t>
      </w:r>
      <w:r w:rsidR="00C63AA3" w:rsidRPr="005540BE">
        <w:rPr>
          <w:rFonts w:cs="ＭＳゴシック" w:hint="eastAsia"/>
          <w:bCs/>
          <w:kern w:val="0"/>
        </w:rPr>
        <w:t>整形外科</w:t>
      </w:r>
      <w:r w:rsidRPr="005540BE">
        <w:rPr>
          <w:rFonts w:cs="ＭＳゴシック" w:hint="eastAsia"/>
          <w:bCs/>
          <w:kern w:val="0"/>
        </w:rPr>
        <w:t>学会</w:t>
      </w:r>
      <w:r w:rsidR="00636109" w:rsidRPr="005540BE">
        <w:rPr>
          <w:rFonts w:cs="ＭＳゴシック" w:hint="eastAsia"/>
          <w:bCs/>
          <w:kern w:val="0"/>
        </w:rPr>
        <w:t>、</w:t>
      </w:r>
      <w:r w:rsidR="00636109" w:rsidRPr="005540BE">
        <w:rPr>
          <w:rFonts w:cs="ＭＳゴシック"/>
          <w:bCs/>
          <w:kern w:val="0"/>
        </w:rPr>
        <w:t>JOANR</w:t>
      </w:r>
      <w:r w:rsidR="00636109" w:rsidRPr="005540BE">
        <w:rPr>
          <w:rFonts w:cs="ＭＳゴシック" w:hint="eastAsia"/>
          <w:bCs/>
          <w:kern w:val="0"/>
        </w:rPr>
        <w:t>に参加する関連学会、</w:t>
      </w:r>
      <w:r w:rsidR="00BD79A2" w:rsidRPr="005540BE">
        <w:rPr>
          <w:rFonts w:cs="ＭＳゴシック" w:hint="eastAsia"/>
          <w:bCs/>
          <w:kern w:val="0"/>
        </w:rPr>
        <w:t>および厚生労働省・臨床効果データベース整備</w:t>
      </w:r>
      <w:r w:rsidR="00236E9F" w:rsidRPr="005540BE">
        <w:rPr>
          <w:rFonts w:cs="ＭＳゴシック" w:hint="eastAsia"/>
          <w:bCs/>
          <w:kern w:val="0"/>
        </w:rPr>
        <w:t>事業</w:t>
      </w:r>
      <w:r w:rsidR="00AB40A9" w:rsidRPr="005540BE">
        <w:rPr>
          <w:rFonts w:cs="ＭＳゴシック" w:hint="eastAsia"/>
          <w:bCs/>
          <w:kern w:val="0"/>
        </w:rPr>
        <w:t>補助金</w:t>
      </w:r>
      <w:r w:rsidR="00B800B5" w:rsidRPr="005540BE">
        <w:rPr>
          <w:rFonts w:cs="ＭＳゴシック" w:hint="eastAsia"/>
          <w:bCs/>
          <w:kern w:val="0"/>
        </w:rPr>
        <w:t>等に</w:t>
      </w:r>
      <w:r w:rsidRPr="005540BE">
        <w:rPr>
          <w:rFonts w:cs="ＭＳゴシック" w:hint="eastAsia"/>
          <w:bCs/>
          <w:kern w:val="0"/>
        </w:rPr>
        <w:t>より提供される。</w:t>
      </w:r>
      <w:r w:rsidR="006656F7" w:rsidRPr="005540BE">
        <w:rPr>
          <w:rFonts w:cs="ＭＳゴシック" w:hint="eastAsia"/>
          <w:bCs/>
          <w:kern w:val="0"/>
        </w:rPr>
        <w:t>また、</w:t>
      </w:r>
      <w:r w:rsidR="00507B0E" w:rsidRPr="005540BE">
        <w:rPr>
          <w:rFonts w:cs="ＭＳゴシック" w:hint="eastAsia"/>
          <w:bCs/>
          <w:kern w:val="0"/>
        </w:rPr>
        <w:t>対象となる手術の</w:t>
      </w:r>
      <w:r w:rsidR="00D663F1" w:rsidRPr="005540BE">
        <w:rPr>
          <w:rFonts w:cs="" w:hint="eastAsia"/>
          <w:bCs/>
          <w:kern w:val="0"/>
        </w:rPr>
        <w:t>医療機器</w:t>
      </w:r>
      <w:r w:rsidR="00C63AA3" w:rsidRPr="005540BE">
        <w:rPr>
          <w:rFonts w:cs="" w:hint="eastAsia"/>
          <w:bCs/>
          <w:kern w:val="0"/>
        </w:rPr>
        <w:t>等</w:t>
      </w:r>
      <w:r w:rsidR="00D663F1" w:rsidRPr="005540BE">
        <w:rPr>
          <w:rFonts w:cs="" w:hint="eastAsia"/>
          <w:bCs/>
          <w:kern w:val="0"/>
        </w:rPr>
        <w:t>の関係企業から</w:t>
      </w:r>
      <w:r w:rsidR="00C63AA3" w:rsidRPr="005540BE">
        <w:rPr>
          <w:rFonts w:cs="" w:hint="eastAsia"/>
          <w:bCs/>
          <w:kern w:val="0"/>
        </w:rPr>
        <w:t>データセンター</w:t>
      </w:r>
      <w:r w:rsidR="0039037C" w:rsidRPr="005540BE">
        <w:rPr>
          <w:rFonts w:cs="" w:hint="eastAsia"/>
          <w:bCs/>
          <w:kern w:val="0"/>
        </w:rPr>
        <w:t>である</w:t>
      </w:r>
      <w:r w:rsidR="00BD79A2" w:rsidRPr="005540BE">
        <w:rPr>
          <w:rFonts w:cs="" w:hint="eastAsia"/>
          <w:bCs/>
          <w:kern w:val="0"/>
        </w:rPr>
        <w:t>日本整形外科学会</w:t>
      </w:r>
      <w:r w:rsidR="0039037C" w:rsidRPr="005540BE">
        <w:rPr>
          <w:rFonts w:cs="" w:hint="eastAsia"/>
          <w:bCs/>
          <w:kern w:val="0"/>
        </w:rPr>
        <w:t>ないし</w:t>
      </w:r>
      <w:r w:rsidR="00C63AA3" w:rsidRPr="005540BE">
        <w:rPr>
          <w:rFonts w:cs="" w:hint="eastAsia"/>
          <w:bCs/>
          <w:kern w:val="0"/>
        </w:rPr>
        <w:t>データ登録機関</w:t>
      </w:r>
      <w:r w:rsidR="00D663F1" w:rsidRPr="005540BE">
        <w:rPr>
          <w:rFonts w:cs="" w:hint="eastAsia"/>
          <w:bCs/>
          <w:kern w:val="0"/>
        </w:rPr>
        <w:t>へ</w:t>
      </w:r>
      <w:r w:rsidR="006656F7" w:rsidRPr="005540BE">
        <w:rPr>
          <w:rFonts w:cs="" w:hint="eastAsia"/>
          <w:bCs/>
          <w:kern w:val="0"/>
        </w:rPr>
        <w:t>の</w:t>
      </w:r>
      <w:r w:rsidR="00D663F1" w:rsidRPr="005540BE">
        <w:rPr>
          <w:rFonts w:cs="" w:hint="eastAsia"/>
          <w:bCs/>
          <w:kern w:val="0"/>
        </w:rPr>
        <w:t>資金提供については、利益相反に関する指針に従って適切に</w:t>
      </w:r>
      <w:r w:rsidR="00C63AA3" w:rsidRPr="005540BE">
        <w:rPr>
          <w:rFonts w:cs="" w:hint="eastAsia"/>
          <w:bCs/>
          <w:kern w:val="0"/>
        </w:rPr>
        <w:t>開示され</w:t>
      </w:r>
      <w:r w:rsidR="006656F7" w:rsidRPr="005540BE">
        <w:rPr>
          <w:rFonts w:cs="" w:hint="eastAsia"/>
          <w:bCs/>
          <w:kern w:val="0"/>
        </w:rPr>
        <w:t>る</w:t>
      </w:r>
      <w:r w:rsidR="00D663F1" w:rsidRPr="005540BE">
        <w:rPr>
          <w:rFonts w:cs="" w:hint="eastAsia"/>
          <w:bCs/>
          <w:kern w:val="0"/>
        </w:rPr>
        <w:t>。</w:t>
      </w:r>
    </w:p>
    <w:p w14:paraId="78FAB3AB" w14:textId="77777777" w:rsidR="006E701A" w:rsidRPr="005540BE" w:rsidRDefault="006E701A" w:rsidP="008E7FFD">
      <w:pPr>
        <w:autoSpaceDE w:val="0"/>
        <w:autoSpaceDN w:val="0"/>
        <w:adjustRightInd w:val="0"/>
        <w:jc w:val="left"/>
        <w:rPr>
          <w:rFonts w:cs="ＭＳゴシック"/>
          <w:bCs/>
          <w:kern w:val="0"/>
        </w:rPr>
      </w:pPr>
    </w:p>
    <w:p w14:paraId="44CB94F7" w14:textId="77777777" w:rsidR="00A40D83" w:rsidRPr="005540BE" w:rsidRDefault="00A40D83" w:rsidP="00321998">
      <w:pPr>
        <w:pStyle w:val="afb"/>
        <w:spacing w:before="168" w:after="168"/>
      </w:pPr>
      <w:bookmarkStart w:id="2023" w:name="_Toc14635447"/>
      <w:bookmarkStart w:id="2024" w:name="_Toc124929528"/>
      <w:r w:rsidRPr="005540BE">
        <w:rPr>
          <w:rFonts w:hint="eastAsia"/>
        </w:rPr>
        <w:t>知的財産</w:t>
      </w:r>
      <w:bookmarkEnd w:id="2023"/>
      <w:bookmarkEnd w:id="2024"/>
    </w:p>
    <w:p w14:paraId="511EACA8" w14:textId="131F4609" w:rsidR="00A40D83" w:rsidRPr="005540BE" w:rsidRDefault="003077C8"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本</w:t>
      </w:r>
      <w:r w:rsidR="00BD79A2" w:rsidRPr="005540BE">
        <w:rPr>
          <w:rFonts w:cs="ＭＳ." w:hint="eastAsia"/>
          <w:bCs/>
          <w:kern w:val="0"/>
          <w:szCs w:val="22"/>
        </w:rPr>
        <w:t>研究</w:t>
      </w:r>
      <w:r w:rsidRPr="005540BE">
        <w:rPr>
          <w:rFonts w:cs="ＭＳ."/>
          <w:bCs/>
          <w:kern w:val="0"/>
          <w:szCs w:val="22"/>
        </w:rPr>
        <w:t>により得られた結果</w:t>
      </w:r>
      <w:r w:rsidR="009F7D4B" w:rsidRPr="005540BE">
        <w:rPr>
          <w:rFonts w:cs="ＭＳ." w:hint="eastAsia"/>
          <w:bCs/>
          <w:kern w:val="0"/>
          <w:szCs w:val="22"/>
        </w:rPr>
        <w:t>等の</w:t>
      </w:r>
      <w:r w:rsidRPr="005540BE">
        <w:rPr>
          <w:rFonts w:cs="ＭＳ."/>
          <w:bCs/>
          <w:kern w:val="0"/>
          <w:szCs w:val="22"/>
        </w:rPr>
        <w:t>知的財産権は、</w:t>
      </w:r>
      <w:r w:rsidRPr="005540BE">
        <w:rPr>
          <w:rFonts w:cs="ＭＳ." w:hint="eastAsia"/>
          <w:bCs/>
          <w:kern w:val="0"/>
          <w:szCs w:val="22"/>
        </w:rPr>
        <w:t>日本</w:t>
      </w:r>
      <w:r w:rsidR="00C63AA3" w:rsidRPr="005540BE">
        <w:rPr>
          <w:rFonts w:cs="ＭＳ." w:hint="eastAsia"/>
          <w:bCs/>
          <w:kern w:val="0"/>
          <w:szCs w:val="22"/>
        </w:rPr>
        <w:t>整形外科</w:t>
      </w:r>
      <w:r w:rsidRPr="005540BE">
        <w:rPr>
          <w:rFonts w:cs="ＭＳ." w:hint="eastAsia"/>
          <w:bCs/>
          <w:kern w:val="0"/>
          <w:szCs w:val="22"/>
        </w:rPr>
        <w:t>学会</w:t>
      </w:r>
      <w:r w:rsidRPr="005540BE">
        <w:rPr>
          <w:rFonts w:cs="ＭＳ."/>
          <w:bCs/>
          <w:kern w:val="0"/>
          <w:szCs w:val="22"/>
        </w:rPr>
        <w:t>に帰属する。</w:t>
      </w:r>
    </w:p>
    <w:p w14:paraId="20D29C93" w14:textId="77777777" w:rsidR="009E2953" w:rsidRPr="005540BE" w:rsidRDefault="009E2953" w:rsidP="009E2953">
      <w:pPr>
        <w:autoSpaceDE w:val="0"/>
        <w:autoSpaceDN w:val="0"/>
        <w:adjustRightInd w:val="0"/>
        <w:jc w:val="left"/>
        <w:rPr>
          <w:rFonts w:cs="ＭＳゴシック"/>
          <w:bCs/>
          <w:kern w:val="0"/>
        </w:rPr>
      </w:pPr>
    </w:p>
    <w:p w14:paraId="4ACD6A53" w14:textId="31CE94F9" w:rsidR="009E2953" w:rsidRPr="005540BE" w:rsidRDefault="00BD79A2" w:rsidP="00321998">
      <w:pPr>
        <w:pStyle w:val="afb"/>
        <w:spacing w:before="168" w:after="168"/>
      </w:pPr>
      <w:bookmarkStart w:id="2025" w:name="_Toc411947371"/>
      <w:bookmarkStart w:id="2026" w:name="_Toc425450553"/>
      <w:bookmarkStart w:id="2027" w:name="_Toc14635448"/>
      <w:bookmarkStart w:id="2028" w:name="_Toc124929529"/>
      <w:r w:rsidRPr="005540BE">
        <w:rPr>
          <w:rFonts w:hint="eastAsia"/>
        </w:rPr>
        <w:t>研究</w:t>
      </w:r>
      <w:r w:rsidR="009E2953" w:rsidRPr="005540BE">
        <w:t>に関する情報公開の方法</w:t>
      </w:r>
      <w:bookmarkEnd w:id="2025"/>
      <w:bookmarkEnd w:id="2026"/>
      <w:bookmarkEnd w:id="2027"/>
      <w:bookmarkEnd w:id="2028"/>
    </w:p>
    <w:p w14:paraId="23432B74"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029" w:name="_Toc15303026"/>
      <w:bookmarkStart w:id="2030" w:name="_Toc15303251"/>
      <w:bookmarkStart w:id="2031" w:name="_Toc15303470"/>
      <w:bookmarkStart w:id="2032" w:name="_Toc15303689"/>
      <w:bookmarkStart w:id="2033" w:name="_Toc15303914"/>
      <w:bookmarkStart w:id="2034" w:name="_Toc15304139"/>
      <w:bookmarkStart w:id="2035" w:name="_Toc15304796"/>
      <w:bookmarkStart w:id="2036" w:name="_Toc15305015"/>
      <w:bookmarkStart w:id="2037" w:name="_Toc15305234"/>
      <w:bookmarkStart w:id="2038" w:name="_Toc15305453"/>
      <w:bookmarkStart w:id="2039" w:name="_Toc15305672"/>
      <w:bookmarkStart w:id="2040" w:name="_Toc20556605"/>
      <w:bookmarkStart w:id="2041" w:name="_Toc124929530"/>
      <w:bookmarkStart w:id="2042" w:name="_Toc411947372"/>
      <w:bookmarkStart w:id="2043" w:name="_Toc425450554"/>
      <w:bookmarkStart w:id="2044" w:name="_Toc14635449"/>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14:paraId="4931618C"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045" w:name="_Toc15303027"/>
      <w:bookmarkStart w:id="2046" w:name="_Toc15303252"/>
      <w:bookmarkStart w:id="2047" w:name="_Toc15303471"/>
      <w:bookmarkStart w:id="2048" w:name="_Toc15303690"/>
      <w:bookmarkStart w:id="2049" w:name="_Toc15303915"/>
      <w:bookmarkStart w:id="2050" w:name="_Toc15304140"/>
      <w:bookmarkStart w:id="2051" w:name="_Toc15304797"/>
      <w:bookmarkStart w:id="2052" w:name="_Toc15305016"/>
      <w:bookmarkStart w:id="2053" w:name="_Toc15305235"/>
      <w:bookmarkStart w:id="2054" w:name="_Toc15305454"/>
      <w:bookmarkStart w:id="2055" w:name="_Toc15305673"/>
      <w:bookmarkStart w:id="2056" w:name="_Toc20556606"/>
      <w:bookmarkStart w:id="2057" w:name="_Toc124929531"/>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14:paraId="46E7363A"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058" w:name="_Toc15303028"/>
      <w:bookmarkStart w:id="2059" w:name="_Toc15303253"/>
      <w:bookmarkStart w:id="2060" w:name="_Toc15303472"/>
      <w:bookmarkStart w:id="2061" w:name="_Toc15303691"/>
      <w:bookmarkStart w:id="2062" w:name="_Toc15303916"/>
      <w:bookmarkStart w:id="2063" w:name="_Toc15304141"/>
      <w:bookmarkStart w:id="2064" w:name="_Toc15304798"/>
      <w:bookmarkStart w:id="2065" w:name="_Toc15305017"/>
      <w:bookmarkStart w:id="2066" w:name="_Toc15305236"/>
      <w:bookmarkStart w:id="2067" w:name="_Toc15305455"/>
      <w:bookmarkStart w:id="2068" w:name="_Toc15305674"/>
      <w:bookmarkStart w:id="2069" w:name="_Toc20556607"/>
      <w:bookmarkStart w:id="2070" w:name="_Toc124929532"/>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14:paraId="4B737500"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071" w:name="_Toc15303029"/>
      <w:bookmarkStart w:id="2072" w:name="_Toc15303254"/>
      <w:bookmarkStart w:id="2073" w:name="_Toc15303473"/>
      <w:bookmarkStart w:id="2074" w:name="_Toc15303692"/>
      <w:bookmarkStart w:id="2075" w:name="_Toc15303917"/>
      <w:bookmarkStart w:id="2076" w:name="_Toc15304142"/>
      <w:bookmarkStart w:id="2077" w:name="_Toc15304799"/>
      <w:bookmarkStart w:id="2078" w:name="_Toc15305018"/>
      <w:bookmarkStart w:id="2079" w:name="_Toc15305237"/>
      <w:bookmarkStart w:id="2080" w:name="_Toc15305456"/>
      <w:bookmarkStart w:id="2081" w:name="_Toc15305675"/>
      <w:bookmarkStart w:id="2082" w:name="_Toc20556608"/>
      <w:bookmarkStart w:id="2083" w:name="_Toc124929533"/>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14:paraId="1C32A5FF"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084" w:name="_Toc15303030"/>
      <w:bookmarkStart w:id="2085" w:name="_Toc15303255"/>
      <w:bookmarkStart w:id="2086" w:name="_Toc15303474"/>
      <w:bookmarkStart w:id="2087" w:name="_Toc15303693"/>
      <w:bookmarkStart w:id="2088" w:name="_Toc15303918"/>
      <w:bookmarkStart w:id="2089" w:name="_Toc15304143"/>
      <w:bookmarkStart w:id="2090" w:name="_Toc15304800"/>
      <w:bookmarkStart w:id="2091" w:name="_Toc15305019"/>
      <w:bookmarkStart w:id="2092" w:name="_Toc15305238"/>
      <w:bookmarkStart w:id="2093" w:name="_Toc15305457"/>
      <w:bookmarkStart w:id="2094" w:name="_Toc15305676"/>
      <w:bookmarkStart w:id="2095" w:name="_Toc20556609"/>
      <w:bookmarkStart w:id="2096" w:name="_Toc124929534"/>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14:paraId="309B39C8"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097" w:name="_Toc15303031"/>
      <w:bookmarkStart w:id="2098" w:name="_Toc15303256"/>
      <w:bookmarkStart w:id="2099" w:name="_Toc15303475"/>
      <w:bookmarkStart w:id="2100" w:name="_Toc15303694"/>
      <w:bookmarkStart w:id="2101" w:name="_Toc15303919"/>
      <w:bookmarkStart w:id="2102" w:name="_Toc15304144"/>
      <w:bookmarkStart w:id="2103" w:name="_Toc15304801"/>
      <w:bookmarkStart w:id="2104" w:name="_Toc15305020"/>
      <w:bookmarkStart w:id="2105" w:name="_Toc15305239"/>
      <w:bookmarkStart w:id="2106" w:name="_Toc15305458"/>
      <w:bookmarkStart w:id="2107" w:name="_Toc15305677"/>
      <w:bookmarkStart w:id="2108" w:name="_Toc20556610"/>
      <w:bookmarkStart w:id="2109" w:name="_Toc124929535"/>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14:paraId="1E254C71"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10" w:name="_Toc15303032"/>
      <w:bookmarkStart w:id="2111" w:name="_Toc15303257"/>
      <w:bookmarkStart w:id="2112" w:name="_Toc15303476"/>
      <w:bookmarkStart w:id="2113" w:name="_Toc15303695"/>
      <w:bookmarkStart w:id="2114" w:name="_Toc15303920"/>
      <w:bookmarkStart w:id="2115" w:name="_Toc15304145"/>
      <w:bookmarkStart w:id="2116" w:name="_Toc15304802"/>
      <w:bookmarkStart w:id="2117" w:name="_Toc15305021"/>
      <w:bookmarkStart w:id="2118" w:name="_Toc15305240"/>
      <w:bookmarkStart w:id="2119" w:name="_Toc15305459"/>
      <w:bookmarkStart w:id="2120" w:name="_Toc15305678"/>
      <w:bookmarkStart w:id="2121" w:name="_Toc20556611"/>
      <w:bookmarkStart w:id="2122" w:name="_Toc124929536"/>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14:paraId="45359D1E"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23" w:name="_Toc15303033"/>
      <w:bookmarkStart w:id="2124" w:name="_Toc15303258"/>
      <w:bookmarkStart w:id="2125" w:name="_Toc15303477"/>
      <w:bookmarkStart w:id="2126" w:name="_Toc15303696"/>
      <w:bookmarkStart w:id="2127" w:name="_Toc15303921"/>
      <w:bookmarkStart w:id="2128" w:name="_Toc15304146"/>
      <w:bookmarkStart w:id="2129" w:name="_Toc15304803"/>
      <w:bookmarkStart w:id="2130" w:name="_Toc15305022"/>
      <w:bookmarkStart w:id="2131" w:name="_Toc15305241"/>
      <w:bookmarkStart w:id="2132" w:name="_Toc15305460"/>
      <w:bookmarkStart w:id="2133" w:name="_Toc15305679"/>
      <w:bookmarkStart w:id="2134" w:name="_Toc20556612"/>
      <w:bookmarkStart w:id="2135" w:name="_Toc124929537"/>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14:paraId="12CF3E1A"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36" w:name="_Toc15303034"/>
      <w:bookmarkStart w:id="2137" w:name="_Toc15303259"/>
      <w:bookmarkStart w:id="2138" w:name="_Toc15303478"/>
      <w:bookmarkStart w:id="2139" w:name="_Toc15303697"/>
      <w:bookmarkStart w:id="2140" w:name="_Toc15303922"/>
      <w:bookmarkStart w:id="2141" w:name="_Toc15304147"/>
      <w:bookmarkStart w:id="2142" w:name="_Toc15304804"/>
      <w:bookmarkStart w:id="2143" w:name="_Toc15305023"/>
      <w:bookmarkStart w:id="2144" w:name="_Toc15305242"/>
      <w:bookmarkStart w:id="2145" w:name="_Toc15305461"/>
      <w:bookmarkStart w:id="2146" w:name="_Toc15305680"/>
      <w:bookmarkStart w:id="2147" w:name="_Toc20556613"/>
      <w:bookmarkStart w:id="2148" w:name="_Toc124929538"/>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14:paraId="7002A15C"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49" w:name="_Toc15303035"/>
      <w:bookmarkStart w:id="2150" w:name="_Toc15303260"/>
      <w:bookmarkStart w:id="2151" w:name="_Toc15303479"/>
      <w:bookmarkStart w:id="2152" w:name="_Toc15303698"/>
      <w:bookmarkStart w:id="2153" w:name="_Toc15303923"/>
      <w:bookmarkStart w:id="2154" w:name="_Toc15304148"/>
      <w:bookmarkStart w:id="2155" w:name="_Toc15304805"/>
      <w:bookmarkStart w:id="2156" w:name="_Toc15305024"/>
      <w:bookmarkStart w:id="2157" w:name="_Toc15305243"/>
      <w:bookmarkStart w:id="2158" w:name="_Toc15305462"/>
      <w:bookmarkStart w:id="2159" w:name="_Toc15305681"/>
      <w:bookmarkStart w:id="2160" w:name="_Toc20556614"/>
      <w:bookmarkStart w:id="2161" w:name="_Toc124929539"/>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14:paraId="6BD4C5A3"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62" w:name="_Toc15303036"/>
      <w:bookmarkStart w:id="2163" w:name="_Toc15303261"/>
      <w:bookmarkStart w:id="2164" w:name="_Toc15303480"/>
      <w:bookmarkStart w:id="2165" w:name="_Toc15303699"/>
      <w:bookmarkStart w:id="2166" w:name="_Toc15303924"/>
      <w:bookmarkStart w:id="2167" w:name="_Toc15304149"/>
      <w:bookmarkStart w:id="2168" w:name="_Toc15304806"/>
      <w:bookmarkStart w:id="2169" w:name="_Toc15305025"/>
      <w:bookmarkStart w:id="2170" w:name="_Toc15305244"/>
      <w:bookmarkStart w:id="2171" w:name="_Toc15305463"/>
      <w:bookmarkStart w:id="2172" w:name="_Toc15305682"/>
      <w:bookmarkStart w:id="2173" w:name="_Toc20556615"/>
      <w:bookmarkStart w:id="2174" w:name="_Toc124929540"/>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14:paraId="3CF66823"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75" w:name="_Toc15303037"/>
      <w:bookmarkStart w:id="2176" w:name="_Toc15303262"/>
      <w:bookmarkStart w:id="2177" w:name="_Toc15303481"/>
      <w:bookmarkStart w:id="2178" w:name="_Toc15303700"/>
      <w:bookmarkStart w:id="2179" w:name="_Toc15303925"/>
      <w:bookmarkStart w:id="2180" w:name="_Toc15304150"/>
      <w:bookmarkStart w:id="2181" w:name="_Toc15304807"/>
      <w:bookmarkStart w:id="2182" w:name="_Toc15305026"/>
      <w:bookmarkStart w:id="2183" w:name="_Toc15305245"/>
      <w:bookmarkStart w:id="2184" w:name="_Toc15305464"/>
      <w:bookmarkStart w:id="2185" w:name="_Toc15305683"/>
      <w:bookmarkStart w:id="2186" w:name="_Toc20556616"/>
      <w:bookmarkStart w:id="2187" w:name="_Toc124929541"/>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14:paraId="012E11A2"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88" w:name="_Toc15303038"/>
      <w:bookmarkStart w:id="2189" w:name="_Toc15303263"/>
      <w:bookmarkStart w:id="2190" w:name="_Toc15303482"/>
      <w:bookmarkStart w:id="2191" w:name="_Toc15303701"/>
      <w:bookmarkStart w:id="2192" w:name="_Toc15303926"/>
      <w:bookmarkStart w:id="2193" w:name="_Toc15304151"/>
      <w:bookmarkStart w:id="2194" w:name="_Toc15304808"/>
      <w:bookmarkStart w:id="2195" w:name="_Toc15305027"/>
      <w:bookmarkStart w:id="2196" w:name="_Toc15305246"/>
      <w:bookmarkStart w:id="2197" w:name="_Toc15305465"/>
      <w:bookmarkStart w:id="2198" w:name="_Toc15305684"/>
      <w:bookmarkStart w:id="2199" w:name="_Toc20556617"/>
      <w:bookmarkStart w:id="2200" w:name="_Toc124929542"/>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14:paraId="115A0A57"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201" w:name="_Toc15303039"/>
      <w:bookmarkStart w:id="2202" w:name="_Toc15303264"/>
      <w:bookmarkStart w:id="2203" w:name="_Toc15303483"/>
      <w:bookmarkStart w:id="2204" w:name="_Toc15303702"/>
      <w:bookmarkStart w:id="2205" w:name="_Toc15303927"/>
      <w:bookmarkStart w:id="2206" w:name="_Toc15304152"/>
      <w:bookmarkStart w:id="2207" w:name="_Toc15304809"/>
      <w:bookmarkStart w:id="2208" w:name="_Toc15305028"/>
      <w:bookmarkStart w:id="2209" w:name="_Toc15305247"/>
      <w:bookmarkStart w:id="2210" w:name="_Toc15305466"/>
      <w:bookmarkStart w:id="2211" w:name="_Toc15305685"/>
      <w:bookmarkStart w:id="2212" w:name="_Toc20556618"/>
      <w:bookmarkStart w:id="2213" w:name="_Toc124929543"/>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14:paraId="57825828"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214" w:name="_Toc15303040"/>
      <w:bookmarkStart w:id="2215" w:name="_Toc15303265"/>
      <w:bookmarkStart w:id="2216" w:name="_Toc15303484"/>
      <w:bookmarkStart w:id="2217" w:name="_Toc15303703"/>
      <w:bookmarkStart w:id="2218" w:name="_Toc15303928"/>
      <w:bookmarkStart w:id="2219" w:name="_Toc15304153"/>
      <w:bookmarkStart w:id="2220" w:name="_Toc15304810"/>
      <w:bookmarkStart w:id="2221" w:name="_Toc15305029"/>
      <w:bookmarkStart w:id="2222" w:name="_Toc15305248"/>
      <w:bookmarkStart w:id="2223" w:name="_Toc15305467"/>
      <w:bookmarkStart w:id="2224" w:name="_Toc15305686"/>
      <w:bookmarkStart w:id="2225" w:name="_Toc20556619"/>
      <w:bookmarkStart w:id="2226" w:name="_Toc124929544"/>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14:paraId="58F0348A"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227" w:name="_Toc15303041"/>
      <w:bookmarkStart w:id="2228" w:name="_Toc15303266"/>
      <w:bookmarkStart w:id="2229" w:name="_Toc15303485"/>
      <w:bookmarkStart w:id="2230" w:name="_Toc15303704"/>
      <w:bookmarkStart w:id="2231" w:name="_Toc15303929"/>
      <w:bookmarkStart w:id="2232" w:name="_Toc15304154"/>
      <w:bookmarkStart w:id="2233" w:name="_Toc15304811"/>
      <w:bookmarkStart w:id="2234" w:name="_Toc15305030"/>
      <w:bookmarkStart w:id="2235" w:name="_Toc15305249"/>
      <w:bookmarkStart w:id="2236" w:name="_Toc15305468"/>
      <w:bookmarkStart w:id="2237" w:name="_Toc15305687"/>
      <w:bookmarkStart w:id="2238" w:name="_Toc20556620"/>
      <w:bookmarkStart w:id="2239" w:name="_Toc124929545"/>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14:paraId="69B166BF"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240" w:name="_Toc15303042"/>
      <w:bookmarkStart w:id="2241" w:name="_Toc15303267"/>
      <w:bookmarkStart w:id="2242" w:name="_Toc15303486"/>
      <w:bookmarkStart w:id="2243" w:name="_Toc15303705"/>
      <w:bookmarkStart w:id="2244" w:name="_Toc15303930"/>
      <w:bookmarkStart w:id="2245" w:name="_Toc15304155"/>
      <w:bookmarkStart w:id="2246" w:name="_Toc15304812"/>
      <w:bookmarkStart w:id="2247" w:name="_Toc15305031"/>
      <w:bookmarkStart w:id="2248" w:name="_Toc15305250"/>
      <w:bookmarkStart w:id="2249" w:name="_Toc15305469"/>
      <w:bookmarkStart w:id="2250" w:name="_Toc15305688"/>
      <w:bookmarkStart w:id="2251" w:name="_Toc20556621"/>
      <w:bookmarkStart w:id="2252" w:name="_Toc124929546"/>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14:paraId="4574D176" w14:textId="272BAD5D" w:rsidR="009E2953" w:rsidRPr="005540BE" w:rsidRDefault="00BD79A2" w:rsidP="007048A7">
      <w:pPr>
        <w:pStyle w:val="afb"/>
        <w:numPr>
          <w:ilvl w:val="1"/>
          <w:numId w:val="13"/>
        </w:numPr>
        <w:spacing w:before="168" w:after="168"/>
        <w:outlineLvl w:val="1"/>
      </w:pPr>
      <w:bookmarkStart w:id="2253" w:name="_Toc124929547"/>
      <w:r w:rsidRPr="005540BE">
        <w:rPr>
          <w:rFonts w:hint="eastAsia"/>
        </w:rPr>
        <w:t>研究</w:t>
      </w:r>
      <w:r w:rsidR="009E2953" w:rsidRPr="005540BE">
        <w:rPr>
          <w:rFonts w:hint="eastAsia"/>
        </w:rPr>
        <w:t>計画の</w:t>
      </w:r>
      <w:bookmarkEnd w:id="2042"/>
      <w:bookmarkEnd w:id="2043"/>
      <w:r w:rsidR="003560F1" w:rsidRPr="005540BE">
        <w:rPr>
          <w:rFonts w:hint="eastAsia"/>
        </w:rPr>
        <w:t>公開</w:t>
      </w:r>
      <w:bookmarkEnd w:id="2044"/>
      <w:bookmarkEnd w:id="2253"/>
    </w:p>
    <w:p w14:paraId="2D947782" w14:textId="31C83862" w:rsidR="006D61CE" w:rsidRPr="005540BE" w:rsidRDefault="00BD79A2" w:rsidP="00B0264A">
      <w:pPr>
        <w:autoSpaceDE w:val="0"/>
        <w:autoSpaceDN w:val="0"/>
        <w:adjustRightInd w:val="0"/>
        <w:ind w:firstLineChars="131" w:firstLine="283"/>
        <w:jc w:val="left"/>
        <w:rPr>
          <w:rFonts w:cs="ＭＳゴシック"/>
          <w:bCs/>
          <w:kern w:val="0"/>
        </w:rPr>
      </w:pPr>
      <w:r w:rsidRPr="005540BE">
        <w:rPr>
          <w:rFonts w:cs="ＭＳゴシック" w:hint="eastAsia"/>
          <w:bCs/>
          <w:kern w:val="0"/>
        </w:rPr>
        <w:t>研究</w:t>
      </w:r>
      <w:r w:rsidR="006D61CE" w:rsidRPr="005540BE">
        <w:rPr>
          <w:rFonts w:cs="ＭＳゴシック"/>
          <w:bCs/>
          <w:kern w:val="0"/>
        </w:rPr>
        <w:t>責任</w:t>
      </w:r>
      <w:r w:rsidR="006D61CE" w:rsidRPr="005540BE">
        <w:rPr>
          <w:rFonts w:cs="ＭＳゴシック" w:hint="eastAsia"/>
          <w:bCs/>
          <w:kern w:val="0"/>
        </w:rPr>
        <w:t>者</w:t>
      </w:r>
      <w:r w:rsidR="006D61CE" w:rsidRPr="005540BE">
        <w:rPr>
          <w:rFonts w:cs="ＭＳゴシック"/>
          <w:bCs/>
          <w:kern w:val="0"/>
        </w:rPr>
        <w:t>は、</w:t>
      </w:r>
      <w:r w:rsidRPr="005540BE">
        <w:rPr>
          <w:rFonts w:cs="ＭＳゴシック" w:hint="eastAsia"/>
          <w:bCs/>
          <w:kern w:val="0"/>
        </w:rPr>
        <w:t>研究</w:t>
      </w:r>
      <w:r w:rsidR="000B529D" w:rsidRPr="005540BE">
        <w:rPr>
          <w:rFonts w:cs="ＭＳゴシック" w:hint="eastAsia"/>
          <w:bCs/>
          <w:kern w:val="0"/>
        </w:rPr>
        <w:t>に関する情報（</w:t>
      </w:r>
      <w:r w:rsidRPr="005540BE">
        <w:rPr>
          <w:rFonts w:cs="ＭＳゴシック" w:hint="eastAsia"/>
          <w:bCs/>
          <w:kern w:val="0"/>
        </w:rPr>
        <w:t>研究</w:t>
      </w:r>
      <w:r w:rsidR="000B529D" w:rsidRPr="005540BE">
        <w:rPr>
          <w:rFonts w:cs="ＭＳゴシック" w:hint="eastAsia"/>
          <w:bCs/>
          <w:kern w:val="0"/>
        </w:rPr>
        <w:t>計画書等）を日本</w:t>
      </w:r>
      <w:r w:rsidR="00C63AA3" w:rsidRPr="005540BE">
        <w:rPr>
          <w:rFonts w:cs="ＭＳゴシック" w:hint="eastAsia"/>
          <w:bCs/>
          <w:kern w:val="0"/>
        </w:rPr>
        <w:t>整形外科</w:t>
      </w:r>
      <w:r w:rsidR="000B529D" w:rsidRPr="005540BE">
        <w:rPr>
          <w:rFonts w:cs="ＭＳゴシック" w:hint="eastAsia"/>
          <w:bCs/>
          <w:kern w:val="0"/>
        </w:rPr>
        <w:t>学会ホームページ（</w:t>
      </w:r>
      <w:bookmarkStart w:id="2254" w:name="_Hlk124928982"/>
      <w:r w:rsidR="005540BE">
        <w:rPr>
          <w:rFonts w:cs="ＭＳゴシック"/>
          <w:bCs/>
          <w:kern w:val="0"/>
        </w:rPr>
        <w:fldChar w:fldCharType="begin"/>
      </w:r>
      <w:r w:rsidR="005540BE">
        <w:rPr>
          <w:rFonts w:cs="ＭＳゴシック"/>
          <w:bCs/>
          <w:kern w:val="0"/>
        </w:rPr>
        <w:instrText xml:space="preserve"> HYPERLINK "https://www.joa.or.jp/" </w:instrText>
      </w:r>
      <w:r w:rsidR="005540BE">
        <w:rPr>
          <w:rFonts w:cs="ＭＳゴシック"/>
          <w:bCs/>
          <w:kern w:val="0"/>
        </w:rPr>
        <w:fldChar w:fldCharType="separate"/>
      </w:r>
      <w:r w:rsidR="00C63AA3" w:rsidRPr="005540BE">
        <w:rPr>
          <w:rStyle w:val="af1"/>
          <w:rFonts w:cs="ＭＳゴシック"/>
          <w:bCs/>
          <w:kern w:val="0"/>
        </w:rPr>
        <w:t>https://www.joa.or.jp</w:t>
      </w:r>
      <w:r w:rsidR="005540BE">
        <w:rPr>
          <w:rFonts w:cs="ＭＳゴシック"/>
          <w:bCs/>
          <w:kern w:val="0"/>
        </w:rPr>
        <w:fldChar w:fldCharType="end"/>
      </w:r>
      <w:bookmarkEnd w:id="2254"/>
      <w:r w:rsidR="000B529D" w:rsidRPr="005540BE">
        <w:rPr>
          <w:rFonts w:cs="ＭＳゴシック" w:hint="eastAsia"/>
          <w:bCs/>
          <w:kern w:val="0"/>
        </w:rPr>
        <w:t>）</w:t>
      </w:r>
      <w:r w:rsidR="00483896" w:rsidRPr="005540BE">
        <w:rPr>
          <w:rFonts w:cs="ＭＳゴシック" w:hint="eastAsia"/>
          <w:bCs/>
          <w:kern w:val="0"/>
        </w:rPr>
        <w:t>および</w:t>
      </w:r>
      <w:r w:rsidR="008602CE" w:rsidRPr="005540BE">
        <w:rPr>
          <w:rFonts w:cs="ＭＳゴシック" w:hint="eastAsia"/>
          <w:bCs/>
          <w:kern w:val="0"/>
        </w:rPr>
        <w:t>JOANR</w:t>
      </w:r>
      <w:r w:rsidR="008602CE" w:rsidRPr="005540BE">
        <w:rPr>
          <w:rFonts w:cs="ＭＳゴシック" w:hint="eastAsia"/>
          <w:bCs/>
          <w:kern w:val="0"/>
        </w:rPr>
        <w:t>ホームページ（</w:t>
      </w:r>
      <w:hyperlink r:id="rId11" w:history="1">
        <w:r w:rsidR="00AE3BCE" w:rsidRPr="005540BE">
          <w:rPr>
            <w:rStyle w:val="af1"/>
            <w:rFonts w:cs="ＭＳゴシック"/>
            <w:bCs/>
            <w:kern w:val="0"/>
          </w:rPr>
          <w:t>https://www.joanr.org</w:t>
        </w:r>
      </w:hyperlink>
      <w:r w:rsidR="00AE3BCE" w:rsidRPr="005540BE">
        <w:rPr>
          <w:rFonts w:cs="ＭＳゴシック" w:hint="eastAsia"/>
          <w:bCs/>
          <w:kern w:val="0"/>
        </w:rPr>
        <w:t>）</w:t>
      </w:r>
      <w:r w:rsidR="000B529D" w:rsidRPr="005540BE">
        <w:rPr>
          <w:rFonts w:cs="ＭＳゴシック" w:hint="eastAsia"/>
          <w:bCs/>
          <w:kern w:val="0"/>
        </w:rPr>
        <w:t>に公開する</w:t>
      </w:r>
      <w:r w:rsidR="006D61CE" w:rsidRPr="005540BE">
        <w:rPr>
          <w:rFonts w:cs="ＭＳゴシック" w:hint="eastAsia"/>
          <w:bCs/>
          <w:kern w:val="0"/>
        </w:rPr>
        <w:t>。</w:t>
      </w:r>
    </w:p>
    <w:p w14:paraId="33B96F53" w14:textId="77777777" w:rsidR="009E2953" w:rsidRPr="005540BE" w:rsidRDefault="009E2953" w:rsidP="008E7FFD">
      <w:pPr>
        <w:autoSpaceDE w:val="0"/>
        <w:autoSpaceDN w:val="0"/>
        <w:adjustRightInd w:val="0"/>
        <w:jc w:val="left"/>
        <w:rPr>
          <w:rFonts w:cs="ＭＳゴシック"/>
          <w:bCs/>
          <w:kern w:val="0"/>
        </w:rPr>
      </w:pPr>
    </w:p>
    <w:p w14:paraId="6BF0865C" w14:textId="69749314" w:rsidR="00350881" w:rsidRPr="005540BE" w:rsidRDefault="00BD79A2" w:rsidP="00321998">
      <w:pPr>
        <w:pStyle w:val="afb"/>
        <w:spacing w:before="168" w:after="168"/>
      </w:pPr>
      <w:bookmarkStart w:id="2255" w:name="_Toc411947375"/>
      <w:bookmarkStart w:id="2256" w:name="_Toc14635450"/>
      <w:bookmarkStart w:id="2257" w:name="_Toc124929548"/>
      <w:r w:rsidRPr="005540BE">
        <w:rPr>
          <w:rFonts w:hint="eastAsia"/>
        </w:rPr>
        <w:t>研究</w:t>
      </w:r>
      <w:r w:rsidR="00350881" w:rsidRPr="005540BE">
        <w:t>対象者等、その関係者からの相談等への対応</w:t>
      </w:r>
      <w:bookmarkEnd w:id="2255"/>
      <w:bookmarkEnd w:id="2256"/>
      <w:bookmarkEnd w:id="2257"/>
    </w:p>
    <w:p w14:paraId="055F7501" w14:textId="0468734E" w:rsidR="00C50CE5" w:rsidRPr="005540BE" w:rsidRDefault="00BD79A2" w:rsidP="00C50CE5">
      <w:pPr>
        <w:pStyle w:val="a0"/>
        <w:spacing w:line="240" w:lineRule="auto"/>
        <w:ind w:left="0" w:firstLine="0"/>
        <w:rPr>
          <w:rFonts w:ascii="Century" w:hAnsi="Century"/>
          <w:bCs/>
        </w:rPr>
      </w:pPr>
      <w:r w:rsidRPr="005540BE">
        <w:rPr>
          <w:rFonts w:ascii="Century" w:hAnsi="Century" w:hint="eastAsia"/>
          <w:bCs/>
        </w:rPr>
        <w:t>研究</w:t>
      </w:r>
      <w:r w:rsidR="00C50CE5" w:rsidRPr="005540BE">
        <w:rPr>
          <w:rFonts w:ascii="Century" w:hAnsi="Century" w:hint="eastAsia"/>
          <w:bCs/>
        </w:rPr>
        <w:t>全般</w:t>
      </w:r>
      <w:r w:rsidR="00C50CE5" w:rsidRPr="005540BE">
        <w:rPr>
          <w:rFonts w:ascii="Century" w:hAnsi="Century" w:cs="ＭＳ." w:hint="eastAsia"/>
          <w:bCs/>
          <w:kern w:val="0"/>
        </w:rPr>
        <w:t>に関する問合せ</w:t>
      </w:r>
      <w:r w:rsidR="00C50CE5" w:rsidRPr="005540BE">
        <w:rPr>
          <w:rFonts w:ascii="Century" w:hAnsi="Century" w:cs="ＭＳ."/>
          <w:bCs/>
          <w:kern w:val="0"/>
        </w:rPr>
        <w:t>窓口</w:t>
      </w:r>
      <w:r w:rsidR="00C50CE5" w:rsidRPr="005540BE">
        <w:rPr>
          <w:rFonts w:ascii="Century" w:hAnsi="Century" w:hint="eastAsia"/>
          <w:bCs/>
        </w:rPr>
        <w:t>（</w:t>
      </w:r>
      <w:r w:rsidR="00C50CE5" w:rsidRPr="005540BE">
        <w:rPr>
          <w:rFonts w:ascii="Century" w:hAnsi="Century" w:cs="ＭＳ." w:hint="eastAsia"/>
          <w:bCs/>
          <w:kern w:val="0"/>
        </w:rPr>
        <w:t>連絡先：</w:t>
      </w:r>
      <w:r w:rsidRPr="005540BE">
        <w:rPr>
          <w:rFonts w:ascii="Century" w:hAnsi="Century" w:cs="ＭＳ." w:hint="eastAsia"/>
          <w:bCs/>
          <w:kern w:val="0"/>
        </w:rPr>
        <w:t>日本整形外科学会</w:t>
      </w:r>
      <w:r w:rsidR="00507B0E" w:rsidRPr="005540BE">
        <w:rPr>
          <w:rFonts w:ascii="Century" w:hAnsi="Century" w:cs="ＭＳ." w:hint="eastAsia"/>
          <w:bCs/>
          <w:kern w:val="0"/>
        </w:rPr>
        <w:t>事務局、</w:t>
      </w:r>
      <w:r w:rsidR="0030781F" w:rsidRPr="005540BE">
        <w:rPr>
          <w:rFonts w:hint="eastAsia"/>
          <w:lang w:val="fr-FR"/>
        </w:rPr>
        <w:t>スペシャリスト・ドクターズ株式会社</w:t>
      </w:r>
      <w:r w:rsidR="00C63AA3" w:rsidRPr="005540BE">
        <w:rPr>
          <w:rFonts w:ascii="Century" w:hAnsi="Century" w:cs="ＭＳ." w:hint="eastAsia"/>
          <w:bCs/>
          <w:kern w:val="0"/>
        </w:rPr>
        <w:t>、</w:t>
      </w:r>
      <w:r w:rsidR="00BB0BA6" w:rsidRPr="005540BE">
        <w:rPr>
          <w:rFonts w:ascii="Century" w:hAnsi="Century" w:cs="ＭＳ." w:hint="eastAsia"/>
          <w:bCs/>
          <w:kern w:val="0"/>
        </w:rPr>
        <w:t>データベースの</w:t>
      </w:r>
      <w:r w:rsidR="00C63AA3" w:rsidRPr="005540BE">
        <w:rPr>
          <w:rFonts w:ascii="Century" w:hAnsi="Century" w:cs="ＭＳ." w:hint="eastAsia"/>
          <w:bCs/>
          <w:kern w:val="0"/>
        </w:rPr>
        <w:t>2</w:t>
      </w:r>
      <w:r w:rsidR="00C63AA3" w:rsidRPr="005540BE">
        <w:rPr>
          <w:rFonts w:ascii="Century" w:hAnsi="Century" w:cs="ＭＳ." w:hint="eastAsia"/>
          <w:bCs/>
          <w:kern w:val="0"/>
        </w:rPr>
        <w:t>階部分担当学会事務局</w:t>
      </w:r>
      <w:r w:rsidR="006C5E12" w:rsidRPr="005540BE">
        <w:rPr>
          <w:rFonts w:ascii="Century" w:hAnsi="Century" w:cs="ＭＳ." w:hint="eastAsia"/>
          <w:bCs/>
          <w:kern w:val="0"/>
        </w:rPr>
        <w:t>（</w:t>
      </w:r>
      <w:r w:rsidR="006C5E12" w:rsidRPr="005540BE">
        <w:rPr>
          <w:rFonts w:ascii="Century" w:hAnsi="Century" w:cs="ＭＳ." w:hint="eastAsia"/>
          <w:bCs/>
          <w:kern w:val="0"/>
        </w:rPr>
        <w:t>2</w:t>
      </w:r>
      <w:r w:rsidR="006C5E12" w:rsidRPr="005540BE">
        <w:rPr>
          <w:rFonts w:ascii="Century" w:hAnsi="Century" w:cs="ＭＳ."/>
          <w:bCs/>
          <w:kern w:val="0"/>
        </w:rPr>
        <w:t>6.3.</w:t>
      </w:r>
      <w:r w:rsidR="006C5E12" w:rsidRPr="005540BE">
        <w:rPr>
          <w:rFonts w:ascii="Century" w:hAnsi="Century" w:cs="ＭＳ." w:hint="eastAsia"/>
          <w:bCs/>
          <w:kern w:val="0"/>
        </w:rPr>
        <w:t>参照）</w:t>
      </w:r>
      <w:r w:rsidR="00C50CE5" w:rsidRPr="005540BE">
        <w:rPr>
          <w:rFonts w:ascii="Century" w:hAnsi="Century" w:cs="ＭＳ." w:hint="eastAsia"/>
          <w:bCs/>
          <w:kern w:val="0"/>
        </w:rPr>
        <w:t>）</w:t>
      </w:r>
    </w:p>
    <w:p w14:paraId="3A186B53" w14:textId="77777777" w:rsidR="00A33439" w:rsidRPr="005540BE" w:rsidRDefault="00C50CE5" w:rsidP="00C50CE5">
      <w:pPr>
        <w:pStyle w:val="a0"/>
        <w:spacing w:line="240" w:lineRule="auto"/>
        <w:ind w:left="0" w:firstLine="0"/>
        <w:rPr>
          <w:rFonts w:ascii="Century" w:hAnsi="Century" w:cs="ＭＳ."/>
          <w:bCs/>
          <w:kern w:val="0"/>
        </w:rPr>
      </w:pPr>
      <w:r w:rsidRPr="005540BE">
        <w:rPr>
          <w:rFonts w:ascii="Century" w:hAnsi="Century" w:cs="ＭＳ." w:hint="eastAsia"/>
          <w:bCs/>
          <w:kern w:val="0"/>
        </w:rPr>
        <w:t>プライバシーポリシーに関する問合せ</w:t>
      </w:r>
      <w:r w:rsidRPr="005540BE">
        <w:rPr>
          <w:rFonts w:ascii="Century" w:hAnsi="Century" w:cs="ＭＳ."/>
          <w:bCs/>
          <w:kern w:val="0"/>
        </w:rPr>
        <w:t>窓口</w:t>
      </w:r>
      <w:r w:rsidRPr="005540BE">
        <w:rPr>
          <w:rFonts w:ascii="Century" w:hAnsi="Century" w:hint="eastAsia"/>
          <w:bCs/>
        </w:rPr>
        <w:t>（</w:t>
      </w:r>
      <w:r w:rsidRPr="005540BE">
        <w:rPr>
          <w:rFonts w:ascii="Century" w:hAnsi="Century" w:cs="ＭＳ." w:hint="eastAsia"/>
          <w:bCs/>
          <w:kern w:val="0"/>
        </w:rPr>
        <w:t>連絡先：日本</w:t>
      </w:r>
      <w:r w:rsidR="00C63AA3" w:rsidRPr="005540BE">
        <w:rPr>
          <w:rFonts w:ascii="Century" w:hAnsi="Century" w:cs="ＭＳ." w:hint="eastAsia"/>
          <w:bCs/>
          <w:kern w:val="0"/>
        </w:rPr>
        <w:t>整形外科</w:t>
      </w:r>
      <w:r w:rsidRPr="005540BE">
        <w:rPr>
          <w:rFonts w:ascii="Century" w:hAnsi="Century" w:cs="ＭＳ." w:hint="eastAsia"/>
          <w:bCs/>
          <w:kern w:val="0"/>
        </w:rPr>
        <w:t>学会事務局）</w:t>
      </w:r>
    </w:p>
    <w:p w14:paraId="55DA1F53" w14:textId="77777777" w:rsidR="00A33439" w:rsidRPr="005540BE" w:rsidRDefault="00A33439" w:rsidP="00AD7925">
      <w:pPr>
        <w:pStyle w:val="a0"/>
        <w:spacing w:line="240" w:lineRule="auto"/>
        <w:ind w:left="0" w:firstLine="0"/>
        <w:rPr>
          <w:rFonts w:ascii="Century" w:hAnsi="Century"/>
          <w:bCs/>
        </w:rPr>
      </w:pPr>
    </w:p>
    <w:p w14:paraId="2BF09AA1" w14:textId="146180C6" w:rsidR="00350881" w:rsidRPr="005540BE" w:rsidRDefault="00BD79A2" w:rsidP="00321998">
      <w:pPr>
        <w:pStyle w:val="afb"/>
        <w:spacing w:before="168" w:after="168"/>
      </w:pPr>
      <w:bookmarkStart w:id="2258" w:name="_Toc411947377"/>
      <w:bookmarkStart w:id="2259" w:name="_Toc14635451"/>
      <w:bookmarkStart w:id="2260" w:name="_Toc124929549"/>
      <w:r w:rsidRPr="005540BE">
        <w:rPr>
          <w:rFonts w:hint="eastAsia"/>
        </w:rPr>
        <w:t>研究</w:t>
      </w:r>
      <w:r w:rsidR="00350881" w:rsidRPr="005540BE">
        <w:t>対象者等に経済的負担または謝礼がある場合、その旨、その内容</w:t>
      </w:r>
      <w:bookmarkEnd w:id="2258"/>
      <w:bookmarkEnd w:id="2259"/>
      <w:bookmarkEnd w:id="2260"/>
    </w:p>
    <w:p w14:paraId="4868E668" w14:textId="32A68FC1" w:rsidR="00F242DB" w:rsidRPr="005540BE" w:rsidRDefault="00C50CE5" w:rsidP="00B0264A">
      <w:pPr>
        <w:pStyle w:val="a0"/>
        <w:ind w:left="0" w:firstLineChars="131" w:firstLine="283"/>
        <w:rPr>
          <w:rFonts w:ascii="Century" w:hAnsi="Century"/>
          <w:bCs/>
        </w:rPr>
      </w:pPr>
      <w:r w:rsidRPr="005540BE">
        <w:rPr>
          <w:rFonts w:ascii="Century" w:hAnsi="Century" w:cs="ＭＳ"/>
          <w:bCs/>
          <w:kern w:val="0"/>
        </w:rPr>
        <w:t>本</w:t>
      </w:r>
      <w:r w:rsidR="00BD79A2" w:rsidRPr="005540BE">
        <w:rPr>
          <w:rFonts w:ascii="Century" w:hAnsi="Century" w:cs="ＭＳ" w:hint="eastAsia"/>
          <w:bCs/>
          <w:kern w:val="0"/>
        </w:rPr>
        <w:t>研究</w:t>
      </w:r>
      <w:r w:rsidRPr="005540BE">
        <w:rPr>
          <w:rFonts w:ascii="Century" w:hAnsi="Century" w:cs="ＭＳ"/>
          <w:bCs/>
          <w:kern w:val="0"/>
        </w:rPr>
        <w:t>で</w:t>
      </w:r>
      <w:r w:rsidRPr="005540BE">
        <w:rPr>
          <w:rFonts w:ascii="Century" w:hAnsi="Century" w:cs="ＭＳ" w:hint="eastAsia"/>
          <w:bCs/>
          <w:kern w:val="0"/>
        </w:rPr>
        <w:t>対象となる手術</w:t>
      </w:r>
      <w:r w:rsidRPr="005540BE">
        <w:rPr>
          <w:rFonts w:ascii="Century" w:hAnsi="Century" w:cs="ＭＳ"/>
          <w:bCs/>
          <w:kern w:val="0"/>
        </w:rPr>
        <w:t>は日常保険診療として行われる治療法である。日常診療に比して、</w:t>
      </w:r>
      <w:r w:rsidR="00BD79A2" w:rsidRPr="005540BE">
        <w:rPr>
          <w:rFonts w:ascii="Century" w:hAnsi="Century" w:cs="ＭＳ" w:hint="eastAsia"/>
          <w:bCs/>
          <w:kern w:val="0"/>
        </w:rPr>
        <w:t>研究</w:t>
      </w:r>
      <w:r w:rsidRPr="005540BE">
        <w:rPr>
          <w:rFonts w:ascii="Century" w:hAnsi="Century" w:cs="ＭＳ"/>
          <w:bCs/>
          <w:kern w:val="0"/>
        </w:rPr>
        <w:t>対象者が本</w:t>
      </w:r>
      <w:r w:rsidR="00BD79A2" w:rsidRPr="005540BE">
        <w:rPr>
          <w:rFonts w:ascii="Century" w:hAnsi="Century" w:cs="ＭＳ" w:hint="eastAsia"/>
          <w:bCs/>
          <w:kern w:val="0"/>
        </w:rPr>
        <w:t>研究</w:t>
      </w:r>
      <w:r w:rsidRPr="005540BE">
        <w:rPr>
          <w:rFonts w:ascii="Century" w:hAnsi="Century" w:cs="ＭＳ"/>
          <w:bCs/>
          <w:kern w:val="0"/>
        </w:rPr>
        <w:t>に参加すること</w:t>
      </w:r>
      <w:r w:rsidRPr="005540BE">
        <w:rPr>
          <w:rFonts w:ascii="Century" w:hAnsi="Century" w:cs="ＭＳ" w:hint="eastAsia"/>
          <w:bCs/>
          <w:kern w:val="0"/>
        </w:rPr>
        <w:t>による</w:t>
      </w:r>
      <w:r w:rsidRPr="005540BE">
        <w:rPr>
          <w:rFonts w:ascii="Century" w:hAnsi="Century" w:cs="ＭＳ"/>
          <w:bCs/>
          <w:kern w:val="0"/>
        </w:rPr>
        <w:t>特別な</w:t>
      </w:r>
      <w:r w:rsidRPr="005540BE">
        <w:rPr>
          <w:rFonts w:ascii="Century" w:hAnsi="Century" w:cs="ＭＳ" w:hint="eastAsia"/>
          <w:bCs/>
          <w:kern w:val="0"/>
        </w:rPr>
        <w:t>経済的負担や謝礼</w:t>
      </w:r>
      <w:r w:rsidRPr="005540BE">
        <w:rPr>
          <w:rFonts w:ascii="Century" w:hAnsi="Century" w:cs="ＭＳ"/>
          <w:bCs/>
          <w:kern w:val="0"/>
        </w:rPr>
        <w:t>はない。</w:t>
      </w:r>
    </w:p>
    <w:p w14:paraId="7B5C0E67" w14:textId="77777777" w:rsidR="004D7885" w:rsidRPr="005540BE" w:rsidRDefault="004D7885" w:rsidP="00722CB4">
      <w:pPr>
        <w:autoSpaceDE w:val="0"/>
        <w:autoSpaceDN w:val="0"/>
        <w:adjustRightInd w:val="0"/>
        <w:jc w:val="left"/>
        <w:rPr>
          <w:rFonts w:cs="ＭＳ."/>
          <w:bCs/>
          <w:kern w:val="0"/>
          <w:szCs w:val="22"/>
        </w:rPr>
      </w:pPr>
    </w:p>
    <w:p w14:paraId="15A17178" w14:textId="3F7921FD" w:rsidR="00CC5CF7" w:rsidRPr="005540BE" w:rsidRDefault="00BD79A2" w:rsidP="00321998">
      <w:pPr>
        <w:pStyle w:val="afb"/>
        <w:spacing w:before="168" w:after="168"/>
      </w:pPr>
      <w:bookmarkStart w:id="2261" w:name="_Toc485729481"/>
      <w:bookmarkStart w:id="2262" w:name="_Toc14635452"/>
      <w:bookmarkStart w:id="2263" w:name="_Toc124929550"/>
      <w:bookmarkStart w:id="2264" w:name="_Toc411947384"/>
      <w:r w:rsidRPr="005540BE">
        <w:rPr>
          <w:rFonts w:hint="eastAsia"/>
        </w:rPr>
        <w:t>研究</w:t>
      </w:r>
      <w:r w:rsidR="00CC5CF7" w:rsidRPr="005540BE">
        <w:t>の実施に伴い、</w:t>
      </w:r>
      <w:r w:rsidRPr="005540BE">
        <w:rPr>
          <w:rFonts w:hint="eastAsia"/>
        </w:rPr>
        <w:t>研究</w:t>
      </w:r>
      <w:r w:rsidR="00CC5CF7" w:rsidRPr="005540BE">
        <w:t>対象者の健康等</w:t>
      </w:r>
      <w:r w:rsidR="00CC5CF7" w:rsidRPr="005540BE">
        <w:rPr>
          <w:rFonts w:hint="eastAsia"/>
        </w:rPr>
        <w:t>に</w:t>
      </w:r>
      <w:r w:rsidR="00B14200" w:rsidRPr="005540BE">
        <w:rPr>
          <w:rFonts w:hint="eastAsia"/>
        </w:rPr>
        <w:t>関する</w:t>
      </w:r>
      <w:r w:rsidR="00507B0E" w:rsidRPr="005540BE">
        <w:t>重要な知見が得られる可能性がある場合</w:t>
      </w:r>
      <w:r w:rsidR="00CC5CF7" w:rsidRPr="005540BE">
        <w:t>の取扱い</w:t>
      </w:r>
      <w:bookmarkEnd w:id="2261"/>
      <w:bookmarkEnd w:id="2262"/>
      <w:bookmarkEnd w:id="2263"/>
    </w:p>
    <w:p w14:paraId="6D8AB95F" w14:textId="449BD6D3" w:rsidR="00CC5CF7" w:rsidRPr="005540BE" w:rsidRDefault="00FB7A75" w:rsidP="00B0264A">
      <w:pPr>
        <w:pStyle w:val="a0"/>
        <w:ind w:left="0" w:firstLine="284"/>
        <w:rPr>
          <w:rFonts w:ascii="Century" w:hAnsi="Century"/>
          <w:bCs/>
        </w:rPr>
      </w:pPr>
      <w:r w:rsidRPr="005540BE">
        <w:rPr>
          <w:rFonts w:ascii="Century" w:hAnsi="Century" w:hint="eastAsia"/>
          <w:bCs/>
        </w:rPr>
        <w:t>データ登録</w:t>
      </w:r>
      <w:r w:rsidR="00731A5D" w:rsidRPr="005540BE">
        <w:rPr>
          <w:rFonts w:ascii="Century" w:hAnsi="Century"/>
          <w:bCs/>
        </w:rPr>
        <w:t>機関</w:t>
      </w:r>
      <w:r w:rsidR="00574DB8" w:rsidRPr="005540BE">
        <w:rPr>
          <w:rFonts w:ascii="Century" w:hAnsi="Century" w:hint="eastAsia"/>
          <w:bCs/>
        </w:rPr>
        <w:t>の</w:t>
      </w:r>
      <w:r w:rsidR="00507B0E" w:rsidRPr="005540BE">
        <w:rPr>
          <w:rFonts w:ascii="Century" w:hAnsi="Century" w:hint="eastAsia"/>
          <w:bCs/>
        </w:rPr>
        <w:t>データ登録者</w:t>
      </w:r>
      <w:r w:rsidR="00BD79A2" w:rsidRPr="005540BE">
        <w:rPr>
          <w:rFonts w:ascii="Century" w:hAnsi="Century" w:hint="eastAsia"/>
          <w:bCs/>
        </w:rPr>
        <w:t>（担当医等）</w:t>
      </w:r>
      <w:r w:rsidR="00574DB8" w:rsidRPr="005540BE">
        <w:rPr>
          <w:rFonts w:ascii="Century" w:hAnsi="Century" w:hint="eastAsia"/>
          <w:bCs/>
        </w:rPr>
        <w:t>等を</w:t>
      </w:r>
      <w:r w:rsidR="00DB0E4A" w:rsidRPr="005540BE">
        <w:rPr>
          <w:rFonts w:ascii="Century" w:hAnsi="Century" w:hint="eastAsia"/>
          <w:bCs/>
        </w:rPr>
        <w:t>通して</w:t>
      </w:r>
      <w:r w:rsidR="00574DB8" w:rsidRPr="005540BE">
        <w:rPr>
          <w:rFonts w:ascii="Century" w:hAnsi="Century" w:hint="eastAsia"/>
          <w:bCs/>
        </w:rPr>
        <w:t>、</w:t>
      </w:r>
      <w:r w:rsidR="00BD79A2" w:rsidRPr="005540BE">
        <w:rPr>
          <w:rFonts w:ascii="Century" w:hAnsi="Century" w:hint="eastAsia"/>
          <w:bCs/>
        </w:rPr>
        <w:t>研究</w:t>
      </w:r>
      <w:r w:rsidR="00574DB8" w:rsidRPr="005540BE">
        <w:rPr>
          <w:rFonts w:ascii="Century" w:hAnsi="Century" w:hint="eastAsia"/>
          <w:bCs/>
        </w:rPr>
        <w:t>対象者に連絡する。</w:t>
      </w:r>
      <w:r w:rsidR="00DB0E4A" w:rsidRPr="005540BE">
        <w:rPr>
          <w:rFonts w:ascii="Century" w:hAnsi="Century" w:hint="eastAsia"/>
          <w:bCs/>
        </w:rPr>
        <w:t>また、日本</w:t>
      </w:r>
      <w:r w:rsidR="00F47F30" w:rsidRPr="005540BE">
        <w:rPr>
          <w:rFonts w:ascii="Century" w:hAnsi="Century" w:hint="eastAsia"/>
          <w:bCs/>
        </w:rPr>
        <w:t>整形外科</w:t>
      </w:r>
      <w:r w:rsidR="00DB0E4A" w:rsidRPr="005540BE">
        <w:rPr>
          <w:rFonts w:ascii="Century" w:hAnsi="Century" w:hint="eastAsia"/>
          <w:bCs/>
        </w:rPr>
        <w:t>学会ホームページ</w:t>
      </w:r>
      <w:r w:rsidR="00DB0E4A" w:rsidRPr="005540BE">
        <w:rPr>
          <w:rFonts w:ascii="Century" w:hAnsi="Century" w:cs="ＭＳゴシック" w:hint="eastAsia"/>
          <w:bCs/>
          <w:kern w:val="0"/>
        </w:rPr>
        <w:t>（</w:t>
      </w:r>
      <w:hyperlink r:id="rId12" w:history="1">
        <w:r w:rsidR="005540BE" w:rsidRPr="005540BE">
          <w:rPr>
            <w:rStyle w:val="af1"/>
            <w:rFonts w:cs="ＭＳゴシック"/>
            <w:bCs/>
            <w:kern w:val="0"/>
          </w:rPr>
          <w:t>https://www.joa.or.jp</w:t>
        </w:r>
      </w:hyperlink>
      <w:r w:rsidR="00DB0E4A" w:rsidRPr="005540BE">
        <w:rPr>
          <w:rFonts w:ascii="Century" w:hAnsi="Century" w:cs="ＭＳゴシック" w:hint="eastAsia"/>
          <w:bCs/>
          <w:kern w:val="0"/>
        </w:rPr>
        <w:t>）</w:t>
      </w:r>
      <w:r w:rsidR="00483896" w:rsidRPr="005540BE">
        <w:rPr>
          <w:rFonts w:cs="ＭＳゴシック" w:hint="eastAsia"/>
          <w:bCs/>
          <w:kern w:val="0"/>
        </w:rPr>
        <w:t>および</w:t>
      </w:r>
      <w:r w:rsidR="00636109" w:rsidRPr="005540BE">
        <w:rPr>
          <w:rFonts w:cs="ＭＳゴシック"/>
          <w:bCs/>
          <w:kern w:val="0"/>
        </w:rPr>
        <w:t>JOANR</w:t>
      </w:r>
      <w:r w:rsidR="00636109" w:rsidRPr="005540BE">
        <w:rPr>
          <w:rFonts w:cs="ＭＳゴシック" w:hint="eastAsia"/>
          <w:bCs/>
          <w:kern w:val="0"/>
        </w:rPr>
        <w:t>ホームページ（</w:t>
      </w:r>
      <w:hyperlink r:id="rId13" w:history="1">
        <w:r w:rsidR="005540BE" w:rsidRPr="005540BE">
          <w:rPr>
            <w:rStyle w:val="af1"/>
            <w:rFonts w:cs="ＭＳゴシック"/>
            <w:bCs/>
            <w:kern w:val="0"/>
          </w:rPr>
          <w:t>https://www.joanr.org</w:t>
        </w:r>
      </w:hyperlink>
      <w:r w:rsidR="00636109" w:rsidRPr="005540BE">
        <w:rPr>
          <w:rFonts w:cs="ＭＳゴシック" w:hint="eastAsia"/>
          <w:bCs/>
          <w:kern w:val="0"/>
        </w:rPr>
        <w:t>）</w:t>
      </w:r>
      <w:r w:rsidR="00DB0E4A" w:rsidRPr="005540BE">
        <w:rPr>
          <w:rFonts w:ascii="Century" w:hAnsi="Century" w:cs="ＭＳゴシック" w:hint="eastAsia"/>
          <w:bCs/>
          <w:kern w:val="0"/>
        </w:rPr>
        <w:t>に公開する。</w:t>
      </w:r>
    </w:p>
    <w:p w14:paraId="7DF654DD" w14:textId="77777777" w:rsidR="00574DB8" w:rsidRPr="005540BE" w:rsidRDefault="00574DB8" w:rsidP="00724BF3">
      <w:pPr>
        <w:pStyle w:val="a0"/>
        <w:rPr>
          <w:rFonts w:ascii="Century" w:hAnsi="Century"/>
          <w:bCs/>
        </w:rPr>
      </w:pPr>
    </w:p>
    <w:p w14:paraId="6E229D17" w14:textId="335370B9" w:rsidR="00E36117" w:rsidRPr="005540BE" w:rsidRDefault="00BD79A2" w:rsidP="00321998">
      <w:pPr>
        <w:pStyle w:val="afb"/>
        <w:spacing w:before="168" w:after="168"/>
      </w:pPr>
      <w:bookmarkStart w:id="2265" w:name="_Toc486332334"/>
      <w:bookmarkStart w:id="2266" w:name="_Toc486332335"/>
      <w:bookmarkStart w:id="2267" w:name="_Toc411947385"/>
      <w:bookmarkStart w:id="2268" w:name="_Toc425450655"/>
      <w:bookmarkStart w:id="2269" w:name="_Toc14635453"/>
      <w:bookmarkStart w:id="2270" w:name="_Toc124929551"/>
      <w:bookmarkEnd w:id="2264"/>
      <w:bookmarkEnd w:id="2265"/>
      <w:bookmarkEnd w:id="2266"/>
      <w:r w:rsidRPr="005540BE">
        <w:rPr>
          <w:rFonts w:hint="eastAsia"/>
        </w:rPr>
        <w:t>研究</w:t>
      </w:r>
      <w:r w:rsidR="00E36117" w:rsidRPr="005540BE">
        <w:t>内容、委託先の監督方法</w:t>
      </w:r>
      <w:bookmarkEnd w:id="2267"/>
      <w:bookmarkEnd w:id="2268"/>
      <w:bookmarkEnd w:id="2269"/>
      <w:bookmarkEnd w:id="2270"/>
    </w:p>
    <w:p w14:paraId="40F17078" w14:textId="361C2844" w:rsidR="00F756EE" w:rsidRPr="005540BE" w:rsidRDefault="00C50CE5" w:rsidP="00B0264A">
      <w:pPr>
        <w:autoSpaceDE w:val="0"/>
        <w:autoSpaceDN w:val="0"/>
        <w:adjustRightInd w:val="0"/>
        <w:ind w:firstLineChars="131" w:firstLine="283"/>
        <w:rPr>
          <w:rFonts w:cs="ＭＳ"/>
          <w:bCs/>
          <w:kern w:val="0"/>
          <w:szCs w:val="22"/>
        </w:rPr>
      </w:pPr>
      <w:r w:rsidRPr="005540BE">
        <w:rPr>
          <w:rFonts w:cs="ＭＳゴシック" w:hint="eastAsia"/>
          <w:bCs/>
          <w:kern w:val="0"/>
        </w:rPr>
        <w:t>データベースのシステム構築、システムマネージメント、サーバ管理等は、</w:t>
      </w:r>
      <w:r w:rsidR="00FB7A75" w:rsidRPr="005540BE">
        <w:rPr>
          <w:rFonts w:cs="ＭＳゴシック" w:hint="eastAsia"/>
          <w:bCs/>
          <w:kern w:val="0"/>
        </w:rPr>
        <w:t>日本</w:t>
      </w:r>
      <w:r w:rsidR="00F47F30" w:rsidRPr="005540BE">
        <w:rPr>
          <w:rFonts w:cs="ＭＳゴシック" w:hint="eastAsia"/>
          <w:bCs/>
          <w:kern w:val="0"/>
        </w:rPr>
        <w:t>整形外科</w:t>
      </w:r>
      <w:r w:rsidR="00FB7A75" w:rsidRPr="005540BE">
        <w:rPr>
          <w:rFonts w:cs="ＭＳゴシック" w:hint="eastAsia"/>
          <w:bCs/>
          <w:kern w:val="0"/>
        </w:rPr>
        <w:t>学会</w:t>
      </w:r>
      <w:r w:rsidR="00D16947" w:rsidRPr="005540BE">
        <w:rPr>
          <w:rFonts w:cs="ＭＳゴシック" w:hint="eastAsia"/>
          <w:bCs/>
          <w:kern w:val="0"/>
        </w:rPr>
        <w:t>を通じて</w:t>
      </w:r>
      <w:r w:rsidR="00D64CF3" w:rsidRPr="005540BE">
        <w:rPr>
          <w:rFonts w:hint="eastAsia"/>
          <w:lang w:val="fr-FR"/>
        </w:rPr>
        <w:t>スペシャリスト・ドクターズ株式会社</w:t>
      </w:r>
      <w:r w:rsidR="00F756EE" w:rsidRPr="005540BE">
        <w:rPr>
          <w:rFonts w:cs="ＭＳゴシック" w:hint="eastAsia"/>
          <w:bCs/>
          <w:kern w:val="0"/>
        </w:rPr>
        <w:t>に</w:t>
      </w:r>
      <w:r w:rsidRPr="005540BE">
        <w:rPr>
          <w:rFonts w:cs="ＭＳゴシック" w:hint="eastAsia"/>
          <w:bCs/>
          <w:kern w:val="0"/>
        </w:rPr>
        <w:t>委託する</w:t>
      </w:r>
      <w:r w:rsidR="00C67F17" w:rsidRPr="005540BE">
        <w:rPr>
          <w:rFonts w:cs="ＭＳゴシック" w:hint="eastAsia"/>
          <w:bCs/>
          <w:kern w:val="0"/>
        </w:rPr>
        <w:t>。（</w:t>
      </w:r>
      <w:r w:rsidR="00BD79A2" w:rsidRPr="005540BE">
        <w:rPr>
          <w:rFonts w:cs="ＭＳゴシック"/>
          <w:bCs/>
          <w:kern w:val="0"/>
        </w:rPr>
        <w:t>12</w:t>
      </w:r>
      <w:r w:rsidR="00C67F17" w:rsidRPr="005540BE">
        <w:rPr>
          <w:rFonts w:cs="ＭＳゴシック" w:hint="eastAsia"/>
          <w:bCs/>
          <w:kern w:val="0"/>
        </w:rPr>
        <w:t>.3</w:t>
      </w:r>
      <w:r w:rsidR="00C67F17" w:rsidRPr="005540BE">
        <w:rPr>
          <w:rFonts w:cs="ＭＳゴシック" w:hint="eastAsia"/>
          <w:bCs/>
          <w:kern w:val="0"/>
        </w:rPr>
        <w:t>参照）</w:t>
      </w:r>
      <w:r w:rsidRPr="005540BE">
        <w:rPr>
          <w:rFonts w:cs="ＭＳゴシック" w:hint="eastAsia"/>
          <w:bCs/>
          <w:kern w:val="0"/>
        </w:rPr>
        <w:t>日本</w:t>
      </w:r>
      <w:r w:rsidR="00F47F30" w:rsidRPr="005540BE">
        <w:rPr>
          <w:rFonts w:cs="ＭＳゴシック" w:hint="eastAsia"/>
          <w:bCs/>
          <w:kern w:val="0"/>
        </w:rPr>
        <w:t>整形外科</w:t>
      </w:r>
      <w:r w:rsidRPr="005540BE">
        <w:rPr>
          <w:rFonts w:cs="ＭＳゴシック" w:hint="eastAsia"/>
          <w:bCs/>
          <w:kern w:val="0"/>
        </w:rPr>
        <w:t>学会</w:t>
      </w:r>
      <w:r w:rsidR="00DA160D" w:rsidRPr="005540BE">
        <w:rPr>
          <w:rFonts w:cs="ＭＳゴシック" w:hint="eastAsia"/>
          <w:bCs/>
          <w:kern w:val="0"/>
        </w:rPr>
        <w:t>は</w:t>
      </w:r>
      <w:r w:rsidRPr="005540BE">
        <w:rPr>
          <w:rFonts w:cs="ＭＳゴシック" w:hint="eastAsia"/>
          <w:bCs/>
          <w:kern w:val="0"/>
        </w:rPr>
        <w:t>、</w:t>
      </w:r>
      <w:r w:rsidR="00DA160D" w:rsidRPr="005540BE">
        <w:rPr>
          <w:rFonts w:cs="ＭＳゴシック" w:hint="eastAsia"/>
          <w:bCs/>
          <w:kern w:val="0"/>
        </w:rPr>
        <w:t>委託業務の</w:t>
      </w:r>
      <w:r w:rsidRPr="005540BE">
        <w:rPr>
          <w:rFonts w:cs="ＭＳゴシック" w:hint="eastAsia"/>
          <w:bCs/>
          <w:kern w:val="0"/>
        </w:rPr>
        <w:t>運営状況等につ</w:t>
      </w:r>
      <w:r w:rsidR="00DA160D" w:rsidRPr="005540BE">
        <w:rPr>
          <w:rFonts w:cs="ＭＳゴシック" w:hint="eastAsia"/>
          <w:bCs/>
          <w:kern w:val="0"/>
        </w:rPr>
        <w:t>いて、委託先と</w:t>
      </w:r>
      <w:r w:rsidRPr="005540BE">
        <w:rPr>
          <w:rFonts w:cs="ＭＳゴシック" w:hint="eastAsia"/>
          <w:bCs/>
          <w:kern w:val="0"/>
        </w:rPr>
        <w:t>情報を共有し、監督を行う。</w:t>
      </w:r>
      <w:r w:rsidR="00E9319B" w:rsidRPr="005540BE">
        <w:rPr>
          <w:rFonts w:cs="ＭＳゴシック" w:hint="eastAsia"/>
          <w:bCs/>
          <w:kern w:val="0"/>
        </w:rPr>
        <w:t>監督に際しては、株式会社日立製作所情報システム営業部から必要なアドバイスを受ける。</w:t>
      </w:r>
    </w:p>
    <w:p w14:paraId="097481D7" w14:textId="77777777" w:rsidR="00E36117" w:rsidRPr="005540BE" w:rsidRDefault="00E36117" w:rsidP="00F242DB">
      <w:pPr>
        <w:pStyle w:val="a0"/>
        <w:ind w:left="0" w:firstLine="0"/>
        <w:rPr>
          <w:rFonts w:ascii="Century" w:hAnsi="Century"/>
          <w:bCs/>
        </w:rPr>
      </w:pPr>
    </w:p>
    <w:p w14:paraId="55A5CB34" w14:textId="77777777" w:rsidR="00A67CC0" w:rsidRPr="005540BE" w:rsidRDefault="00350881" w:rsidP="00321998">
      <w:pPr>
        <w:pStyle w:val="afb"/>
        <w:spacing w:before="168" w:after="168"/>
      </w:pPr>
      <w:bookmarkStart w:id="2271" w:name="_Toc411947386"/>
      <w:bookmarkStart w:id="2272" w:name="_Toc14635454"/>
      <w:bookmarkStart w:id="2273" w:name="_Toc124929552"/>
      <w:r w:rsidRPr="005540BE">
        <w:t>情報</w:t>
      </w:r>
      <w:r w:rsidRPr="005540BE">
        <w:rPr>
          <w:rFonts w:hint="eastAsia"/>
        </w:rPr>
        <w:t>が</w:t>
      </w:r>
      <w:r w:rsidRPr="005540BE">
        <w:t>同意を受ける時点では特定されない将来の研究のために用いられる可能性</w:t>
      </w:r>
      <w:r w:rsidR="009441D5" w:rsidRPr="005540BE">
        <w:t>／</w:t>
      </w:r>
      <w:r w:rsidRPr="005540BE">
        <w:rPr>
          <w:rFonts w:hint="eastAsia"/>
        </w:rPr>
        <w:t>他の</w:t>
      </w:r>
      <w:r w:rsidRPr="005540BE">
        <w:t>研究機関に提供する可能性がある場合</w:t>
      </w:r>
      <w:r w:rsidRPr="005540BE">
        <w:rPr>
          <w:rFonts w:hint="eastAsia"/>
        </w:rPr>
        <w:t>、</w:t>
      </w:r>
      <w:r w:rsidRPr="005540BE">
        <w:t>その旨と同意を受ける時点において想定される内容</w:t>
      </w:r>
      <w:bookmarkEnd w:id="2271"/>
      <w:bookmarkEnd w:id="2272"/>
      <w:bookmarkEnd w:id="2273"/>
    </w:p>
    <w:p w14:paraId="54716946" w14:textId="2D70F88E" w:rsidR="00204BD8" w:rsidRPr="005540BE" w:rsidRDefault="00BC2447" w:rsidP="00B0264A">
      <w:pPr>
        <w:pStyle w:val="a0"/>
        <w:ind w:left="0" w:firstLineChars="131" w:firstLine="283"/>
        <w:rPr>
          <w:rFonts w:ascii="Century" w:hAnsi="Century"/>
          <w:bCs/>
        </w:rPr>
      </w:pPr>
      <w:r w:rsidRPr="005540BE">
        <w:rPr>
          <w:rFonts w:ascii="Century" w:hAnsi="Century" w:hint="eastAsia"/>
          <w:bCs/>
        </w:rPr>
        <w:t>本</w:t>
      </w:r>
      <w:r w:rsidR="00BD79A2" w:rsidRPr="005540BE">
        <w:rPr>
          <w:rFonts w:ascii="Century" w:hAnsi="Century" w:hint="eastAsia"/>
          <w:bCs/>
        </w:rPr>
        <w:t>研究</w:t>
      </w:r>
      <w:r w:rsidRPr="005540BE">
        <w:rPr>
          <w:rFonts w:ascii="Century" w:hAnsi="Century" w:hint="eastAsia"/>
          <w:bCs/>
        </w:rPr>
        <w:t>において得られた情報等については、</w:t>
      </w:r>
      <w:r w:rsidR="00DA160D" w:rsidRPr="005540BE">
        <w:rPr>
          <w:rFonts w:ascii="Century" w:hAnsi="Century" w:hint="eastAsia"/>
          <w:bCs/>
        </w:rPr>
        <w:t>将来、他の研究機関が</w:t>
      </w:r>
      <w:r w:rsidR="000538B8" w:rsidRPr="005540BE">
        <w:rPr>
          <w:rFonts w:ascii="Century" w:hAnsi="Century" w:hint="eastAsia"/>
          <w:bCs/>
        </w:rPr>
        <w:t>対象手術の治療効果や安全性を評価することを目的とした</w:t>
      </w:r>
      <w:r w:rsidR="00DA160D" w:rsidRPr="005540BE">
        <w:rPr>
          <w:rFonts w:ascii="Century" w:hAnsi="Century" w:hint="eastAsia"/>
          <w:bCs/>
        </w:rPr>
        <w:t>医学研究</w:t>
      </w:r>
      <w:r w:rsidR="000538B8" w:rsidRPr="005540BE">
        <w:rPr>
          <w:rFonts w:ascii="Century" w:hAnsi="Century" w:hint="eastAsia"/>
          <w:bCs/>
        </w:rPr>
        <w:t>など同意取得の時点で特定されていない研究</w:t>
      </w:r>
      <w:r w:rsidR="00DA160D" w:rsidRPr="005540BE">
        <w:rPr>
          <w:rFonts w:ascii="Century" w:hAnsi="Century" w:hint="eastAsia"/>
          <w:bCs/>
        </w:rPr>
        <w:t>のため二次利用することがある。</w:t>
      </w:r>
      <w:r w:rsidR="000538B8" w:rsidRPr="005540BE">
        <w:rPr>
          <w:rFonts w:ascii="Century" w:hAnsi="Century" w:hint="eastAsia"/>
          <w:bCs/>
        </w:rPr>
        <w:t>データの提供の可否については日本</w:t>
      </w:r>
      <w:r w:rsidR="00F47F30" w:rsidRPr="005540BE">
        <w:rPr>
          <w:rFonts w:ascii="Century" w:hAnsi="Century" w:hint="eastAsia"/>
          <w:bCs/>
        </w:rPr>
        <w:t>整形外科</w:t>
      </w:r>
      <w:r w:rsidR="000538B8" w:rsidRPr="005540BE">
        <w:rPr>
          <w:rFonts w:ascii="Century" w:hAnsi="Century" w:hint="eastAsia"/>
          <w:bCs/>
        </w:rPr>
        <w:t>学会は倫理委員会の意見を聞き、適切と判断された場合はこれを提供する。なお、データセンターに登録・保管された情報には</w:t>
      </w:r>
      <w:r w:rsidR="00BD79A2" w:rsidRPr="005540BE">
        <w:rPr>
          <w:rFonts w:ascii="Century" w:hAnsi="Century" w:hint="eastAsia"/>
          <w:bCs/>
        </w:rPr>
        <w:t>研究対象者等の個人を特定できる</w:t>
      </w:r>
      <w:r w:rsidR="000538B8" w:rsidRPr="005540BE">
        <w:rPr>
          <w:rFonts w:ascii="Century" w:hAnsi="Century" w:hint="eastAsia"/>
          <w:bCs/>
        </w:rPr>
        <w:t>情報は含まれていない。</w:t>
      </w:r>
    </w:p>
    <w:p w14:paraId="1DE0850A" w14:textId="77777777" w:rsidR="00C50CE5" w:rsidRPr="005540BE" w:rsidRDefault="00C50CE5" w:rsidP="008869AA">
      <w:pPr>
        <w:pStyle w:val="a0"/>
        <w:ind w:left="0" w:firstLine="0"/>
        <w:rPr>
          <w:rFonts w:ascii="Century" w:hAnsi="Century"/>
          <w:bCs/>
        </w:rPr>
      </w:pPr>
    </w:p>
    <w:p w14:paraId="495C859B" w14:textId="667E3696" w:rsidR="004A3B28" w:rsidRPr="005540BE" w:rsidRDefault="008869AA" w:rsidP="00321998">
      <w:pPr>
        <w:pStyle w:val="afb"/>
        <w:spacing w:before="168" w:after="168"/>
      </w:pPr>
      <w:bookmarkStart w:id="2274" w:name="_Toc464594810"/>
      <w:bookmarkStart w:id="2275" w:name="_Toc14635455"/>
      <w:bookmarkStart w:id="2276" w:name="_Toc124929553"/>
      <w:r w:rsidRPr="005540BE">
        <w:t>本</w:t>
      </w:r>
      <w:r w:rsidR="00BD79A2" w:rsidRPr="005540BE">
        <w:rPr>
          <w:rFonts w:hint="eastAsia"/>
        </w:rPr>
        <w:t>研究</w:t>
      </w:r>
      <w:r w:rsidRPr="005540BE">
        <w:t>の</w:t>
      </w:r>
      <w:r w:rsidR="000538B8" w:rsidRPr="005540BE">
        <w:rPr>
          <w:rFonts w:hint="eastAsia"/>
        </w:rPr>
        <w:t>データ</w:t>
      </w:r>
      <w:r w:rsidR="00214C2E" w:rsidRPr="005540BE">
        <w:rPr>
          <w:rFonts w:hint="eastAsia"/>
        </w:rPr>
        <w:t>登録</w:t>
      </w:r>
      <w:r w:rsidR="00731A5D" w:rsidRPr="005540BE">
        <w:t>機関</w:t>
      </w:r>
      <w:r w:rsidRPr="005540BE">
        <w:t>、あるいはそれ以外の研究機関への情報等の提供</w:t>
      </w:r>
      <w:bookmarkEnd w:id="2274"/>
      <w:bookmarkEnd w:id="2275"/>
      <w:bookmarkEnd w:id="2276"/>
    </w:p>
    <w:p w14:paraId="7D7E7541" w14:textId="6E5E80E8" w:rsidR="004A3B28" w:rsidRPr="005540BE" w:rsidRDefault="000538B8" w:rsidP="00B0264A">
      <w:pPr>
        <w:pStyle w:val="a0"/>
        <w:ind w:left="0" w:firstLineChars="131" w:firstLine="283"/>
        <w:jc w:val="left"/>
        <w:rPr>
          <w:rFonts w:ascii="Century" w:hAnsi="Century"/>
          <w:bCs/>
        </w:rPr>
      </w:pPr>
      <w:r w:rsidRPr="005540BE">
        <w:rPr>
          <w:rFonts w:ascii="Century" w:hAnsi="Century" w:hint="eastAsia"/>
          <w:bCs/>
        </w:rPr>
        <w:t>保存された</w:t>
      </w:r>
      <w:r w:rsidR="004A3B28" w:rsidRPr="005540BE">
        <w:rPr>
          <w:rFonts w:ascii="Century" w:hAnsi="Century"/>
          <w:bCs/>
        </w:rPr>
        <w:t>情報等</w:t>
      </w:r>
      <w:r w:rsidRPr="005540BE">
        <w:rPr>
          <w:rFonts w:ascii="Century" w:hAnsi="Century" w:hint="eastAsia"/>
          <w:bCs/>
        </w:rPr>
        <w:t>は他の医学研究</w:t>
      </w:r>
      <w:r w:rsidR="00D865E4" w:rsidRPr="005540BE">
        <w:rPr>
          <w:rFonts w:ascii="Century" w:hAnsi="Century" w:hint="eastAsia"/>
          <w:bCs/>
        </w:rPr>
        <w:t>等</w:t>
      </w:r>
      <w:r w:rsidRPr="005540BE">
        <w:rPr>
          <w:rFonts w:ascii="Century" w:hAnsi="Century" w:hint="eastAsia"/>
          <w:bCs/>
        </w:rPr>
        <w:t>への利用を目的に提供されることがある</w:t>
      </w:r>
      <w:r w:rsidR="009F7D4B" w:rsidRPr="005540BE">
        <w:rPr>
          <w:rFonts w:ascii="Century" w:hAnsi="Century" w:hint="eastAsia"/>
          <w:bCs/>
        </w:rPr>
        <w:t>。</w:t>
      </w:r>
      <w:r w:rsidRPr="005540BE">
        <w:rPr>
          <w:rFonts w:ascii="Century" w:hAnsi="Century" w:hint="eastAsia"/>
          <w:bCs/>
        </w:rPr>
        <w:t>データの提供の可否については日本</w:t>
      </w:r>
      <w:r w:rsidR="00F47F30" w:rsidRPr="005540BE">
        <w:rPr>
          <w:rFonts w:ascii="Century" w:hAnsi="Century" w:hint="eastAsia"/>
          <w:bCs/>
        </w:rPr>
        <w:t>整形外科</w:t>
      </w:r>
      <w:r w:rsidRPr="005540BE">
        <w:rPr>
          <w:rFonts w:ascii="Century" w:hAnsi="Century" w:hint="eastAsia"/>
          <w:bCs/>
        </w:rPr>
        <w:t>学会は倫理委員会の意見を聞き、適切と判断された場合はこれを提供する。なお、データセンターに登録・保管された情報には</w:t>
      </w:r>
      <w:r w:rsidR="00BD79A2" w:rsidRPr="005540BE">
        <w:rPr>
          <w:rFonts w:ascii="Century" w:hAnsi="Century" w:hint="eastAsia"/>
          <w:bCs/>
        </w:rPr>
        <w:t>研究</w:t>
      </w:r>
      <w:r w:rsidR="00A26B5B" w:rsidRPr="005540BE">
        <w:rPr>
          <w:rFonts w:ascii="Century" w:hAnsi="Century" w:hint="eastAsia"/>
          <w:bCs/>
        </w:rPr>
        <w:t>対象者等の個人を特定できる</w:t>
      </w:r>
      <w:r w:rsidRPr="005540BE">
        <w:rPr>
          <w:rFonts w:ascii="Century" w:hAnsi="Century" w:hint="eastAsia"/>
          <w:bCs/>
        </w:rPr>
        <w:t>情報は含まれていない。</w:t>
      </w:r>
    </w:p>
    <w:p w14:paraId="776538AB" w14:textId="77777777" w:rsidR="004A3B28" w:rsidRPr="005540BE" w:rsidRDefault="004A3B28" w:rsidP="004A3B28">
      <w:pPr>
        <w:pStyle w:val="a0"/>
        <w:ind w:left="0" w:firstLine="0"/>
        <w:jc w:val="left"/>
        <w:rPr>
          <w:rFonts w:ascii="Century" w:hAnsi="Century"/>
          <w:bCs/>
        </w:rPr>
      </w:pPr>
    </w:p>
    <w:p w14:paraId="013BF448" w14:textId="77777777" w:rsidR="004A3B28" w:rsidRPr="005540BE" w:rsidRDefault="008869AA" w:rsidP="00321998">
      <w:pPr>
        <w:pStyle w:val="afb"/>
        <w:spacing w:before="168" w:after="168"/>
      </w:pPr>
      <w:bookmarkStart w:id="2277" w:name="_Toc464594811"/>
      <w:bookmarkStart w:id="2278" w:name="_Toc14635456"/>
      <w:bookmarkStart w:id="2279" w:name="_Toc124929554"/>
      <w:r w:rsidRPr="005540BE">
        <w:t>営利団体等への情報等の提供</w:t>
      </w:r>
      <w:bookmarkEnd w:id="2277"/>
      <w:bookmarkEnd w:id="2278"/>
      <w:bookmarkEnd w:id="2279"/>
    </w:p>
    <w:p w14:paraId="741720E1" w14:textId="697E6DBD" w:rsidR="004A3B28" w:rsidRPr="005540BE" w:rsidRDefault="004A3B28" w:rsidP="007048A7">
      <w:pPr>
        <w:pStyle w:val="a0"/>
        <w:numPr>
          <w:ilvl w:val="0"/>
          <w:numId w:val="5"/>
        </w:numPr>
        <w:jc w:val="left"/>
        <w:rPr>
          <w:rFonts w:ascii="Century" w:hAnsi="Century"/>
          <w:bCs/>
        </w:rPr>
      </w:pPr>
      <w:r w:rsidRPr="005540BE">
        <w:rPr>
          <w:rFonts w:ascii="Century" w:hAnsi="Century"/>
          <w:bCs/>
        </w:rPr>
        <w:t>情報を他の営利団体、民間の機関</w:t>
      </w:r>
      <w:r w:rsidR="003D1FEB" w:rsidRPr="005540BE">
        <w:rPr>
          <w:rFonts w:ascii="Century" w:hAnsi="Century" w:hint="eastAsia"/>
          <w:bCs/>
        </w:rPr>
        <w:t>（規制機関</w:t>
      </w:r>
      <w:r w:rsidR="003D1FEB" w:rsidRPr="005540BE">
        <w:rPr>
          <w:rFonts w:ascii="Century" w:hAnsi="Century"/>
          <w:bCs/>
        </w:rPr>
        <w:t>*</w:t>
      </w:r>
      <w:r w:rsidR="00CD4C7D" w:rsidRPr="005540BE">
        <w:rPr>
          <w:rFonts w:ascii="Century" w:hAnsi="Century" w:hint="eastAsia"/>
          <w:bCs/>
        </w:rPr>
        <w:t>含む</w:t>
      </w:r>
      <w:r w:rsidR="003D1FEB" w:rsidRPr="005540BE">
        <w:rPr>
          <w:rFonts w:ascii="Century" w:hAnsi="Century" w:hint="eastAsia"/>
          <w:bCs/>
        </w:rPr>
        <w:t>）</w:t>
      </w:r>
      <w:r w:rsidRPr="005540BE">
        <w:rPr>
          <w:rFonts w:ascii="Century" w:hAnsi="Century"/>
          <w:bCs/>
        </w:rPr>
        <w:t>に提供する</w:t>
      </w:r>
      <w:r w:rsidR="003C7D92" w:rsidRPr="005540BE">
        <w:rPr>
          <w:rFonts w:ascii="Century" w:hAnsi="Century" w:hint="eastAsia"/>
          <w:bCs/>
        </w:rPr>
        <w:t>ことがある</w:t>
      </w:r>
    </w:p>
    <w:p w14:paraId="365556D2" w14:textId="4826C759" w:rsidR="004A3B28" w:rsidRPr="005540BE" w:rsidRDefault="004A3B28" w:rsidP="007048A7">
      <w:pPr>
        <w:pStyle w:val="a0"/>
        <w:numPr>
          <w:ilvl w:val="0"/>
          <w:numId w:val="5"/>
        </w:numPr>
        <w:jc w:val="left"/>
        <w:rPr>
          <w:rFonts w:ascii="Century" w:hAnsi="Century"/>
          <w:bCs/>
        </w:rPr>
      </w:pPr>
      <w:r w:rsidRPr="005540BE">
        <w:rPr>
          <w:rFonts w:ascii="Century" w:hAnsi="Century"/>
          <w:bCs/>
        </w:rPr>
        <w:t>他の営利団体、民間の機関</w:t>
      </w:r>
      <w:r w:rsidR="00731A5D" w:rsidRPr="005540BE">
        <w:rPr>
          <w:rFonts w:ascii="Century" w:hAnsi="Century" w:hint="eastAsia"/>
          <w:bCs/>
        </w:rPr>
        <w:t>（規制機関</w:t>
      </w:r>
      <w:r w:rsidR="00731A5D" w:rsidRPr="005540BE">
        <w:rPr>
          <w:rFonts w:ascii="Century" w:hAnsi="Century"/>
          <w:bCs/>
        </w:rPr>
        <w:t>*</w:t>
      </w:r>
      <w:r w:rsidR="00CD4C7D" w:rsidRPr="005540BE">
        <w:rPr>
          <w:rFonts w:ascii="Century" w:hAnsi="Century" w:hint="eastAsia"/>
          <w:bCs/>
        </w:rPr>
        <w:t>含む</w:t>
      </w:r>
      <w:r w:rsidR="00731A5D" w:rsidRPr="005540BE">
        <w:rPr>
          <w:rFonts w:ascii="Century" w:hAnsi="Century" w:hint="eastAsia"/>
          <w:bCs/>
        </w:rPr>
        <w:t>）</w:t>
      </w:r>
      <w:r w:rsidRPr="005540BE">
        <w:rPr>
          <w:rFonts w:ascii="Century" w:hAnsi="Century"/>
          <w:bCs/>
        </w:rPr>
        <w:t>に提供す</w:t>
      </w:r>
      <w:r w:rsidRPr="005540BE">
        <w:rPr>
          <w:rFonts w:ascii="Century" w:hAnsi="Century" w:hint="eastAsia"/>
          <w:bCs/>
        </w:rPr>
        <w:t>る</w:t>
      </w:r>
      <w:r w:rsidRPr="005540BE">
        <w:rPr>
          <w:rFonts w:ascii="Century" w:hAnsi="Century"/>
          <w:bCs/>
        </w:rPr>
        <w:t>場合</w:t>
      </w:r>
      <w:r w:rsidRPr="005540BE">
        <w:rPr>
          <w:rFonts w:ascii="Century" w:hAnsi="Century" w:hint="eastAsia"/>
          <w:bCs/>
        </w:rPr>
        <w:t>の目的</w:t>
      </w:r>
    </w:p>
    <w:p w14:paraId="66AAFDBD" w14:textId="77777777" w:rsidR="00A67C96" w:rsidRPr="005540BE" w:rsidRDefault="00A67C96" w:rsidP="00B0264A">
      <w:pPr>
        <w:pStyle w:val="a0"/>
        <w:ind w:left="216" w:hangingChars="100" w:hanging="216"/>
        <w:jc w:val="left"/>
        <w:rPr>
          <w:rFonts w:ascii="Century" w:hAnsi="Century"/>
          <w:bCs/>
        </w:rPr>
      </w:pPr>
      <w:r w:rsidRPr="005540BE">
        <w:rPr>
          <w:rFonts w:ascii="Century" w:hAnsi="Century" w:hint="eastAsia"/>
          <w:bCs/>
        </w:rPr>
        <w:t>・登録した医療材料に有害事象や不具合が発生し、医学的・人道的な観点からその情報を製造販売企業および審査機関と共有するため</w:t>
      </w:r>
    </w:p>
    <w:p w14:paraId="12BA87FD" w14:textId="34BA3DBD" w:rsidR="00A67C96" w:rsidRPr="005540BE" w:rsidRDefault="00A67C96" w:rsidP="00A67C96">
      <w:pPr>
        <w:pStyle w:val="a0"/>
        <w:ind w:left="0" w:firstLine="0"/>
        <w:jc w:val="left"/>
        <w:rPr>
          <w:rFonts w:ascii="Century" w:hAnsi="Century"/>
          <w:bCs/>
        </w:rPr>
      </w:pPr>
      <w:r w:rsidRPr="005540BE">
        <w:rPr>
          <w:rFonts w:ascii="Century" w:hAnsi="Century" w:hint="eastAsia"/>
          <w:bCs/>
        </w:rPr>
        <w:t>・医療の進歩や安全性向上を目的とした医療機器の開発や改良のため</w:t>
      </w:r>
    </w:p>
    <w:p w14:paraId="2A1BEC3A" w14:textId="0E43A7B9" w:rsidR="00A67C96" w:rsidRPr="005540BE" w:rsidRDefault="00A67C96" w:rsidP="007048A7">
      <w:pPr>
        <w:pStyle w:val="a0"/>
        <w:numPr>
          <w:ilvl w:val="0"/>
          <w:numId w:val="5"/>
        </w:numPr>
        <w:jc w:val="left"/>
        <w:rPr>
          <w:rFonts w:ascii="Century" w:hAnsi="Century"/>
          <w:bCs/>
        </w:rPr>
      </w:pPr>
      <w:r w:rsidRPr="005540BE">
        <w:rPr>
          <w:rFonts w:ascii="Century" w:hAnsi="Century" w:hint="eastAsia"/>
          <w:bCs/>
        </w:rPr>
        <w:t>行政あるいは法律</w:t>
      </w:r>
      <w:r w:rsidR="00E9319B" w:rsidRPr="005540BE">
        <w:rPr>
          <w:rFonts w:ascii="Century" w:hAnsi="Century" w:hint="eastAsia"/>
          <w:bCs/>
        </w:rPr>
        <w:t>等</w:t>
      </w:r>
      <w:r w:rsidRPr="005540BE">
        <w:rPr>
          <w:rFonts w:ascii="Century" w:hAnsi="Century" w:hint="eastAsia"/>
          <w:bCs/>
        </w:rPr>
        <w:t>により</w:t>
      </w:r>
      <w:r w:rsidR="00E9319B" w:rsidRPr="005540BE">
        <w:rPr>
          <w:rFonts w:ascii="Century" w:hAnsi="Century" w:hint="eastAsia"/>
          <w:bCs/>
        </w:rPr>
        <w:t>必要と認められる場合</w:t>
      </w:r>
    </w:p>
    <w:p w14:paraId="5E2CFDD2" w14:textId="77777777" w:rsidR="00731A5D" w:rsidRPr="005540BE" w:rsidRDefault="00731A5D" w:rsidP="004A3B28">
      <w:pPr>
        <w:pStyle w:val="a0"/>
        <w:ind w:left="0" w:firstLine="0"/>
        <w:jc w:val="left"/>
        <w:rPr>
          <w:rFonts w:ascii="Century" w:hAnsi="Century"/>
          <w:bCs/>
        </w:rPr>
      </w:pPr>
      <w:r w:rsidRPr="005540BE">
        <w:rPr>
          <w:rFonts w:ascii="Century" w:hAnsi="Century"/>
          <w:bCs/>
        </w:rPr>
        <w:t>*</w:t>
      </w:r>
      <w:r w:rsidRPr="005540BE">
        <w:rPr>
          <w:rFonts w:ascii="Century" w:hAnsi="Century" w:hint="eastAsia"/>
          <w:bCs/>
        </w:rPr>
        <w:t>規制機関とは</w:t>
      </w:r>
      <w:r w:rsidR="00B9348B" w:rsidRPr="005540BE">
        <w:rPr>
          <w:rFonts w:ascii="Century" w:hAnsi="Century" w:hint="eastAsia"/>
          <w:bCs/>
        </w:rPr>
        <w:t>独立行政法人医薬品医療機器総合機構（</w:t>
      </w:r>
      <w:r w:rsidRPr="005540BE">
        <w:rPr>
          <w:rFonts w:ascii="Century" w:hAnsi="Century" w:hint="eastAsia"/>
          <w:bCs/>
        </w:rPr>
        <w:t>PMDA</w:t>
      </w:r>
      <w:r w:rsidR="00B9348B" w:rsidRPr="005540BE">
        <w:rPr>
          <w:rFonts w:ascii="Century" w:hAnsi="Century" w:hint="eastAsia"/>
          <w:bCs/>
        </w:rPr>
        <w:t>）</w:t>
      </w:r>
      <w:r w:rsidRPr="005540BE">
        <w:rPr>
          <w:rFonts w:ascii="Century" w:hAnsi="Century" w:hint="eastAsia"/>
          <w:bCs/>
        </w:rPr>
        <w:t>のような規制監督機関を指す</w:t>
      </w:r>
      <w:r w:rsidR="00B9348B" w:rsidRPr="005540BE">
        <w:rPr>
          <w:rFonts w:ascii="Century" w:hAnsi="Century" w:hint="eastAsia"/>
          <w:bCs/>
        </w:rPr>
        <w:t>。</w:t>
      </w:r>
    </w:p>
    <w:p w14:paraId="7F123B6D" w14:textId="77777777" w:rsidR="00F242DB" w:rsidRPr="005540BE" w:rsidRDefault="00F242DB" w:rsidP="00F242DB">
      <w:pPr>
        <w:pStyle w:val="a0"/>
        <w:ind w:left="0" w:firstLine="0"/>
        <w:rPr>
          <w:rFonts w:ascii="Century" w:hAnsi="Century"/>
          <w:bCs/>
        </w:rPr>
      </w:pPr>
    </w:p>
    <w:p w14:paraId="797EC925" w14:textId="2874B640" w:rsidR="00CA1394" w:rsidRPr="005540BE" w:rsidRDefault="004D66B5" w:rsidP="00321998">
      <w:pPr>
        <w:pStyle w:val="afb"/>
        <w:spacing w:before="168" w:after="168"/>
      </w:pPr>
      <w:bookmarkStart w:id="2280" w:name="_Toc411947390"/>
      <w:bookmarkStart w:id="2281" w:name="_Toc14635457"/>
      <w:bookmarkStart w:id="2282" w:name="_Toc124929555"/>
      <w:r w:rsidRPr="005540BE">
        <w:rPr>
          <w:rFonts w:hint="eastAsia"/>
        </w:rPr>
        <w:t>研究</w:t>
      </w:r>
      <w:r w:rsidR="00CA1394" w:rsidRPr="005540BE">
        <w:rPr>
          <w:rFonts w:hint="eastAsia"/>
        </w:rPr>
        <w:t>計画書の変更</w:t>
      </w:r>
      <w:bookmarkEnd w:id="2280"/>
      <w:bookmarkEnd w:id="2281"/>
      <w:bookmarkEnd w:id="2282"/>
    </w:p>
    <w:p w14:paraId="0FF776B9" w14:textId="2D55843C" w:rsidR="00CA1394" w:rsidRPr="005540BE" w:rsidRDefault="004D66B5"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1A6CCA" w:rsidRPr="005540BE">
        <w:rPr>
          <w:rFonts w:cs="ＭＳ."/>
          <w:bCs/>
          <w:kern w:val="0"/>
          <w:szCs w:val="22"/>
        </w:rPr>
        <w:t>計画書</w:t>
      </w:r>
      <w:r w:rsidR="009F26EC" w:rsidRPr="005540BE">
        <w:rPr>
          <w:rFonts w:cs="ＭＳ." w:hint="eastAsia"/>
          <w:bCs/>
          <w:kern w:val="0"/>
          <w:szCs w:val="22"/>
        </w:rPr>
        <w:t>を</w:t>
      </w:r>
      <w:r w:rsidR="009F26EC" w:rsidRPr="005540BE">
        <w:rPr>
          <w:rFonts w:cs="ＭＳ."/>
          <w:bCs/>
          <w:kern w:val="0"/>
          <w:szCs w:val="22"/>
        </w:rPr>
        <w:t>変更</w:t>
      </w:r>
      <w:r w:rsidR="009F26EC" w:rsidRPr="005540BE">
        <w:rPr>
          <w:rFonts w:cs="ＭＳ." w:hint="eastAsia"/>
          <w:bCs/>
          <w:kern w:val="0"/>
          <w:szCs w:val="22"/>
        </w:rPr>
        <w:t>する場合</w:t>
      </w:r>
      <w:r w:rsidR="009F26EC" w:rsidRPr="005540BE">
        <w:rPr>
          <w:rFonts w:cs="ＭＳ."/>
          <w:bCs/>
          <w:kern w:val="0"/>
          <w:szCs w:val="22"/>
        </w:rPr>
        <w:t>、</w:t>
      </w:r>
      <w:r w:rsidRPr="005540BE">
        <w:rPr>
          <w:rFonts w:cs="ＭＳ." w:hint="eastAsia"/>
          <w:bCs/>
          <w:kern w:val="0"/>
          <w:szCs w:val="22"/>
        </w:rPr>
        <w:t>研究</w:t>
      </w:r>
      <w:r w:rsidR="009F26EC" w:rsidRPr="005540BE">
        <w:rPr>
          <w:rFonts w:cs="ＭＳ." w:hint="eastAsia"/>
          <w:bCs/>
          <w:kern w:val="0"/>
          <w:szCs w:val="22"/>
        </w:rPr>
        <w:t>責任者は、倫理</w:t>
      </w:r>
      <w:r w:rsidR="00CA1394" w:rsidRPr="005540BE">
        <w:rPr>
          <w:rFonts w:cs="ＭＳ."/>
          <w:bCs/>
          <w:kern w:val="0"/>
          <w:szCs w:val="22"/>
        </w:rPr>
        <w:t>委員会</w:t>
      </w:r>
      <w:r w:rsidR="009F26EC" w:rsidRPr="005540BE">
        <w:rPr>
          <w:rFonts w:cs="ＭＳ." w:hint="eastAsia"/>
          <w:bCs/>
          <w:kern w:val="0"/>
          <w:szCs w:val="22"/>
        </w:rPr>
        <w:t>の審査を経て</w:t>
      </w:r>
      <w:r w:rsidRPr="005540BE">
        <w:rPr>
          <w:rFonts w:cs="ＭＳ." w:hint="eastAsia"/>
          <w:bCs/>
          <w:kern w:val="0"/>
          <w:szCs w:val="22"/>
        </w:rPr>
        <w:t>日本整形外科学会</w:t>
      </w:r>
      <w:r w:rsidR="00214C2E" w:rsidRPr="005540BE">
        <w:rPr>
          <w:rFonts w:cs="ＭＳ." w:hint="eastAsia"/>
          <w:bCs/>
          <w:kern w:val="0"/>
          <w:szCs w:val="22"/>
        </w:rPr>
        <w:t>理事</w:t>
      </w:r>
      <w:r w:rsidR="009F26EC" w:rsidRPr="005540BE">
        <w:rPr>
          <w:rFonts w:cs="ＭＳ." w:hint="eastAsia"/>
          <w:bCs/>
          <w:kern w:val="0"/>
          <w:szCs w:val="22"/>
        </w:rPr>
        <w:t>長の</w:t>
      </w:r>
      <w:r w:rsidR="00CA1394" w:rsidRPr="005540BE">
        <w:rPr>
          <w:rFonts w:cs="ＭＳ."/>
          <w:bCs/>
          <w:kern w:val="0"/>
          <w:szCs w:val="22"/>
        </w:rPr>
        <w:t>承認を得</w:t>
      </w:r>
      <w:r w:rsidR="009F26EC" w:rsidRPr="005540BE">
        <w:rPr>
          <w:rFonts w:cs="ＭＳ." w:hint="eastAsia"/>
          <w:bCs/>
          <w:kern w:val="0"/>
          <w:szCs w:val="22"/>
        </w:rPr>
        <w:t>る</w:t>
      </w:r>
      <w:r w:rsidR="009F26EC" w:rsidRPr="005540BE">
        <w:rPr>
          <w:rFonts w:cs="ＭＳ."/>
          <w:bCs/>
          <w:kern w:val="0"/>
          <w:szCs w:val="22"/>
        </w:rPr>
        <w:t>。</w:t>
      </w:r>
    </w:p>
    <w:p w14:paraId="23924870" w14:textId="65F04563" w:rsidR="00CA1394" w:rsidRPr="005540BE" w:rsidRDefault="004D66B5"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1A6CCA" w:rsidRPr="005540BE">
        <w:rPr>
          <w:rFonts w:cs="ＭＳ."/>
          <w:bCs/>
          <w:kern w:val="0"/>
          <w:szCs w:val="22"/>
        </w:rPr>
        <w:t>計画書</w:t>
      </w:r>
      <w:r w:rsidR="00CA1394" w:rsidRPr="005540BE">
        <w:rPr>
          <w:rFonts w:cs="ＭＳ."/>
          <w:bCs/>
          <w:kern w:val="0"/>
          <w:szCs w:val="22"/>
        </w:rPr>
        <w:t>内容の変更を</w:t>
      </w:r>
      <w:r w:rsidR="009F26EC" w:rsidRPr="005540BE">
        <w:rPr>
          <w:rFonts w:cs="ＭＳ." w:hint="eastAsia"/>
          <w:bCs/>
          <w:kern w:val="0"/>
          <w:szCs w:val="22"/>
        </w:rPr>
        <w:t>、</w:t>
      </w:r>
      <w:r w:rsidR="00CA1394" w:rsidRPr="005540BE">
        <w:rPr>
          <w:rFonts w:cs="ＭＳ."/>
          <w:bCs/>
          <w:kern w:val="0"/>
          <w:szCs w:val="22"/>
        </w:rPr>
        <w:t>改正・改訂の</w:t>
      </w:r>
      <w:r w:rsidR="00CA1394" w:rsidRPr="005540BE">
        <w:rPr>
          <w:rFonts w:cs="ＭＳ."/>
          <w:bCs/>
          <w:kern w:val="0"/>
          <w:szCs w:val="22"/>
        </w:rPr>
        <w:t>2</w:t>
      </w:r>
      <w:r w:rsidR="009F26EC" w:rsidRPr="005540BE">
        <w:rPr>
          <w:rFonts w:cs="ＭＳ."/>
          <w:bCs/>
          <w:kern w:val="0"/>
          <w:szCs w:val="22"/>
        </w:rPr>
        <w:t>種類に分けて取</w:t>
      </w:r>
      <w:r w:rsidR="00CA1394" w:rsidRPr="005540BE">
        <w:rPr>
          <w:rFonts w:cs="ＭＳ."/>
          <w:bCs/>
          <w:kern w:val="0"/>
          <w:szCs w:val="22"/>
        </w:rPr>
        <w:t>扱う</w:t>
      </w:r>
      <w:r w:rsidR="009F26EC" w:rsidRPr="005540BE">
        <w:rPr>
          <w:rFonts w:cs="ＭＳ." w:hint="eastAsia"/>
          <w:bCs/>
          <w:kern w:val="0"/>
          <w:szCs w:val="22"/>
        </w:rPr>
        <w:t>。</w:t>
      </w:r>
      <w:r w:rsidR="00D74DF4" w:rsidRPr="005540BE">
        <w:rPr>
          <w:rFonts w:cs="ＭＳ." w:hint="eastAsia"/>
          <w:bCs/>
          <w:kern w:val="0"/>
          <w:szCs w:val="22"/>
        </w:rPr>
        <w:t>その他、</w:t>
      </w:r>
      <w:r w:rsidRPr="005540BE">
        <w:rPr>
          <w:rFonts w:cs="ＭＳ." w:hint="eastAsia"/>
          <w:bCs/>
          <w:kern w:val="0"/>
          <w:szCs w:val="22"/>
        </w:rPr>
        <w:t>研究</w:t>
      </w:r>
      <w:r w:rsidR="001A6CCA" w:rsidRPr="005540BE">
        <w:rPr>
          <w:rFonts w:cs="ＭＳ."/>
          <w:bCs/>
          <w:kern w:val="0"/>
          <w:szCs w:val="22"/>
        </w:rPr>
        <w:t>計画書</w:t>
      </w:r>
      <w:r w:rsidR="00CA1394" w:rsidRPr="005540BE">
        <w:rPr>
          <w:rFonts w:cs="ＭＳ."/>
          <w:bCs/>
          <w:kern w:val="0"/>
          <w:szCs w:val="22"/>
        </w:rPr>
        <w:t>の変</w:t>
      </w:r>
      <w:r w:rsidR="009F26EC" w:rsidRPr="005540BE">
        <w:rPr>
          <w:rFonts w:cs="ＭＳ."/>
          <w:bCs/>
          <w:kern w:val="0"/>
          <w:szCs w:val="22"/>
        </w:rPr>
        <w:t>更に該当しない補足説明の追加をメモランダムとして区別する。</w:t>
      </w:r>
    </w:p>
    <w:p w14:paraId="3DF1B120" w14:textId="77777777" w:rsidR="009F26EC" w:rsidRPr="005540BE" w:rsidRDefault="009F26EC" w:rsidP="00CA1394">
      <w:pPr>
        <w:autoSpaceDE w:val="0"/>
        <w:autoSpaceDN w:val="0"/>
        <w:adjustRightInd w:val="0"/>
        <w:jc w:val="left"/>
        <w:rPr>
          <w:rFonts w:cs="ＭＳ."/>
          <w:bCs/>
          <w:kern w:val="0"/>
          <w:szCs w:val="22"/>
        </w:rPr>
      </w:pPr>
    </w:p>
    <w:p w14:paraId="7C24FA8E" w14:textId="77777777" w:rsidR="000E18F3" w:rsidRPr="005540BE" w:rsidRDefault="000E18F3" w:rsidP="007048A7">
      <w:pPr>
        <w:numPr>
          <w:ilvl w:val="0"/>
          <w:numId w:val="4"/>
        </w:numPr>
        <w:autoSpaceDE w:val="0"/>
        <w:autoSpaceDN w:val="0"/>
        <w:adjustRightInd w:val="0"/>
        <w:jc w:val="left"/>
        <w:rPr>
          <w:rFonts w:cs="ＭＳ."/>
          <w:bCs/>
          <w:kern w:val="0"/>
          <w:szCs w:val="22"/>
        </w:rPr>
      </w:pPr>
      <w:r w:rsidRPr="005540BE">
        <w:rPr>
          <w:rFonts w:cs="ＭＳ." w:hint="eastAsia"/>
          <w:bCs/>
          <w:kern w:val="0"/>
          <w:szCs w:val="22"/>
        </w:rPr>
        <w:t>改正（</w:t>
      </w:r>
      <w:r w:rsidRPr="005540BE">
        <w:rPr>
          <w:rFonts w:cs="ＭＳ." w:hint="eastAsia"/>
          <w:bCs/>
          <w:kern w:val="0"/>
          <w:szCs w:val="22"/>
        </w:rPr>
        <w:t>Amendment</w:t>
      </w:r>
      <w:r w:rsidRPr="005540BE">
        <w:rPr>
          <w:rFonts w:cs="ＭＳ." w:hint="eastAsia"/>
          <w:bCs/>
          <w:kern w:val="0"/>
          <w:szCs w:val="22"/>
        </w:rPr>
        <w:t>）</w:t>
      </w:r>
      <w:r w:rsidRPr="005540BE">
        <w:rPr>
          <w:rFonts w:cs="ＭＳ." w:hint="eastAsia"/>
          <w:bCs/>
          <w:kern w:val="0"/>
          <w:szCs w:val="22"/>
        </w:rPr>
        <w:t xml:space="preserve"> </w:t>
      </w:r>
    </w:p>
    <w:p w14:paraId="31AD02F0" w14:textId="790D6205" w:rsidR="000E18F3" w:rsidRPr="005540BE" w:rsidRDefault="004D66B5"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0E18F3" w:rsidRPr="005540BE">
        <w:rPr>
          <w:rFonts w:cs="ＭＳ." w:hint="eastAsia"/>
          <w:bCs/>
          <w:kern w:val="0"/>
          <w:szCs w:val="22"/>
        </w:rPr>
        <w:t>対象者の危険を増大させる可能性のある、または主要</w:t>
      </w:r>
      <w:r w:rsidR="00214C2E" w:rsidRPr="005540BE">
        <w:rPr>
          <w:rFonts w:cs="ＭＳ." w:hint="eastAsia"/>
          <w:bCs/>
          <w:kern w:val="0"/>
          <w:szCs w:val="22"/>
        </w:rPr>
        <w:t>調査</w:t>
      </w:r>
      <w:r w:rsidR="000E18F3" w:rsidRPr="005540BE">
        <w:rPr>
          <w:rFonts w:cs="ＭＳ." w:hint="eastAsia"/>
          <w:bCs/>
          <w:kern w:val="0"/>
          <w:szCs w:val="22"/>
        </w:rPr>
        <w:t>項目に影響を及ぼす</w:t>
      </w:r>
      <w:r w:rsidRPr="005540BE">
        <w:rPr>
          <w:rFonts w:cs="ＭＳ." w:hint="eastAsia"/>
          <w:bCs/>
          <w:kern w:val="0"/>
          <w:szCs w:val="22"/>
        </w:rPr>
        <w:t>研究</w:t>
      </w:r>
      <w:r w:rsidR="000E18F3" w:rsidRPr="005540BE">
        <w:rPr>
          <w:rFonts w:cs="ＭＳ." w:hint="eastAsia"/>
          <w:bCs/>
          <w:kern w:val="0"/>
          <w:szCs w:val="22"/>
        </w:rPr>
        <w:t>計画書の変更。各</w:t>
      </w:r>
      <w:r w:rsidR="00214C2E" w:rsidRPr="005540BE">
        <w:rPr>
          <w:rFonts w:cs="ＭＳ." w:hint="eastAsia"/>
          <w:bCs/>
          <w:kern w:val="0"/>
          <w:szCs w:val="22"/>
        </w:rPr>
        <w:t>データ登録</w:t>
      </w:r>
      <w:r w:rsidR="000E18F3" w:rsidRPr="005540BE">
        <w:rPr>
          <w:rFonts w:cs="ＭＳ." w:hint="eastAsia"/>
          <w:bCs/>
          <w:kern w:val="0"/>
          <w:szCs w:val="22"/>
        </w:rPr>
        <w:t>機関の承認を要する。以下の場合が該当する。</w:t>
      </w:r>
    </w:p>
    <w:p w14:paraId="555673A6" w14:textId="11765860" w:rsidR="000E18F3" w:rsidRPr="005540BE" w:rsidRDefault="000E18F3" w:rsidP="000E18F3">
      <w:pPr>
        <w:autoSpaceDE w:val="0"/>
        <w:autoSpaceDN w:val="0"/>
        <w:ind w:firstLineChars="100" w:firstLine="216"/>
        <w:jc w:val="left"/>
        <w:rPr>
          <w:bCs/>
          <w:kern w:val="0"/>
          <w:szCs w:val="22"/>
        </w:rPr>
      </w:pPr>
      <w:r w:rsidRPr="005540BE">
        <w:rPr>
          <w:rFonts w:hint="eastAsia"/>
          <w:bCs/>
          <w:szCs w:val="22"/>
        </w:rPr>
        <w:t>①</w:t>
      </w:r>
      <w:r w:rsidR="004A3479" w:rsidRPr="005540BE">
        <w:rPr>
          <w:rFonts w:hint="eastAsia"/>
          <w:bCs/>
          <w:szCs w:val="22"/>
        </w:rPr>
        <w:t>研究</w:t>
      </w:r>
      <w:r w:rsidR="00332463" w:rsidRPr="005540BE">
        <w:rPr>
          <w:rFonts w:hint="eastAsia"/>
          <w:bCs/>
          <w:szCs w:val="22"/>
        </w:rPr>
        <w:t>対象</w:t>
      </w:r>
      <w:r w:rsidRPr="005540BE">
        <w:rPr>
          <w:rFonts w:hint="eastAsia"/>
          <w:bCs/>
          <w:szCs w:val="22"/>
        </w:rPr>
        <w:t>者に対する負担を増大させる変更（採血、検査</w:t>
      </w:r>
      <w:r w:rsidR="00292FC1" w:rsidRPr="005540BE">
        <w:rPr>
          <w:rFonts w:hint="eastAsia"/>
          <w:bCs/>
          <w:szCs w:val="22"/>
        </w:rPr>
        <w:t>等の侵襲</w:t>
      </w:r>
      <w:r w:rsidRPr="005540BE">
        <w:rPr>
          <w:rFonts w:hint="eastAsia"/>
          <w:bCs/>
          <w:szCs w:val="22"/>
        </w:rPr>
        <w:t>の増加）</w:t>
      </w:r>
    </w:p>
    <w:p w14:paraId="32D3D27C" w14:textId="25A8FEAA" w:rsidR="000E18F3" w:rsidRPr="005540BE" w:rsidRDefault="004A3479" w:rsidP="000E18F3">
      <w:pPr>
        <w:pStyle w:val="a0"/>
        <w:ind w:left="0" w:firstLineChars="100" w:firstLine="216"/>
        <w:rPr>
          <w:rFonts w:ascii="Century" w:hAnsi="Century"/>
          <w:bCs/>
        </w:rPr>
      </w:pPr>
      <w:r w:rsidRPr="005540BE">
        <w:rPr>
          <w:rFonts w:ascii="Century" w:hAnsi="Century" w:hint="eastAsia"/>
          <w:bCs/>
        </w:rPr>
        <w:t>②</w:t>
      </w:r>
      <w:r w:rsidR="000E18F3" w:rsidRPr="005540BE">
        <w:rPr>
          <w:rFonts w:ascii="Century" w:hAnsi="Century" w:hint="eastAsia"/>
          <w:bCs/>
        </w:rPr>
        <w:t>有効性・安全性の評価方法の変更</w:t>
      </w:r>
    </w:p>
    <w:p w14:paraId="033EAB8D" w14:textId="77777777" w:rsidR="000E18F3" w:rsidRPr="005540BE" w:rsidRDefault="000E18F3" w:rsidP="000E18F3">
      <w:pPr>
        <w:autoSpaceDE w:val="0"/>
        <w:autoSpaceDN w:val="0"/>
        <w:adjustRightInd w:val="0"/>
        <w:jc w:val="left"/>
        <w:rPr>
          <w:rFonts w:cs="ＭＳ."/>
          <w:bCs/>
          <w:kern w:val="0"/>
          <w:szCs w:val="22"/>
        </w:rPr>
      </w:pPr>
    </w:p>
    <w:p w14:paraId="16480529" w14:textId="77777777" w:rsidR="000E18F3" w:rsidRPr="005540BE" w:rsidRDefault="00292FC1" w:rsidP="00292FC1">
      <w:pPr>
        <w:autoSpaceDE w:val="0"/>
        <w:autoSpaceDN w:val="0"/>
        <w:adjustRightInd w:val="0"/>
        <w:jc w:val="left"/>
        <w:rPr>
          <w:rFonts w:cs="ＭＳ."/>
          <w:bCs/>
          <w:kern w:val="0"/>
          <w:szCs w:val="22"/>
        </w:rPr>
      </w:pPr>
      <w:r w:rsidRPr="005540BE">
        <w:rPr>
          <w:rFonts w:cs="ＭＳ."/>
          <w:bCs/>
          <w:kern w:val="0"/>
          <w:szCs w:val="22"/>
        </w:rPr>
        <w:t xml:space="preserve">(2) </w:t>
      </w:r>
      <w:r w:rsidR="000E18F3" w:rsidRPr="005540BE">
        <w:rPr>
          <w:rFonts w:cs="ＭＳ." w:hint="eastAsia"/>
          <w:bCs/>
          <w:kern w:val="0"/>
          <w:szCs w:val="22"/>
        </w:rPr>
        <w:t>改訂（</w:t>
      </w:r>
      <w:r w:rsidR="000E18F3" w:rsidRPr="005540BE">
        <w:rPr>
          <w:rFonts w:cs="ＭＳ." w:hint="eastAsia"/>
          <w:bCs/>
          <w:kern w:val="0"/>
          <w:szCs w:val="22"/>
        </w:rPr>
        <w:t>Revision</w:t>
      </w:r>
      <w:r w:rsidR="000E18F3" w:rsidRPr="005540BE">
        <w:rPr>
          <w:rFonts w:cs="ＭＳ." w:hint="eastAsia"/>
          <w:bCs/>
          <w:kern w:val="0"/>
          <w:szCs w:val="22"/>
        </w:rPr>
        <w:t>）</w:t>
      </w:r>
      <w:r w:rsidR="000E18F3" w:rsidRPr="005540BE">
        <w:rPr>
          <w:rFonts w:cs="ＭＳ." w:hint="eastAsia"/>
          <w:bCs/>
          <w:kern w:val="0"/>
          <w:szCs w:val="22"/>
        </w:rPr>
        <w:t xml:space="preserve"> </w:t>
      </w:r>
    </w:p>
    <w:p w14:paraId="63FAAD91" w14:textId="7CCE7453" w:rsidR="000E18F3" w:rsidRPr="005540BE" w:rsidRDefault="004A3479"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0E18F3" w:rsidRPr="005540BE">
        <w:rPr>
          <w:rFonts w:cs="ＭＳ." w:hint="eastAsia"/>
          <w:bCs/>
          <w:kern w:val="0"/>
          <w:szCs w:val="22"/>
        </w:rPr>
        <w:t>対象者の危険を増大させる可能性がなく、かつ主要</w:t>
      </w:r>
      <w:r w:rsidR="00D173D5" w:rsidRPr="005540BE">
        <w:rPr>
          <w:rFonts w:cs="ＭＳ." w:hint="eastAsia"/>
          <w:bCs/>
          <w:kern w:val="0"/>
          <w:szCs w:val="22"/>
        </w:rPr>
        <w:t>調査</w:t>
      </w:r>
      <w:r w:rsidR="000E18F3" w:rsidRPr="005540BE">
        <w:rPr>
          <w:rFonts w:cs="ＭＳ." w:hint="eastAsia"/>
          <w:bCs/>
          <w:kern w:val="0"/>
          <w:szCs w:val="22"/>
        </w:rPr>
        <w:t>項目に影響を及ぼさない</w:t>
      </w:r>
      <w:r w:rsidRPr="005540BE">
        <w:rPr>
          <w:rFonts w:cs="ＭＳ." w:hint="eastAsia"/>
          <w:bCs/>
          <w:kern w:val="0"/>
          <w:szCs w:val="22"/>
        </w:rPr>
        <w:t>研究</w:t>
      </w:r>
      <w:r w:rsidR="000E18F3" w:rsidRPr="005540BE">
        <w:rPr>
          <w:rFonts w:cs="ＭＳ." w:hint="eastAsia"/>
          <w:bCs/>
          <w:kern w:val="0"/>
          <w:szCs w:val="22"/>
        </w:rPr>
        <w:t>計画書の変更。各</w:t>
      </w:r>
      <w:r w:rsidR="00D173D5" w:rsidRPr="005540BE">
        <w:rPr>
          <w:rFonts w:cs="ＭＳ." w:hint="eastAsia"/>
          <w:bCs/>
          <w:kern w:val="0"/>
          <w:szCs w:val="22"/>
        </w:rPr>
        <w:t>データ登録</w:t>
      </w:r>
      <w:r w:rsidR="000E18F3" w:rsidRPr="005540BE">
        <w:rPr>
          <w:rFonts w:cs="ＭＳ." w:hint="eastAsia"/>
          <w:bCs/>
          <w:kern w:val="0"/>
          <w:szCs w:val="22"/>
        </w:rPr>
        <w:t>機関の承認を要する。以下の場合が該当する。</w:t>
      </w:r>
    </w:p>
    <w:p w14:paraId="22E182F2" w14:textId="02C9AEEF" w:rsidR="000E18F3" w:rsidRPr="005540BE" w:rsidRDefault="000E18F3" w:rsidP="000E18F3">
      <w:pPr>
        <w:autoSpaceDE w:val="0"/>
        <w:autoSpaceDN w:val="0"/>
        <w:ind w:firstLineChars="100" w:firstLine="216"/>
        <w:jc w:val="left"/>
        <w:rPr>
          <w:bCs/>
          <w:szCs w:val="22"/>
        </w:rPr>
      </w:pPr>
      <w:r w:rsidRPr="005540BE">
        <w:rPr>
          <w:rFonts w:hint="eastAsia"/>
          <w:bCs/>
          <w:szCs w:val="22"/>
        </w:rPr>
        <w:t>①</w:t>
      </w:r>
      <w:r w:rsidR="004A3479" w:rsidRPr="005540BE">
        <w:rPr>
          <w:rFonts w:hint="eastAsia"/>
          <w:bCs/>
          <w:szCs w:val="22"/>
        </w:rPr>
        <w:t>研究</w:t>
      </w:r>
      <w:r w:rsidR="00332463" w:rsidRPr="005540BE">
        <w:rPr>
          <w:rFonts w:hint="eastAsia"/>
          <w:bCs/>
          <w:szCs w:val="22"/>
        </w:rPr>
        <w:t>対象</w:t>
      </w:r>
      <w:r w:rsidRPr="005540BE">
        <w:rPr>
          <w:rFonts w:hint="eastAsia"/>
          <w:bCs/>
          <w:szCs w:val="22"/>
        </w:rPr>
        <w:t>者に対する負担を増大させない変更（検査時期の変更）</w:t>
      </w:r>
    </w:p>
    <w:p w14:paraId="0E48B296" w14:textId="3FDC0630" w:rsidR="00146F3E" w:rsidRPr="005540BE" w:rsidRDefault="00146F3E" w:rsidP="000E18F3">
      <w:pPr>
        <w:autoSpaceDE w:val="0"/>
        <w:autoSpaceDN w:val="0"/>
        <w:ind w:firstLineChars="100" w:firstLine="216"/>
        <w:jc w:val="left"/>
        <w:rPr>
          <w:bCs/>
          <w:kern w:val="0"/>
          <w:szCs w:val="22"/>
        </w:rPr>
      </w:pPr>
      <w:r w:rsidRPr="005540BE">
        <w:rPr>
          <w:rFonts w:hint="eastAsia"/>
          <w:bCs/>
          <w:kern w:val="0"/>
          <w:szCs w:val="22"/>
        </w:rPr>
        <w:t>②対象となる疾患や術式の変更や追加</w:t>
      </w:r>
    </w:p>
    <w:p w14:paraId="40694DA3" w14:textId="2D931161" w:rsidR="000E18F3" w:rsidRPr="005540BE" w:rsidRDefault="000E18F3" w:rsidP="000E18F3">
      <w:pPr>
        <w:autoSpaceDE w:val="0"/>
        <w:autoSpaceDN w:val="0"/>
        <w:ind w:firstLineChars="100" w:firstLine="216"/>
        <w:jc w:val="left"/>
        <w:rPr>
          <w:bCs/>
          <w:szCs w:val="22"/>
        </w:rPr>
      </w:pPr>
      <w:r w:rsidRPr="005540BE">
        <w:rPr>
          <w:rFonts w:hint="eastAsia"/>
          <w:bCs/>
          <w:szCs w:val="22"/>
        </w:rPr>
        <w:t>②</w:t>
      </w:r>
      <w:r w:rsidR="004A3479" w:rsidRPr="005540BE">
        <w:rPr>
          <w:rFonts w:hint="eastAsia"/>
          <w:bCs/>
          <w:szCs w:val="22"/>
        </w:rPr>
        <w:t>研究</w:t>
      </w:r>
      <w:r w:rsidR="00D173D5" w:rsidRPr="005540BE">
        <w:rPr>
          <w:rFonts w:hint="eastAsia"/>
          <w:bCs/>
          <w:szCs w:val="22"/>
        </w:rPr>
        <w:t>実施</w:t>
      </w:r>
      <w:r w:rsidRPr="005540BE">
        <w:rPr>
          <w:rFonts w:hint="eastAsia"/>
          <w:bCs/>
          <w:szCs w:val="22"/>
        </w:rPr>
        <w:t>期間の変更</w:t>
      </w:r>
    </w:p>
    <w:p w14:paraId="22D44A3F" w14:textId="77777777" w:rsidR="000E18F3" w:rsidRPr="005540BE" w:rsidRDefault="000E18F3" w:rsidP="000E18F3">
      <w:pPr>
        <w:autoSpaceDE w:val="0"/>
        <w:autoSpaceDN w:val="0"/>
        <w:ind w:firstLineChars="100" w:firstLine="216"/>
        <w:jc w:val="left"/>
        <w:rPr>
          <w:bCs/>
          <w:szCs w:val="22"/>
        </w:rPr>
      </w:pPr>
      <w:r w:rsidRPr="005540BE">
        <w:rPr>
          <w:rFonts w:hint="eastAsia"/>
          <w:bCs/>
          <w:szCs w:val="22"/>
        </w:rPr>
        <w:t>③</w:t>
      </w:r>
      <w:r w:rsidR="00D173D5" w:rsidRPr="005540BE">
        <w:rPr>
          <w:rFonts w:hint="eastAsia"/>
          <w:bCs/>
          <w:szCs w:val="22"/>
        </w:rPr>
        <w:t>データ登録</w:t>
      </w:r>
      <w:r w:rsidRPr="005540BE">
        <w:rPr>
          <w:rFonts w:hint="eastAsia"/>
          <w:bCs/>
          <w:szCs w:val="22"/>
        </w:rPr>
        <w:t>者の変更</w:t>
      </w:r>
    </w:p>
    <w:p w14:paraId="4531192B" w14:textId="77777777" w:rsidR="00CA1394" w:rsidRPr="005540BE" w:rsidRDefault="00CA1394" w:rsidP="00CA1394">
      <w:pPr>
        <w:autoSpaceDE w:val="0"/>
        <w:autoSpaceDN w:val="0"/>
        <w:adjustRightInd w:val="0"/>
        <w:jc w:val="left"/>
        <w:rPr>
          <w:rFonts w:cs="ＭＳ."/>
          <w:bCs/>
          <w:kern w:val="0"/>
          <w:szCs w:val="22"/>
        </w:rPr>
      </w:pPr>
    </w:p>
    <w:p w14:paraId="079F6F00" w14:textId="77777777" w:rsidR="00CA1394" w:rsidRPr="005540BE" w:rsidRDefault="00292FC1" w:rsidP="00292FC1">
      <w:pPr>
        <w:autoSpaceDE w:val="0"/>
        <w:autoSpaceDN w:val="0"/>
        <w:adjustRightInd w:val="0"/>
        <w:jc w:val="left"/>
        <w:rPr>
          <w:rFonts w:cs="ＭＳ."/>
          <w:bCs/>
          <w:kern w:val="0"/>
          <w:szCs w:val="22"/>
        </w:rPr>
      </w:pPr>
      <w:r w:rsidRPr="005540BE">
        <w:rPr>
          <w:rFonts w:cs="ＭＳ."/>
          <w:bCs/>
          <w:kern w:val="0"/>
          <w:szCs w:val="22"/>
        </w:rPr>
        <w:t xml:space="preserve">(3) </w:t>
      </w:r>
      <w:r w:rsidR="00CA1394" w:rsidRPr="005540BE">
        <w:rPr>
          <w:rFonts w:cs="ＭＳ."/>
          <w:bCs/>
          <w:kern w:val="0"/>
          <w:szCs w:val="22"/>
        </w:rPr>
        <w:t>メモランダム</w:t>
      </w:r>
      <w:r w:rsidR="009441D5" w:rsidRPr="005540BE">
        <w:rPr>
          <w:rFonts w:cs="ＭＳ."/>
          <w:bCs/>
          <w:kern w:val="0"/>
          <w:szCs w:val="22"/>
        </w:rPr>
        <w:t>／</w:t>
      </w:r>
      <w:r w:rsidR="00CA1394" w:rsidRPr="005540BE">
        <w:rPr>
          <w:rFonts w:cs="ＭＳ."/>
          <w:bCs/>
          <w:kern w:val="0"/>
          <w:szCs w:val="22"/>
        </w:rPr>
        <w:t>覚え書き（</w:t>
      </w:r>
      <w:r w:rsidR="00CA1394" w:rsidRPr="005540BE">
        <w:rPr>
          <w:rFonts w:cs="ＭＳ."/>
          <w:bCs/>
          <w:kern w:val="0"/>
          <w:szCs w:val="22"/>
        </w:rPr>
        <w:t>Memorandum</w:t>
      </w:r>
      <w:r w:rsidR="00CA1394" w:rsidRPr="005540BE">
        <w:rPr>
          <w:rFonts w:cs="ＭＳ."/>
          <w:bCs/>
          <w:kern w:val="0"/>
          <w:szCs w:val="22"/>
        </w:rPr>
        <w:t>）</w:t>
      </w:r>
      <w:r w:rsidR="00CA1394" w:rsidRPr="005540BE">
        <w:rPr>
          <w:rFonts w:cs="ＭＳ."/>
          <w:bCs/>
          <w:kern w:val="0"/>
          <w:szCs w:val="22"/>
        </w:rPr>
        <w:t xml:space="preserve"> </w:t>
      </w:r>
    </w:p>
    <w:p w14:paraId="0A720774" w14:textId="556B8229" w:rsidR="004356B0" w:rsidRPr="005540BE" w:rsidRDefault="004A3479"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1A6CCA" w:rsidRPr="005540BE">
        <w:rPr>
          <w:rFonts w:cs="ＭＳ."/>
          <w:bCs/>
          <w:kern w:val="0"/>
          <w:szCs w:val="22"/>
        </w:rPr>
        <w:t>計画書</w:t>
      </w:r>
      <w:r w:rsidR="00CA1394" w:rsidRPr="005540BE">
        <w:rPr>
          <w:rFonts w:cs="ＭＳ."/>
          <w:bCs/>
          <w:kern w:val="0"/>
          <w:szCs w:val="22"/>
        </w:rPr>
        <w:t>内容の変更ではなく、文面の解釈上のバラツキを</w:t>
      </w:r>
      <w:r w:rsidR="004356B0" w:rsidRPr="005540BE">
        <w:rPr>
          <w:rFonts w:cs="ＭＳ." w:hint="eastAsia"/>
          <w:bCs/>
          <w:kern w:val="0"/>
          <w:szCs w:val="22"/>
        </w:rPr>
        <w:t>減ら</w:t>
      </w:r>
      <w:r w:rsidR="009642D8" w:rsidRPr="005540BE">
        <w:rPr>
          <w:rFonts w:cs="ＭＳ." w:hint="eastAsia"/>
          <w:bCs/>
          <w:kern w:val="0"/>
          <w:szCs w:val="22"/>
        </w:rPr>
        <w:t>す</w:t>
      </w:r>
      <w:r w:rsidR="00CA1394" w:rsidRPr="005540BE">
        <w:rPr>
          <w:rFonts w:cs="ＭＳ."/>
          <w:bCs/>
          <w:kern w:val="0"/>
          <w:szCs w:val="22"/>
        </w:rPr>
        <w:t>、特に注意を喚起する</w:t>
      </w:r>
      <w:r w:rsidR="00320A59" w:rsidRPr="005540BE">
        <w:rPr>
          <w:rFonts w:cs="ＭＳ."/>
          <w:bCs/>
          <w:kern w:val="0"/>
          <w:szCs w:val="22"/>
        </w:rPr>
        <w:t>等</w:t>
      </w:r>
      <w:r w:rsidR="00CA1394" w:rsidRPr="005540BE">
        <w:rPr>
          <w:rFonts w:cs="ＭＳ."/>
          <w:bCs/>
          <w:kern w:val="0"/>
          <w:szCs w:val="22"/>
        </w:rPr>
        <w:t>の目的で、</w:t>
      </w:r>
      <w:r w:rsidRPr="005540BE">
        <w:rPr>
          <w:rFonts w:cs="ＭＳ." w:hint="eastAsia"/>
          <w:bCs/>
          <w:kern w:val="0"/>
          <w:szCs w:val="22"/>
        </w:rPr>
        <w:t>研究</w:t>
      </w:r>
      <w:r w:rsidR="004356B0" w:rsidRPr="005540BE">
        <w:rPr>
          <w:rFonts w:cs="ＭＳ." w:hint="eastAsia"/>
          <w:bCs/>
          <w:kern w:val="0"/>
          <w:szCs w:val="22"/>
        </w:rPr>
        <w:t>責任</w:t>
      </w:r>
      <w:r w:rsidR="00157C85" w:rsidRPr="005540BE">
        <w:rPr>
          <w:rFonts w:cs="ＭＳ." w:hint="eastAsia"/>
          <w:bCs/>
          <w:kern w:val="0"/>
          <w:szCs w:val="22"/>
        </w:rPr>
        <w:t>者</w:t>
      </w:r>
      <w:r w:rsidR="004356B0" w:rsidRPr="005540BE">
        <w:rPr>
          <w:rFonts w:cs="ＭＳ."/>
          <w:bCs/>
          <w:kern w:val="0"/>
          <w:szCs w:val="22"/>
        </w:rPr>
        <w:t>から</w:t>
      </w:r>
      <w:r w:rsidR="00CA1394" w:rsidRPr="005540BE">
        <w:rPr>
          <w:rFonts w:cs="ＭＳ."/>
          <w:bCs/>
          <w:kern w:val="0"/>
          <w:szCs w:val="22"/>
        </w:rPr>
        <w:t>関係者に配布する</w:t>
      </w:r>
      <w:r w:rsidRPr="005540BE">
        <w:rPr>
          <w:rFonts w:cs="ＭＳ." w:hint="eastAsia"/>
          <w:bCs/>
          <w:kern w:val="0"/>
          <w:szCs w:val="22"/>
        </w:rPr>
        <w:t>研究</w:t>
      </w:r>
      <w:r w:rsidR="001A6CCA" w:rsidRPr="005540BE">
        <w:rPr>
          <w:rFonts w:cs="ＭＳ."/>
          <w:bCs/>
          <w:kern w:val="0"/>
          <w:szCs w:val="22"/>
        </w:rPr>
        <w:t>計画書</w:t>
      </w:r>
      <w:r w:rsidR="00CA1394" w:rsidRPr="005540BE">
        <w:rPr>
          <w:rFonts w:cs="ＭＳ."/>
          <w:bCs/>
          <w:kern w:val="0"/>
          <w:szCs w:val="22"/>
        </w:rPr>
        <w:t>の補足説明。</w:t>
      </w:r>
    </w:p>
    <w:p w14:paraId="5394A64F" w14:textId="77777777" w:rsidR="00CA1394" w:rsidRPr="005540BE" w:rsidRDefault="00CA1394" w:rsidP="00AB3278">
      <w:pPr>
        <w:autoSpaceDE w:val="0"/>
        <w:autoSpaceDN w:val="0"/>
        <w:adjustRightInd w:val="0"/>
        <w:jc w:val="left"/>
        <w:rPr>
          <w:rFonts w:cs="ＭＳ."/>
          <w:bCs/>
          <w:kern w:val="0"/>
          <w:szCs w:val="22"/>
        </w:rPr>
      </w:pPr>
    </w:p>
    <w:p w14:paraId="08BD153F" w14:textId="186D3045" w:rsidR="00AF191F" w:rsidRPr="005540BE" w:rsidRDefault="004A3479" w:rsidP="00321998">
      <w:pPr>
        <w:pStyle w:val="afb"/>
        <w:spacing w:before="168" w:after="168"/>
      </w:pPr>
      <w:bookmarkStart w:id="2283" w:name="_Toc425494894"/>
      <w:bookmarkStart w:id="2284" w:name="_Toc429054287"/>
      <w:bookmarkStart w:id="2285" w:name="_Toc425494896"/>
      <w:bookmarkStart w:id="2286" w:name="_Toc429054289"/>
      <w:bookmarkStart w:id="2287" w:name="_Toc411947392"/>
      <w:bookmarkStart w:id="2288" w:name="_Toc14635458"/>
      <w:bookmarkStart w:id="2289" w:name="_Toc124929556"/>
      <w:bookmarkEnd w:id="2283"/>
      <w:bookmarkEnd w:id="2284"/>
      <w:bookmarkEnd w:id="2285"/>
      <w:bookmarkEnd w:id="2286"/>
      <w:r w:rsidRPr="005540BE">
        <w:rPr>
          <w:rFonts w:hint="eastAsia"/>
        </w:rPr>
        <w:t>研究</w:t>
      </w:r>
      <w:r w:rsidR="00AF191F" w:rsidRPr="005540BE">
        <w:rPr>
          <w:rFonts w:hint="eastAsia"/>
        </w:rPr>
        <w:t>の実施体制</w:t>
      </w:r>
      <w:bookmarkEnd w:id="2287"/>
      <w:bookmarkEnd w:id="2288"/>
      <w:bookmarkEnd w:id="2289"/>
    </w:p>
    <w:p w14:paraId="4EB21770"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290" w:name="_Toc15303053"/>
      <w:bookmarkStart w:id="2291" w:name="_Toc15303278"/>
      <w:bookmarkStart w:id="2292" w:name="_Toc15303497"/>
      <w:bookmarkStart w:id="2293" w:name="_Toc15303716"/>
      <w:bookmarkStart w:id="2294" w:name="_Toc15303941"/>
      <w:bookmarkStart w:id="2295" w:name="_Toc15304166"/>
      <w:bookmarkStart w:id="2296" w:name="_Toc15304823"/>
      <w:bookmarkStart w:id="2297" w:name="_Toc15305042"/>
      <w:bookmarkStart w:id="2298" w:name="_Toc15305261"/>
      <w:bookmarkStart w:id="2299" w:name="_Toc15305480"/>
      <w:bookmarkStart w:id="2300" w:name="_Toc15305699"/>
      <w:bookmarkStart w:id="2301" w:name="_Toc20556632"/>
      <w:bookmarkStart w:id="2302" w:name="_Toc124929557"/>
      <w:bookmarkStart w:id="2303" w:name="_Toc411947393"/>
      <w:bookmarkStart w:id="2304" w:name="_Toc1463545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14:paraId="499A6BE3"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05" w:name="_Toc15303054"/>
      <w:bookmarkStart w:id="2306" w:name="_Toc15303279"/>
      <w:bookmarkStart w:id="2307" w:name="_Toc15303498"/>
      <w:bookmarkStart w:id="2308" w:name="_Toc15303717"/>
      <w:bookmarkStart w:id="2309" w:name="_Toc15303942"/>
      <w:bookmarkStart w:id="2310" w:name="_Toc15304167"/>
      <w:bookmarkStart w:id="2311" w:name="_Toc15304824"/>
      <w:bookmarkStart w:id="2312" w:name="_Toc15305043"/>
      <w:bookmarkStart w:id="2313" w:name="_Toc15305262"/>
      <w:bookmarkStart w:id="2314" w:name="_Toc15305481"/>
      <w:bookmarkStart w:id="2315" w:name="_Toc15305700"/>
      <w:bookmarkStart w:id="2316" w:name="_Toc20556633"/>
      <w:bookmarkStart w:id="2317" w:name="_Toc124929558"/>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14:paraId="0F4D76A7"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18" w:name="_Toc15303055"/>
      <w:bookmarkStart w:id="2319" w:name="_Toc15303280"/>
      <w:bookmarkStart w:id="2320" w:name="_Toc15303499"/>
      <w:bookmarkStart w:id="2321" w:name="_Toc15303718"/>
      <w:bookmarkStart w:id="2322" w:name="_Toc15303943"/>
      <w:bookmarkStart w:id="2323" w:name="_Toc15304168"/>
      <w:bookmarkStart w:id="2324" w:name="_Toc15304825"/>
      <w:bookmarkStart w:id="2325" w:name="_Toc15305044"/>
      <w:bookmarkStart w:id="2326" w:name="_Toc15305263"/>
      <w:bookmarkStart w:id="2327" w:name="_Toc15305482"/>
      <w:bookmarkStart w:id="2328" w:name="_Toc15305701"/>
      <w:bookmarkStart w:id="2329" w:name="_Toc20556634"/>
      <w:bookmarkStart w:id="2330" w:name="_Toc124929559"/>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14:paraId="4D58ABE0"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31" w:name="_Toc15303056"/>
      <w:bookmarkStart w:id="2332" w:name="_Toc15303281"/>
      <w:bookmarkStart w:id="2333" w:name="_Toc15303500"/>
      <w:bookmarkStart w:id="2334" w:name="_Toc15303719"/>
      <w:bookmarkStart w:id="2335" w:name="_Toc15303944"/>
      <w:bookmarkStart w:id="2336" w:name="_Toc15304169"/>
      <w:bookmarkStart w:id="2337" w:name="_Toc15304826"/>
      <w:bookmarkStart w:id="2338" w:name="_Toc15305045"/>
      <w:bookmarkStart w:id="2339" w:name="_Toc15305264"/>
      <w:bookmarkStart w:id="2340" w:name="_Toc15305483"/>
      <w:bookmarkStart w:id="2341" w:name="_Toc15305702"/>
      <w:bookmarkStart w:id="2342" w:name="_Toc20556635"/>
      <w:bookmarkStart w:id="2343" w:name="_Toc12492956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14:paraId="2415F8A3"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44" w:name="_Toc15303057"/>
      <w:bookmarkStart w:id="2345" w:name="_Toc15303282"/>
      <w:bookmarkStart w:id="2346" w:name="_Toc15303501"/>
      <w:bookmarkStart w:id="2347" w:name="_Toc15303720"/>
      <w:bookmarkStart w:id="2348" w:name="_Toc15303945"/>
      <w:bookmarkStart w:id="2349" w:name="_Toc15304170"/>
      <w:bookmarkStart w:id="2350" w:name="_Toc15304827"/>
      <w:bookmarkStart w:id="2351" w:name="_Toc15305046"/>
      <w:bookmarkStart w:id="2352" w:name="_Toc15305265"/>
      <w:bookmarkStart w:id="2353" w:name="_Toc15305484"/>
      <w:bookmarkStart w:id="2354" w:name="_Toc15305703"/>
      <w:bookmarkStart w:id="2355" w:name="_Toc20556636"/>
      <w:bookmarkStart w:id="2356" w:name="_Toc124929561"/>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14:paraId="1444FBBA"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57" w:name="_Toc15303058"/>
      <w:bookmarkStart w:id="2358" w:name="_Toc15303283"/>
      <w:bookmarkStart w:id="2359" w:name="_Toc15303502"/>
      <w:bookmarkStart w:id="2360" w:name="_Toc15303721"/>
      <w:bookmarkStart w:id="2361" w:name="_Toc15303946"/>
      <w:bookmarkStart w:id="2362" w:name="_Toc15304171"/>
      <w:bookmarkStart w:id="2363" w:name="_Toc15304828"/>
      <w:bookmarkStart w:id="2364" w:name="_Toc15305047"/>
      <w:bookmarkStart w:id="2365" w:name="_Toc15305266"/>
      <w:bookmarkStart w:id="2366" w:name="_Toc15305485"/>
      <w:bookmarkStart w:id="2367" w:name="_Toc15305704"/>
      <w:bookmarkStart w:id="2368" w:name="_Toc20556637"/>
      <w:bookmarkStart w:id="2369" w:name="_Toc124929562"/>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14:paraId="1E7FF0B8"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70" w:name="_Toc15303059"/>
      <w:bookmarkStart w:id="2371" w:name="_Toc15303284"/>
      <w:bookmarkStart w:id="2372" w:name="_Toc15303503"/>
      <w:bookmarkStart w:id="2373" w:name="_Toc15303722"/>
      <w:bookmarkStart w:id="2374" w:name="_Toc15303947"/>
      <w:bookmarkStart w:id="2375" w:name="_Toc15304172"/>
      <w:bookmarkStart w:id="2376" w:name="_Toc15304829"/>
      <w:bookmarkStart w:id="2377" w:name="_Toc15305048"/>
      <w:bookmarkStart w:id="2378" w:name="_Toc15305267"/>
      <w:bookmarkStart w:id="2379" w:name="_Toc15305486"/>
      <w:bookmarkStart w:id="2380" w:name="_Toc15305705"/>
      <w:bookmarkStart w:id="2381" w:name="_Toc20556638"/>
      <w:bookmarkStart w:id="2382" w:name="_Toc124929563"/>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14:paraId="6BAAA379"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83" w:name="_Toc15303060"/>
      <w:bookmarkStart w:id="2384" w:name="_Toc15303285"/>
      <w:bookmarkStart w:id="2385" w:name="_Toc15303504"/>
      <w:bookmarkStart w:id="2386" w:name="_Toc15303723"/>
      <w:bookmarkStart w:id="2387" w:name="_Toc15303948"/>
      <w:bookmarkStart w:id="2388" w:name="_Toc15304173"/>
      <w:bookmarkStart w:id="2389" w:name="_Toc15304830"/>
      <w:bookmarkStart w:id="2390" w:name="_Toc15305049"/>
      <w:bookmarkStart w:id="2391" w:name="_Toc15305268"/>
      <w:bookmarkStart w:id="2392" w:name="_Toc15305487"/>
      <w:bookmarkStart w:id="2393" w:name="_Toc15305706"/>
      <w:bookmarkStart w:id="2394" w:name="_Toc20556639"/>
      <w:bookmarkStart w:id="2395" w:name="_Toc124929564"/>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14:paraId="332CDDBF"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96" w:name="_Toc15303061"/>
      <w:bookmarkStart w:id="2397" w:name="_Toc15303286"/>
      <w:bookmarkStart w:id="2398" w:name="_Toc15303505"/>
      <w:bookmarkStart w:id="2399" w:name="_Toc15303724"/>
      <w:bookmarkStart w:id="2400" w:name="_Toc15303949"/>
      <w:bookmarkStart w:id="2401" w:name="_Toc15304174"/>
      <w:bookmarkStart w:id="2402" w:name="_Toc15304831"/>
      <w:bookmarkStart w:id="2403" w:name="_Toc15305050"/>
      <w:bookmarkStart w:id="2404" w:name="_Toc15305269"/>
      <w:bookmarkStart w:id="2405" w:name="_Toc15305488"/>
      <w:bookmarkStart w:id="2406" w:name="_Toc15305707"/>
      <w:bookmarkStart w:id="2407" w:name="_Toc20556640"/>
      <w:bookmarkStart w:id="2408" w:name="_Toc12492956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14:paraId="52B28EE7"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09" w:name="_Toc15303062"/>
      <w:bookmarkStart w:id="2410" w:name="_Toc15303287"/>
      <w:bookmarkStart w:id="2411" w:name="_Toc15303506"/>
      <w:bookmarkStart w:id="2412" w:name="_Toc15303725"/>
      <w:bookmarkStart w:id="2413" w:name="_Toc15303950"/>
      <w:bookmarkStart w:id="2414" w:name="_Toc15304175"/>
      <w:bookmarkStart w:id="2415" w:name="_Toc15304832"/>
      <w:bookmarkStart w:id="2416" w:name="_Toc15305051"/>
      <w:bookmarkStart w:id="2417" w:name="_Toc15305270"/>
      <w:bookmarkStart w:id="2418" w:name="_Toc15305489"/>
      <w:bookmarkStart w:id="2419" w:name="_Toc15305708"/>
      <w:bookmarkStart w:id="2420" w:name="_Toc20556641"/>
      <w:bookmarkStart w:id="2421" w:name="_Toc124929566"/>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14:paraId="3CF0DC6E"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22" w:name="_Toc15303063"/>
      <w:bookmarkStart w:id="2423" w:name="_Toc15303288"/>
      <w:bookmarkStart w:id="2424" w:name="_Toc15303507"/>
      <w:bookmarkStart w:id="2425" w:name="_Toc15303726"/>
      <w:bookmarkStart w:id="2426" w:name="_Toc15303951"/>
      <w:bookmarkStart w:id="2427" w:name="_Toc15304176"/>
      <w:bookmarkStart w:id="2428" w:name="_Toc15304833"/>
      <w:bookmarkStart w:id="2429" w:name="_Toc15305052"/>
      <w:bookmarkStart w:id="2430" w:name="_Toc15305271"/>
      <w:bookmarkStart w:id="2431" w:name="_Toc15305490"/>
      <w:bookmarkStart w:id="2432" w:name="_Toc15305709"/>
      <w:bookmarkStart w:id="2433" w:name="_Toc20556642"/>
      <w:bookmarkStart w:id="2434" w:name="_Toc124929567"/>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14:paraId="1DE353B1"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35" w:name="_Toc15303064"/>
      <w:bookmarkStart w:id="2436" w:name="_Toc15303289"/>
      <w:bookmarkStart w:id="2437" w:name="_Toc15303508"/>
      <w:bookmarkStart w:id="2438" w:name="_Toc15303727"/>
      <w:bookmarkStart w:id="2439" w:name="_Toc15303952"/>
      <w:bookmarkStart w:id="2440" w:name="_Toc15304177"/>
      <w:bookmarkStart w:id="2441" w:name="_Toc15304834"/>
      <w:bookmarkStart w:id="2442" w:name="_Toc15305053"/>
      <w:bookmarkStart w:id="2443" w:name="_Toc15305272"/>
      <w:bookmarkStart w:id="2444" w:name="_Toc15305491"/>
      <w:bookmarkStart w:id="2445" w:name="_Toc15305710"/>
      <w:bookmarkStart w:id="2446" w:name="_Toc20556643"/>
      <w:bookmarkStart w:id="2447" w:name="_Toc124929568"/>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14:paraId="05FF28CF"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48" w:name="_Toc15303065"/>
      <w:bookmarkStart w:id="2449" w:name="_Toc15303290"/>
      <w:bookmarkStart w:id="2450" w:name="_Toc15303509"/>
      <w:bookmarkStart w:id="2451" w:name="_Toc15303728"/>
      <w:bookmarkStart w:id="2452" w:name="_Toc15303953"/>
      <w:bookmarkStart w:id="2453" w:name="_Toc15304178"/>
      <w:bookmarkStart w:id="2454" w:name="_Toc15304835"/>
      <w:bookmarkStart w:id="2455" w:name="_Toc15305054"/>
      <w:bookmarkStart w:id="2456" w:name="_Toc15305273"/>
      <w:bookmarkStart w:id="2457" w:name="_Toc15305492"/>
      <w:bookmarkStart w:id="2458" w:name="_Toc15305711"/>
      <w:bookmarkStart w:id="2459" w:name="_Toc20556644"/>
      <w:bookmarkStart w:id="2460" w:name="_Toc124929569"/>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14:paraId="67AF6211"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61" w:name="_Toc15303066"/>
      <w:bookmarkStart w:id="2462" w:name="_Toc15303291"/>
      <w:bookmarkStart w:id="2463" w:name="_Toc15303510"/>
      <w:bookmarkStart w:id="2464" w:name="_Toc15303729"/>
      <w:bookmarkStart w:id="2465" w:name="_Toc15303954"/>
      <w:bookmarkStart w:id="2466" w:name="_Toc15304179"/>
      <w:bookmarkStart w:id="2467" w:name="_Toc15304836"/>
      <w:bookmarkStart w:id="2468" w:name="_Toc15305055"/>
      <w:bookmarkStart w:id="2469" w:name="_Toc15305274"/>
      <w:bookmarkStart w:id="2470" w:name="_Toc15305493"/>
      <w:bookmarkStart w:id="2471" w:name="_Toc15305712"/>
      <w:bookmarkStart w:id="2472" w:name="_Toc20556645"/>
      <w:bookmarkStart w:id="2473" w:name="_Toc12492957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14:paraId="3CE29397"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74" w:name="_Toc15303067"/>
      <w:bookmarkStart w:id="2475" w:name="_Toc15303292"/>
      <w:bookmarkStart w:id="2476" w:name="_Toc15303511"/>
      <w:bookmarkStart w:id="2477" w:name="_Toc15303730"/>
      <w:bookmarkStart w:id="2478" w:name="_Toc15303955"/>
      <w:bookmarkStart w:id="2479" w:name="_Toc15304180"/>
      <w:bookmarkStart w:id="2480" w:name="_Toc15304837"/>
      <w:bookmarkStart w:id="2481" w:name="_Toc15305056"/>
      <w:bookmarkStart w:id="2482" w:name="_Toc15305275"/>
      <w:bookmarkStart w:id="2483" w:name="_Toc15305494"/>
      <w:bookmarkStart w:id="2484" w:name="_Toc15305713"/>
      <w:bookmarkStart w:id="2485" w:name="_Toc20556646"/>
      <w:bookmarkStart w:id="2486" w:name="_Toc124929571"/>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14:paraId="79576094"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87" w:name="_Toc15303068"/>
      <w:bookmarkStart w:id="2488" w:name="_Toc15303293"/>
      <w:bookmarkStart w:id="2489" w:name="_Toc15303512"/>
      <w:bookmarkStart w:id="2490" w:name="_Toc15303731"/>
      <w:bookmarkStart w:id="2491" w:name="_Toc15303956"/>
      <w:bookmarkStart w:id="2492" w:name="_Toc15304181"/>
      <w:bookmarkStart w:id="2493" w:name="_Toc15304838"/>
      <w:bookmarkStart w:id="2494" w:name="_Toc15305057"/>
      <w:bookmarkStart w:id="2495" w:name="_Toc15305276"/>
      <w:bookmarkStart w:id="2496" w:name="_Toc15305495"/>
      <w:bookmarkStart w:id="2497" w:name="_Toc15305714"/>
      <w:bookmarkStart w:id="2498" w:name="_Toc20556647"/>
      <w:bookmarkStart w:id="2499" w:name="_Toc124929572"/>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14:paraId="16B479C2"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00" w:name="_Toc15303069"/>
      <w:bookmarkStart w:id="2501" w:name="_Toc15303294"/>
      <w:bookmarkStart w:id="2502" w:name="_Toc15303513"/>
      <w:bookmarkStart w:id="2503" w:name="_Toc15303732"/>
      <w:bookmarkStart w:id="2504" w:name="_Toc15303957"/>
      <w:bookmarkStart w:id="2505" w:name="_Toc15304182"/>
      <w:bookmarkStart w:id="2506" w:name="_Toc15304839"/>
      <w:bookmarkStart w:id="2507" w:name="_Toc15305058"/>
      <w:bookmarkStart w:id="2508" w:name="_Toc15305277"/>
      <w:bookmarkStart w:id="2509" w:name="_Toc15305496"/>
      <w:bookmarkStart w:id="2510" w:name="_Toc15305715"/>
      <w:bookmarkStart w:id="2511" w:name="_Toc20556648"/>
      <w:bookmarkStart w:id="2512" w:name="_Toc124929573"/>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14:paraId="0616C3A2"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13" w:name="_Toc15303070"/>
      <w:bookmarkStart w:id="2514" w:name="_Toc15303295"/>
      <w:bookmarkStart w:id="2515" w:name="_Toc15303514"/>
      <w:bookmarkStart w:id="2516" w:name="_Toc15303733"/>
      <w:bookmarkStart w:id="2517" w:name="_Toc15303958"/>
      <w:bookmarkStart w:id="2518" w:name="_Toc15304183"/>
      <w:bookmarkStart w:id="2519" w:name="_Toc15304840"/>
      <w:bookmarkStart w:id="2520" w:name="_Toc15305059"/>
      <w:bookmarkStart w:id="2521" w:name="_Toc15305278"/>
      <w:bookmarkStart w:id="2522" w:name="_Toc15305497"/>
      <w:bookmarkStart w:id="2523" w:name="_Toc15305716"/>
      <w:bookmarkStart w:id="2524" w:name="_Toc20556649"/>
      <w:bookmarkStart w:id="2525" w:name="_Toc124929574"/>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14:paraId="083AEC87"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26" w:name="_Toc15303071"/>
      <w:bookmarkStart w:id="2527" w:name="_Toc15303296"/>
      <w:bookmarkStart w:id="2528" w:name="_Toc15303515"/>
      <w:bookmarkStart w:id="2529" w:name="_Toc15303734"/>
      <w:bookmarkStart w:id="2530" w:name="_Toc15303959"/>
      <w:bookmarkStart w:id="2531" w:name="_Toc15304184"/>
      <w:bookmarkStart w:id="2532" w:name="_Toc15304841"/>
      <w:bookmarkStart w:id="2533" w:name="_Toc15305060"/>
      <w:bookmarkStart w:id="2534" w:name="_Toc15305279"/>
      <w:bookmarkStart w:id="2535" w:name="_Toc15305498"/>
      <w:bookmarkStart w:id="2536" w:name="_Toc15305717"/>
      <w:bookmarkStart w:id="2537" w:name="_Toc20556650"/>
      <w:bookmarkStart w:id="2538" w:name="_Toc12492957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14:paraId="62B6EFD3"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39" w:name="_Toc15303072"/>
      <w:bookmarkStart w:id="2540" w:name="_Toc15303297"/>
      <w:bookmarkStart w:id="2541" w:name="_Toc15303516"/>
      <w:bookmarkStart w:id="2542" w:name="_Toc15303735"/>
      <w:bookmarkStart w:id="2543" w:name="_Toc15303960"/>
      <w:bookmarkStart w:id="2544" w:name="_Toc15304185"/>
      <w:bookmarkStart w:id="2545" w:name="_Toc15304842"/>
      <w:bookmarkStart w:id="2546" w:name="_Toc15305061"/>
      <w:bookmarkStart w:id="2547" w:name="_Toc15305280"/>
      <w:bookmarkStart w:id="2548" w:name="_Toc15305499"/>
      <w:bookmarkStart w:id="2549" w:name="_Toc15305718"/>
      <w:bookmarkStart w:id="2550" w:name="_Toc20556651"/>
      <w:bookmarkStart w:id="2551" w:name="_Toc124929576"/>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14:paraId="77F1F280"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52" w:name="_Toc15303073"/>
      <w:bookmarkStart w:id="2553" w:name="_Toc15303298"/>
      <w:bookmarkStart w:id="2554" w:name="_Toc15303517"/>
      <w:bookmarkStart w:id="2555" w:name="_Toc15303736"/>
      <w:bookmarkStart w:id="2556" w:name="_Toc15303961"/>
      <w:bookmarkStart w:id="2557" w:name="_Toc15304186"/>
      <w:bookmarkStart w:id="2558" w:name="_Toc15304843"/>
      <w:bookmarkStart w:id="2559" w:name="_Toc15305062"/>
      <w:bookmarkStart w:id="2560" w:name="_Toc15305281"/>
      <w:bookmarkStart w:id="2561" w:name="_Toc15305500"/>
      <w:bookmarkStart w:id="2562" w:name="_Toc15305719"/>
      <w:bookmarkStart w:id="2563" w:name="_Toc20556652"/>
      <w:bookmarkStart w:id="2564" w:name="_Toc124929577"/>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14:paraId="142B8726"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65" w:name="_Toc15303074"/>
      <w:bookmarkStart w:id="2566" w:name="_Toc15303299"/>
      <w:bookmarkStart w:id="2567" w:name="_Toc15303518"/>
      <w:bookmarkStart w:id="2568" w:name="_Toc15303737"/>
      <w:bookmarkStart w:id="2569" w:name="_Toc15303962"/>
      <w:bookmarkStart w:id="2570" w:name="_Toc15304187"/>
      <w:bookmarkStart w:id="2571" w:name="_Toc15304844"/>
      <w:bookmarkStart w:id="2572" w:name="_Toc15305063"/>
      <w:bookmarkStart w:id="2573" w:name="_Toc15305282"/>
      <w:bookmarkStart w:id="2574" w:name="_Toc15305501"/>
      <w:bookmarkStart w:id="2575" w:name="_Toc15305720"/>
      <w:bookmarkStart w:id="2576" w:name="_Toc20556653"/>
      <w:bookmarkStart w:id="2577" w:name="_Toc124929578"/>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14:paraId="5D5FEE8B"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78" w:name="_Toc15303075"/>
      <w:bookmarkStart w:id="2579" w:name="_Toc15303300"/>
      <w:bookmarkStart w:id="2580" w:name="_Toc15303519"/>
      <w:bookmarkStart w:id="2581" w:name="_Toc15303738"/>
      <w:bookmarkStart w:id="2582" w:name="_Toc15303963"/>
      <w:bookmarkStart w:id="2583" w:name="_Toc15304188"/>
      <w:bookmarkStart w:id="2584" w:name="_Toc15304845"/>
      <w:bookmarkStart w:id="2585" w:name="_Toc15305064"/>
      <w:bookmarkStart w:id="2586" w:name="_Toc15305283"/>
      <w:bookmarkStart w:id="2587" w:name="_Toc15305502"/>
      <w:bookmarkStart w:id="2588" w:name="_Toc15305721"/>
      <w:bookmarkStart w:id="2589" w:name="_Toc20556654"/>
      <w:bookmarkStart w:id="2590" w:name="_Toc124929579"/>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14:paraId="2C9918C0"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91" w:name="_Toc15303076"/>
      <w:bookmarkStart w:id="2592" w:name="_Toc15303301"/>
      <w:bookmarkStart w:id="2593" w:name="_Toc15303520"/>
      <w:bookmarkStart w:id="2594" w:name="_Toc15303739"/>
      <w:bookmarkStart w:id="2595" w:name="_Toc15303964"/>
      <w:bookmarkStart w:id="2596" w:name="_Toc15304189"/>
      <w:bookmarkStart w:id="2597" w:name="_Toc15304846"/>
      <w:bookmarkStart w:id="2598" w:name="_Toc15305065"/>
      <w:bookmarkStart w:id="2599" w:name="_Toc15305284"/>
      <w:bookmarkStart w:id="2600" w:name="_Toc15305503"/>
      <w:bookmarkStart w:id="2601" w:name="_Toc15305722"/>
      <w:bookmarkStart w:id="2602" w:name="_Toc20556655"/>
      <w:bookmarkStart w:id="2603" w:name="_Toc12492958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14:paraId="17414AA1"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604" w:name="_Toc15303077"/>
      <w:bookmarkStart w:id="2605" w:name="_Toc15303302"/>
      <w:bookmarkStart w:id="2606" w:name="_Toc15303521"/>
      <w:bookmarkStart w:id="2607" w:name="_Toc15303740"/>
      <w:bookmarkStart w:id="2608" w:name="_Toc15303965"/>
      <w:bookmarkStart w:id="2609" w:name="_Toc15304190"/>
      <w:bookmarkStart w:id="2610" w:name="_Toc15304847"/>
      <w:bookmarkStart w:id="2611" w:name="_Toc15305066"/>
      <w:bookmarkStart w:id="2612" w:name="_Toc15305285"/>
      <w:bookmarkStart w:id="2613" w:name="_Toc15305504"/>
      <w:bookmarkStart w:id="2614" w:name="_Toc15305723"/>
      <w:bookmarkStart w:id="2615" w:name="_Toc20556656"/>
      <w:bookmarkStart w:id="2616" w:name="_Toc124929581"/>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14:paraId="1BB26BEE"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617" w:name="_Toc15303078"/>
      <w:bookmarkStart w:id="2618" w:name="_Toc15303303"/>
      <w:bookmarkStart w:id="2619" w:name="_Toc15303522"/>
      <w:bookmarkStart w:id="2620" w:name="_Toc15303741"/>
      <w:bookmarkStart w:id="2621" w:name="_Toc15303966"/>
      <w:bookmarkStart w:id="2622" w:name="_Toc15304191"/>
      <w:bookmarkStart w:id="2623" w:name="_Toc15304848"/>
      <w:bookmarkStart w:id="2624" w:name="_Toc15305067"/>
      <w:bookmarkStart w:id="2625" w:name="_Toc15305286"/>
      <w:bookmarkStart w:id="2626" w:name="_Toc15305505"/>
      <w:bookmarkStart w:id="2627" w:name="_Toc15305724"/>
      <w:bookmarkStart w:id="2628" w:name="_Toc20556657"/>
      <w:bookmarkStart w:id="2629" w:name="_Toc124929582"/>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14:paraId="58E4BE9E" w14:textId="3ED8BC09" w:rsidR="00AF191F" w:rsidRPr="005540BE" w:rsidRDefault="004A3479" w:rsidP="007048A7">
      <w:pPr>
        <w:pStyle w:val="afb"/>
        <w:numPr>
          <w:ilvl w:val="1"/>
          <w:numId w:val="13"/>
        </w:numPr>
        <w:spacing w:before="168" w:after="168"/>
        <w:outlineLvl w:val="1"/>
      </w:pPr>
      <w:bookmarkStart w:id="2630" w:name="_Toc124929583"/>
      <w:r w:rsidRPr="005540BE">
        <w:rPr>
          <w:rFonts w:hint="eastAsia"/>
        </w:rPr>
        <w:t>研究</w:t>
      </w:r>
      <w:r w:rsidR="00D173D5" w:rsidRPr="005540BE">
        <w:rPr>
          <w:rFonts w:hint="eastAsia"/>
        </w:rPr>
        <w:t>実施</w:t>
      </w:r>
      <w:r w:rsidR="00AF191F" w:rsidRPr="005540BE">
        <w:t>機関の名称、</w:t>
      </w:r>
      <w:r w:rsidRPr="005540BE">
        <w:rPr>
          <w:rFonts w:hint="eastAsia"/>
        </w:rPr>
        <w:t>研究</w:t>
      </w:r>
      <w:r w:rsidR="006E0E23" w:rsidRPr="005540BE">
        <w:rPr>
          <w:rFonts w:hint="eastAsia"/>
        </w:rPr>
        <w:t>責任</w:t>
      </w:r>
      <w:r w:rsidR="00157C85" w:rsidRPr="005540BE">
        <w:rPr>
          <w:rFonts w:hint="eastAsia"/>
        </w:rPr>
        <w:t>者</w:t>
      </w:r>
      <w:r w:rsidR="00AF191F" w:rsidRPr="005540BE">
        <w:t>の氏名</w:t>
      </w:r>
      <w:bookmarkEnd w:id="2303"/>
      <w:bookmarkEnd w:id="2304"/>
      <w:bookmarkEnd w:id="2630"/>
    </w:p>
    <w:p w14:paraId="5A719E18" w14:textId="49237624" w:rsidR="00C23F52" w:rsidRPr="005540BE" w:rsidRDefault="009D3E52" w:rsidP="00B0264A">
      <w:pPr>
        <w:pStyle w:val="a0"/>
        <w:ind w:left="0" w:firstLine="0"/>
        <w:rPr>
          <w:rFonts w:ascii="Century" w:hAnsi="Century"/>
          <w:bCs/>
        </w:rPr>
      </w:pPr>
      <w:r w:rsidRPr="005540BE">
        <w:rPr>
          <w:rFonts w:ascii="Century" w:hAnsi="Century" w:hint="eastAsia"/>
          <w:bCs/>
        </w:rPr>
        <w:t>研究</w:t>
      </w:r>
      <w:r w:rsidR="0019206C" w:rsidRPr="005540BE">
        <w:rPr>
          <w:rFonts w:ascii="Century" w:hAnsi="Century" w:hint="eastAsia"/>
          <w:bCs/>
        </w:rPr>
        <w:t>機関：</w:t>
      </w:r>
      <w:r w:rsidR="007B140D" w:rsidRPr="005540BE">
        <w:rPr>
          <w:rFonts w:ascii="Century" w:hAnsi="Century" w:hint="eastAsia"/>
          <w:bCs/>
        </w:rPr>
        <w:t>公益社団法人　日本整形外科学会</w:t>
      </w:r>
    </w:p>
    <w:p w14:paraId="53CAF1BC" w14:textId="4B74CD8C" w:rsidR="00C23F52" w:rsidRPr="005540BE" w:rsidRDefault="009D3E52" w:rsidP="00B0264A">
      <w:pPr>
        <w:pStyle w:val="a0"/>
        <w:ind w:left="0" w:firstLine="0"/>
        <w:rPr>
          <w:rFonts w:ascii="Century" w:hAnsi="Century"/>
          <w:bCs/>
        </w:rPr>
      </w:pPr>
      <w:r w:rsidRPr="005540BE">
        <w:rPr>
          <w:rFonts w:ascii="Century" w:hAnsi="Century" w:hint="eastAsia"/>
          <w:bCs/>
        </w:rPr>
        <w:t>研究</w:t>
      </w:r>
      <w:r w:rsidR="00C23F52" w:rsidRPr="005540BE">
        <w:rPr>
          <w:rFonts w:ascii="Century" w:hAnsi="Century" w:hint="eastAsia"/>
          <w:bCs/>
        </w:rPr>
        <w:t>責任者：</w:t>
      </w:r>
      <w:r w:rsidR="004C3D9D" w:rsidRPr="005540BE">
        <w:rPr>
          <w:rFonts w:ascii="Century" w:hAnsi="Century" w:hint="eastAsia"/>
          <w:bCs/>
        </w:rPr>
        <w:t>種市　洋</w:t>
      </w:r>
      <w:r w:rsidR="007612D3" w:rsidRPr="005540BE">
        <w:rPr>
          <w:rFonts w:ascii="Century" w:hAnsi="Century"/>
          <w:bCs/>
        </w:rPr>
        <w:tab/>
      </w:r>
      <w:r w:rsidR="00C23F52" w:rsidRPr="005540BE">
        <w:rPr>
          <w:rFonts w:ascii="Century" w:hAnsi="Century" w:hint="eastAsia"/>
          <w:bCs/>
        </w:rPr>
        <w:t>職名</w:t>
      </w:r>
      <w:r w:rsidR="007612D3" w:rsidRPr="005540BE">
        <w:rPr>
          <w:rFonts w:ascii="Century" w:hAnsi="Century" w:hint="eastAsia"/>
          <w:bCs/>
        </w:rPr>
        <w:t>：</w:t>
      </w:r>
      <w:r w:rsidR="00C23F52" w:rsidRPr="005540BE">
        <w:rPr>
          <w:rFonts w:ascii="Century" w:hAnsi="Century" w:hint="eastAsia"/>
          <w:bCs/>
        </w:rPr>
        <w:t>理事（症例</w:t>
      </w:r>
      <w:r w:rsidR="004C3D9D" w:rsidRPr="005540BE">
        <w:rPr>
          <w:rFonts w:ascii="Century" w:hAnsi="Century" w:hint="eastAsia"/>
          <w:bCs/>
        </w:rPr>
        <w:t>レジストリー</w:t>
      </w:r>
      <w:r w:rsidR="00C23F52" w:rsidRPr="005540BE">
        <w:rPr>
          <w:rFonts w:ascii="Century" w:hAnsi="Century" w:hint="eastAsia"/>
          <w:bCs/>
        </w:rPr>
        <w:t>委員会　担当）</w:t>
      </w:r>
    </w:p>
    <w:p w14:paraId="2BA88C2B" w14:textId="77777777" w:rsidR="00C23F52" w:rsidRPr="005540BE" w:rsidRDefault="00C23F52" w:rsidP="00B0264A">
      <w:pPr>
        <w:pStyle w:val="a0"/>
        <w:ind w:left="0" w:firstLine="0"/>
        <w:rPr>
          <w:rFonts w:ascii="Century" w:hAnsi="Century"/>
          <w:bCs/>
        </w:rPr>
      </w:pPr>
      <w:r w:rsidRPr="005540BE">
        <w:rPr>
          <w:rFonts w:ascii="Century" w:hAnsi="Century" w:hint="eastAsia"/>
          <w:bCs/>
        </w:rPr>
        <w:t>公益社団法人　日本整形外科学会</w:t>
      </w:r>
    </w:p>
    <w:p w14:paraId="7C162369" w14:textId="77777777" w:rsidR="00C23F52" w:rsidRPr="005540BE" w:rsidRDefault="00C23F52" w:rsidP="00B0264A">
      <w:pPr>
        <w:pStyle w:val="a0"/>
        <w:ind w:left="0" w:firstLine="0"/>
        <w:rPr>
          <w:rFonts w:ascii="Century" w:hAnsi="Century"/>
          <w:bCs/>
        </w:rPr>
      </w:pPr>
      <w:r w:rsidRPr="005540BE">
        <w:rPr>
          <w:rFonts w:ascii="Century" w:hAnsi="Century" w:hint="eastAsia"/>
          <w:bCs/>
        </w:rPr>
        <w:t>〒</w:t>
      </w:r>
      <w:r w:rsidRPr="005540BE">
        <w:rPr>
          <w:rFonts w:ascii="Century" w:hAnsi="Century" w:hint="eastAsia"/>
          <w:bCs/>
        </w:rPr>
        <w:t xml:space="preserve">113-8418 </w:t>
      </w:r>
      <w:r w:rsidRPr="005540BE">
        <w:rPr>
          <w:rFonts w:ascii="Century" w:hAnsi="Century" w:hint="eastAsia"/>
          <w:bCs/>
        </w:rPr>
        <w:t>東京都文京区本郷</w:t>
      </w:r>
      <w:r w:rsidRPr="005540BE">
        <w:rPr>
          <w:rFonts w:ascii="Century" w:hAnsi="Century" w:hint="eastAsia"/>
          <w:bCs/>
        </w:rPr>
        <w:t>2-40-8</w:t>
      </w:r>
    </w:p>
    <w:p w14:paraId="1A8B506E" w14:textId="31983993" w:rsidR="00A74170" w:rsidRPr="005540BE" w:rsidRDefault="00C23F52" w:rsidP="00B0264A">
      <w:pPr>
        <w:pStyle w:val="a0"/>
        <w:ind w:left="0" w:firstLine="0"/>
        <w:rPr>
          <w:rFonts w:ascii="Century" w:hAnsi="Century"/>
          <w:bCs/>
        </w:rPr>
      </w:pPr>
      <w:r w:rsidRPr="005540BE">
        <w:rPr>
          <w:rFonts w:ascii="Century" w:hAnsi="Century"/>
          <w:bCs/>
        </w:rPr>
        <w:t>Tel. 03-3816-3671 Fax. 03-3818-2337</w:t>
      </w:r>
    </w:p>
    <w:p w14:paraId="6D994607" w14:textId="77777777" w:rsidR="0023588C" w:rsidRPr="005540BE" w:rsidRDefault="0023588C" w:rsidP="0023588C">
      <w:pPr>
        <w:pStyle w:val="a0"/>
        <w:ind w:left="0" w:firstLine="0"/>
        <w:rPr>
          <w:rFonts w:ascii="Century" w:hAnsi="Century"/>
          <w:bCs/>
        </w:rPr>
      </w:pPr>
    </w:p>
    <w:p w14:paraId="2C2071FB" w14:textId="77777777" w:rsidR="00D91679" w:rsidRPr="005540BE" w:rsidRDefault="00BA0582" w:rsidP="007048A7">
      <w:pPr>
        <w:pStyle w:val="afb"/>
        <w:numPr>
          <w:ilvl w:val="1"/>
          <w:numId w:val="13"/>
        </w:numPr>
        <w:spacing w:before="168" w:after="168"/>
        <w:outlineLvl w:val="1"/>
      </w:pPr>
      <w:bookmarkStart w:id="2631" w:name="_Toc14635460"/>
      <w:bookmarkStart w:id="2632" w:name="_Toc124929584"/>
      <w:r w:rsidRPr="005540BE">
        <w:rPr>
          <w:rFonts w:hint="eastAsia"/>
        </w:rPr>
        <w:t>診療</w:t>
      </w:r>
      <w:r w:rsidR="00724BF3" w:rsidRPr="005540BE">
        <w:rPr>
          <w:rFonts w:hint="eastAsia"/>
        </w:rPr>
        <w:t>情報の</w:t>
      </w:r>
      <w:r w:rsidR="002F3F39" w:rsidRPr="005540BE">
        <w:rPr>
          <w:rFonts w:hint="eastAsia"/>
        </w:rPr>
        <w:t>データ登録</w:t>
      </w:r>
      <w:r w:rsidR="00731A5D" w:rsidRPr="005540BE">
        <w:t>機関</w:t>
      </w:r>
      <w:bookmarkEnd w:id="2631"/>
      <w:bookmarkEnd w:id="2632"/>
    </w:p>
    <w:p w14:paraId="73C17256" w14:textId="77777777" w:rsidR="003C7D92" w:rsidRPr="005540BE" w:rsidRDefault="0019206C" w:rsidP="007048A7">
      <w:pPr>
        <w:pStyle w:val="a0"/>
        <w:numPr>
          <w:ilvl w:val="0"/>
          <w:numId w:val="6"/>
        </w:numPr>
        <w:jc w:val="left"/>
        <w:rPr>
          <w:rFonts w:ascii="Century" w:hAnsi="Century"/>
          <w:bCs/>
        </w:rPr>
      </w:pPr>
      <w:r w:rsidRPr="005540BE">
        <w:rPr>
          <w:rFonts w:ascii="Century" w:hAnsi="Century" w:hint="eastAsia"/>
          <w:bCs/>
        </w:rPr>
        <w:t>データ登録</w:t>
      </w:r>
      <w:r w:rsidR="00731A5D" w:rsidRPr="005540BE">
        <w:rPr>
          <w:rFonts w:ascii="Century" w:hAnsi="Century"/>
          <w:bCs/>
        </w:rPr>
        <w:t>機関</w:t>
      </w:r>
    </w:p>
    <w:p w14:paraId="5F4C4A5F" w14:textId="009341E5" w:rsidR="003C7D92" w:rsidRPr="005540BE" w:rsidRDefault="003C7D92" w:rsidP="003C7D92">
      <w:pPr>
        <w:pStyle w:val="a0"/>
        <w:ind w:left="0" w:firstLine="0"/>
        <w:jc w:val="left"/>
        <w:rPr>
          <w:rFonts w:ascii="Century" w:hAnsi="Century"/>
          <w:bCs/>
        </w:rPr>
      </w:pPr>
      <w:r w:rsidRPr="005540BE">
        <w:rPr>
          <w:rFonts w:ascii="Century" w:hAnsi="Century" w:hint="eastAsia"/>
          <w:bCs/>
        </w:rPr>
        <w:t>○機関名を特定できる：機関名（責任者氏名）</w:t>
      </w:r>
      <w:r w:rsidR="00F47F30" w:rsidRPr="005540BE">
        <w:rPr>
          <w:rFonts w:ascii="Century" w:hAnsi="Century" w:hint="eastAsia"/>
          <w:bCs/>
        </w:rPr>
        <w:t>（別紙</w:t>
      </w:r>
      <w:r w:rsidR="00867D2C" w:rsidRPr="005540BE">
        <w:rPr>
          <w:rFonts w:ascii="Century" w:hAnsi="Century" w:hint="eastAsia"/>
          <w:bCs/>
        </w:rPr>
        <w:t>２</w:t>
      </w:r>
      <w:r w:rsidR="00F47F30" w:rsidRPr="005540BE">
        <w:rPr>
          <w:rFonts w:ascii="Century" w:hAnsi="Century" w:hint="eastAsia"/>
          <w:bCs/>
        </w:rPr>
        <w:t>記載）</w:t>
      </w:r>
    </w:p>
    <w:p w14:paraId="56B74F9B" w14:textId="19D9A1C2" w:rsidR="003C7D92" w:rsidRPr="005540BE" w:rsidRDefault="00F6782B" w:rsidP="007048A7">
      <w:pPr>
        <w:pStyle w:val="a0"/>
        <w:numPr>
          <w:ilvl w:val="0"/>
          <w:numId w:val="6"/>
        </w:numPr>
        <w:jc w:val="left"/>
        <w:rPr>
          <w:rFonts w:ascii="Century" w:hAnsi="Century"/>
          <w:bCs/>
        </w:rPr>
      </w:pPr>
      <w:r w:rsidRPr="005540BE">
        <w:rPr>
          <w:rFonts w:ascii="Century" w:hAnsi="Century" w:hint="eastAsia"/>
          <w:bCs/>
        </w:rPr>
        <w:t>データ登録</w:t>
      </w:r>
      <w:r w:rsidR="00731A5D" w:rsidRPr="005540BE">
        <w:rPr>
          <w:rFonts w:ascii="Century" w:hAnsi="Century"/>
          <w:bCs/>
        </w:rPr>
        <w:t>機関</w:t>
      </w:r>
      <w:r w:rsidR="003C7D92" w:rsidRPr="005540BE">
        <w:rPr>
          <w:rFonts w:ascii="Century" w:hAnsi="Century"/>
          <w:bCs/>
        </w:rPr>
        <w:t>の役割</w:t>
      </w:r>
      <w:r w:rsidR="003C7D92" w:rsidRPr="005540BE">
        <w:rPr>
          <w:rFonts w:ascii="Century" w:hAnsi="Century" w:hint="eastAsia"/>
          <w:bCs/>
        </w:rPr>
        <w:t>：</w:t>
      </w:r>
      <w:r w:rsidR="00E06B30" w:rsidRPr="005540BE">
        <w:rPr>
          <w:rFonts w:ascii="Century" w:hAnsi="Century" w:hint="eastAsia"/>
          <w:bCs/>
        </w:rPr>
        <w:t>既存</w:t>
      </w:r>
      <w:r w:rsidR="003C7D92" w:rsidRPr="005540BE">
        <w:rPr>
          <w:rFonts w:ascii="Century" w:hAnsi="Century"/>
          <w:bCs/>
        </w:rPr>
        <w:t>情報の</w:t>
      </w:r>
      <w:r w:rsidRPr="005540BE">
        <w:rPr>
          <w:rFonts w:ascii="Century" w:hAnsi="Century" w:hint="eastAsia"/>
          <w:bCs/>
        </w:rPr>
        <w:t>登録</w:t>
      </w:r>
    </w:p>
    <w:p w14:paraId="5175CA4B" w14:textId="77777777" w:rsidR="003C7D92" w:rsidRPr="005540BE" w:rsidRDefault="003C7D92" w:rsidP="007048A7">
      <w:pPr>
        <w:pStyle w:val="a0"/>
        <w:numPr>
          <w:ilvl w:val="0"/>
          <w:numId w:val="6"/>
        </w:numPr>
        <w:jc w:val="left"/>
        <w:rPr>
          <w:rFonts w:ascii="Century" w:hAnsi="Century"/>
          <w:bCs/>
        </w:rPr>
      </w:pPr>
      <w:r w:rsidRPr="005540BE">
        <w:rPr>
          <w:rFonts w:ascii="Century" w:hAnsi="Century"/>
          <w:bCs/>
        </w:rPr>
        <w:t>情報の</w:t>
      </w:r>
      <w:r w:rsidR="00F6782B" w:rsidRPr="005540BE">
        <w:rPr>
          <w:rFonts w:ascii="Century" w:hAnsi="Century" w:hint="eastAsia"/>
          <w:bCs/>
        </w:rPr>
        <w:t>登録</w:t>
      </w:r>
      <w:r w:rsidRPr="005540BE">
        <w:rPr>
          <w:rFonts w:ascii="Century" w:hAnsi="Century"/>
          <w:bCs/>
        </w:rPr>
        <w:t>に際し匿名化</w:t>
      </w:r>
      <w:r w:rsidRPr="005540BE">
        <w:rPr>
          <w:rFonts w:ascii="Century" w:hAnsi="Century" w:hint="eastAsia"/>
          <w:bCs/>
        </w:rPr>
        <w:t>を</w:t>
      </w:r>
      <w:r w:rsidRPr="005540BE">
        <w:rPr>
          <w:rFonts w:ascii="Century" w:hAnsi="Century"/>
          <w:bCs/>
        </w:rPr>
        <w:t>行う</w:t>
      </w:r>
    </w:p>
    <w:p w14:paraId="2EDE890C" w14:textId="77777777" w:rsidR="003C7D92" w:rsidRPr="005540BE" w:rsidRDefault="003C7D92" w:rsidP="007048A7">
      <w:pPr>
        <w:pStyle w:val="a0"/>
        <w:numPr>
          <w:ilvl w:val="0"/>
          <w:numId w:val="6"/>
        </w:numPr>
        <w:jc w:val="left"/>
        <w:rPr>
          <w:rFonts w:ascii="Century" w:hAnsi="Century"/>
          <w:bCs/>
        </w:rPr>
      </w:pPr>
      <w:r w:rsidRPr="005540BE">
        <w:rPr>
          <w:rFonts w:ascii="Century" w:hAnsi="Century" w:hint="eastAsia"/>
          <w:bCs/>
        </w:rPr>
        <w:t>匿名化を</w:t>
      </w:r>
      <w:r w:rsidRPr="005540BE">
        <w:rPr>
          <w:rFonts w:ascii="Century" w:hAnsi="Century"/>
          <w:bCs/>
        </w:rPr>
        <w:t>行う</w:t>
      </w:r>
      <w:r w:rsidRPr="005540BE">
        <w:rPr>
          <w:rFonts w:ascii="Century" w:hAnsi="Century" w:hint="eastAsia"/>
          <w:bCs/>
        </w:rPr>
        <w:t>場合</w:t>
      </w:r>
    </w:p>
    <w:p w14:paraId="2A3C571F" w14:textId="09E7A874" w:rsidR="003C7D92" w:rsidRPr="005540BE" w:rsidRDefault="003C7D92" w:rsidP="00551E7D">
      <w:pPr>
        <w:pStyle w:val="a0"/>
        <w:jc w:val="left"/>
        <w:rPr>
          <w:rFonts w:ascii="Century" w:hAnsi="Century"/>
          <w:bCs/>
        </w:rPr>
      </w:pPr>
      <w:r w:rsidRPr="005540BE">
        <w:rPr>
          <w:rFonts w:ascii="Century" w:hAnsi="Century" w:hint="eastAsia"/>
          <w:bCs/>
        </w:rPr>
        <w:t>匿名化を行う機関：</w:t>
      </w:r>
      <w:r w:rsidR="00021359" w:rsidRPr="005540BE">
        <w:rPr>
          <w:rFonts w:ascii="Century" w:hAnsi="Century" w:hint="eastAsia"/>
          <w:bCs/>
        </w:rPr>
        <w:t>各データ登録機関において</w:t>
      </w:r>
      <w:r w:rsidR="00E06B30" w:rsidRPr="005540BE">
        <w:rPr>
          <w:rFonts w:ascii="Century" w:hAnsi="Century" w:hint="eastAsia"/>
          <w:bCs/>
        </w:rPr>
        <w:t>研究</w:t>
      </w:r>
      <w:r w:rsidR="00021359" w:rsidRPr="005540BE">
        <w:rPr>
          <w:rFonts w:ascii="Century" w:hAnsi="Century" w:hint="eastAsia"/>
          <w:bCs/>
        </w:rPr>
        <w:t>対象者から取得した情報を</w:t>
      </w:r>
      <w:r w:rsidR="00E06B30" w:rsidRPr="005540BE">
        <w:rPr>
          <w:rFonts w:ascii="Century" w:hAnsi="Century" w:cs="ＭＳ" w:hint="eastAsia"/>
          <w:bCs/>
          <w:kern w:val="0"/>
        </w:rPr>
        <w:t>施設内ルールに従いカルテ番号等を匿名化した上でさらに加工を施した研究</w:t>
      </w:r>
      <w:r w:rsidR="00E06B30" w:rsidRPr="005540BE">
        <w:rPr>
          <w:rFonts w:ascii="Century" w:hAnsi="Century" w:cs="ＭＳ"/>
          <w:bCs/>
          <w:kern w:val="0"/>
        </w:rPr>
        <w:t>対象者</w:t>
      </w:r>
      <w:r w:rsidR="00E06B30" w:rsidRPr="005540BE">
        <w:rPr>
          <w:rFonts w:ascii="Century" w:hAnsi="Century" w:cs="ＭＳ"/>
          <w:bCs/>
          <w:kern w:val="0"/>
        </w:rPr>
        <w:t>ID</w:t>
      </w:r>
      <w:r w:rsidR="00E06B30" w:rsidRPr="005540BE">
        <w:rPr>
          <w:rFonts w:ascii="Century" w:hAnsi="Century" w:cs="ＭＳ" w:hint="eastAsia"/>
          <w:bCs/>
          <w:kern w:val="0"/>
        </w:rPr>
        <w:t>①</w:t>
      </w:r>
      <w:r w:rsidR="00E06B30" w:rsidRPr="005540BE">
        <w:rPr>
          <w:rFonts w:ascii="Century" w:hAnsi="Century" w:hint="eastAsia"/>
          <w:bCs/>
        </w:rPr>
        <w:t>を</w:t>
      </w:r>
      <w:r w:rsidR="001F09D8" w:rsidRPr="005540BE">
        <w:rPr>
          <w:rFonts w:ascii="Century" w:hAnsi="Century" w:hint="eastAsia"/>
          <w:bCs/>
        </w:rPr>
        <w:t>データベースに登録する。登録された匿名化情報は更に医療機関コードと登録順の連番のみ</w:t>
      </w:r>
      <w:r w:rsidR="00E06B30" w:rsidRPr="005540BE">
        <w:rPr>
          <w:rFonts w:ascii="Century" w:hAnsi="Century" w:hint="eastAsia"/>
          <w:bCs/>
        </w:rPr>
        <w:t>による研究対象者</w:t>
      </w:r>
      <w:r w:rsidR="00E06B30" w:rsidRPr="005540BE">
        <w:rPr>
          <w:rFonts w:ascii="Century" w:hAnsi="Century" w:hint="eastAsia"/>
          <w:bCs/>
        </w:rPr>
        <w:t>ID</w:t>
      </w:r>
      <w:r w:rsidR="00E06B30" w:rsidRPr="005540BE">
        <w:rPr>
          <w:rFonts w:ascii="Century" w:hAnsi="Century" w:hint="eastAsia"/>
          <w:bCs/>
        </w:rPr>
        <w:t>②</w:t>
      </w:r>
      <w:r w:rsidR="001F09D8" w:rsidRPr="005540BE">
        <w:rPr>
          <w:rFonts w:ascii="Century" w:hAnsi="Century" w:hint="eastAsia"/>
          <w:bCs/>
        </w:rPr>
        <w:t>がデータセンターに送付記録される。</w:t>
      </w:r>
    </w:p>
    <w:p w14:paraId="67E6F7DB" w14:textId="77777777" w:rsidR="003C7D92" w:rsidRPr="005540BE" w:rsidRDefault="00430E3B" w:rsidP="007048A7">
      <w:pPr>
        <w:pStyle w:val="a0"/>
        <w:numPr>
          <w:ilvl w:val="0"/>
          <w:numId w:val="6"/>
        </w:numPr>
        <w:jc w:val="left"/>
        <w:rPr>
          <w:rFonts w:ascii="Century" w:hAnsi="Century"/>
          <w:bCs/>
        </w:rPr>
      </w:pPr>
      <w:r w:rsidRPr="005540BE">
        <w:rPr>
          <w:rFonts w:ascii="Century" w:hAnsi="Century" w:hint="eastAsia"/>
          <w:bCs/>
        </w:rPr>
        <w:t>データセンター</w:t>
      </w:r>
      <w:r w:rsidR="00021359" w:rsidRPr="005540BE">
        <w:rPr>
          <w:rFonts w:ascii="Century" w:hAnsi="Century" w:hint="eastAsia"/>
          <w:bCs/>
        </w:rPr>
        <w:t>では</w:t>
      </w:r>
      <w:r w:rsidRPr="005540BE">
        <w:rPr>
          <w:rFonts w:ascii="Century" w:hAnsi="Century" w:hint="eastAsia"/>
          <w:bCs/>
        </w:rPr>
        <w:t>データ登録機関</w:t>
      </w:r>
      <w:r w:rsidR="003C7D92" w:rsidRPr="005540BE">
        <w:rPr>
          <w:rFonts w:ascii="Century" w:hAnsi="Century"/>
          <w:bCs/>
        </w:rPr>
        <w:t>でのインフォームド・コンセントの内容を確認</w:t>
      </w:r>
      <w:r w:rsidR="009F7D4B" w:rsidRPr="005540BE">
        <w:rPr>
          <w:rFonts w:ascii="Century" w:hAnsi="Century" w:hint="eastAsia"/>
          <w:bCs/>
        </w:rPr>
        <w:t>する</w:t>
      </w:r>
    </w:p>
    <w:p w14:paraId="22BF8439" w14:textId="77777777" w:rsidR="004A3B28" w:rsidRPr="005540BE" w:rsidRDefault="004A3B28" w:rsidP="004A3B28">
      <w:pPr>
        <w:pStyle w:val="a0"/>
        <w:ind w:left="0" w:firstLine="0"/>
        <w:jc w:val="left"/>
        <w:rPr>
          <w:rFonts w:ascii="Century" w:hAnsi="Century"/>
          <w:bCs/>
        </w:rPr>
      </w:pPr>
    </w:p>
    <w:p w14:paraId="28403542" w14:textId="77777777" w:rsidR="00AF191F" w:rsidRPr="005540BE" w:rsidRDefault="00A33439" w:rsidP="007048A7">
      <w:pPr>
        <w:pStyle w:val="afb"/>
        <w:numPr>
          <w:ilvl w:val="1"/>
          <w:numId w:val="13"/>
        </w:numPr>
        <w:spacing w:before="168" w:after="168"/>
        <w:outlineLvl w:val="1"/>
      </w:pPr>
      <w:bookmarkStart w:id="2633" w:name="_Toc411947394"/>
      <w:bookmarkStart w:id="2634" w:name="_Toc14635461"/>
      <w:bookmarkStart w:id="2635" w:name="_Toc124929585"/>
      <w:r w:rsidRPr="005540BE">
        <w:rPr>
          <w:rFonts w:hint="eastAsia"/>
        </w:rPr>
        <w:t>事務局</w:t>
      </w:r>
      <w:r w:rsidR="00FE4B06" w:rsidRPr="005540BE">
        <w:rPr>
          <w:rFonts w:hint="eastAsia"/>
        </w:rPr>
        <w:t>および担当</w:t>
      </w:r>
      <w:r w:rsidRPr="005540BE">
        <w:t>者の役割</w:t>
      </w:r>
      <w:bookmarkEnd w:id="2633"/>
      <w:bookmarkEnd w:id="2634"/>
      <w:bookmarkEnd w:id="2635"/>
    </w:p>
    <w:p w14:paraId="7E8126ED" w14:textId="714183A1" w:rsidR="006E2E09" w:rsidRPr="005540BE" w:rsidRDefault="003C7D92" w:rsidP="007048A7">
      <w:pPr>
        <w:pStyle w:val="a0"/>
        <w:numPr>
          <w:ilvl w:val="0"/>
          <w:numId w:val="7"/>
        </w:numPr>
        <w:spacing w:line="240" w:lineRule="auto"/>
        <w:jc w:val="left"/>
        <w:rPr>
          <w:rFonts w:ascii="Century" w:hAnsi="Century"/>
          <w:bCs/>
        </w:rPr>
      </w:pPr>
      <w:r w:rsidRPr="005540BE">
        <w:rPr>
          <w:rFonts w:ascii="Century" w:hAnsi="Century"/>
          <w:bCs/>
        </w:rPr>
        <w:t>事務局</w:t>
      </w:r>
      <w:r w:rsidRPr="005540BE">
        <w:rPr>
          <w:rFonts w:ascii="Century" w:hAnsi="Century" w:hint="eastAsia"/>
          <w:bCs/>
        </w:rPr>
        <w:t>：</w:t>
      </w:r>
      <w:r w:rsidR="00E06B30" w:rsidRPr="005540BE">
        <w:rPr>
          <w:rFonts w:ascii="Century" w:hAnsi="Century" w:hint="eastAsia"/>
          <w:bCs/>
        </w:rPr>
        <w:t>日本整形外科学会</w:t>
      </w:r>
      <w:r w:rsidR="00D916DB" w:rsidRPr="005540BE">
        <w:rPr>
          <w:rFonts w:ascii="Century" w:hAnsi="Century" w:hint="eastAsia"/>
          <w:bCs/>
        </w:rPr>
        <w:t>事務局</w:t>
      </w:r>
      <w:r w:rsidR="006E2E09" w:rsidRPr="005540BE">
        <w:rPr>
          <w:rFonts w:ascii="Century" w:hAnsi="Century" w:hint="eastAsia"/>
          <w:bCs/>
        </w:rPr>
        <w:t>（委託業者：</w:t>
      </w:r>
      <w:r w:rsidR="00D64CF3" w:rsidRPr="005540BE">
        <w:rPr>
          <w:rFonts w:hint="eastAsia"/>
          <w:lang w:val="fr-FR"/>
        </w:rPr>
        <w:t>スペシャリスト・ドクターズ株式会社</w:t>
      </w:r>
      <w:r w:rsidR="006E2E09" w:rsidRPr="005540BE">
        <w:rPr>
          <w:rFonts w:ascii="Century" w:hAnsi="Century" w:hint="eastAsia"/>
          <w:bCs/>
        </w:rPr>
        <w:t>）</w:t>
      </w:r>
    </w:p>
    <w:p w14:paraId="2861F838" w14:textId="163A8499" w:rsidR="006E2E09" w:rsidRPr="005540BE" w:rsidRDefault="00D916DB" w:rsidP="007048A7">
      <w:pPr>
        <w:pStyle w:val="a0"/>
        <w:numPr>
          <w:ilvl w:val="0"/>
          <w:numId w:val="7"/>
        </w:numPr>
        <w:spacing w:line="240" w:lineRule="auto"/>
        <w:jc w:val="left"/>
        <w:rPr>
          <w:rFonts w:ascii="Century" w:hAnsi="Century"/>
          <w:bCs/>
        </w:rPr>
      </w:pPr>
      <w:r w:rsidRPr="005540BE">
        <w:rPr>
          <w:rFonts w:ascii="Century" w:hAnsi="Century" w:hint="eastAsia"/>
          <w:bCs/>
        </w:rPr>
        <w:t>問い合わせ窓口</w:t>
      </w:r>
    </w:p>
    <w:p w14:paraId="4247E172" w14:textId="3AF7FABD" w:rsidR="00D43D17" w:rsidRPr="005540BE" w:rsidRDefault="006E2E09" w:rsidP="007048A7">
      <w:pPr>
        <w:pStyle w:val="a0"/>
        <w:numPr>
          <w:ilvl w:val="1"/>
          <w:numId w:val="7"/>
        </w:numPr>
        <w:spacing w:line="240" w:lineRule="auto"/>
        <w:jc w:val="left"/>
        <w:rPr>
          <w:rFonts w:ascii="Century" w:hAnsi="Century"/>
          <w:bCs/>
        </w:rPr>
      </w:pPr>
      <w:r w:rsidRPr="005540BE">
        <w:rPr>
          <w:rFonts w:ascii="Century" w:hAnsi="Century" w:hint="eastAsia"/>
          <w:bCs/>
        </w:rPr>
        <w:t>全般：</w:t>
      </w:r>
      <w:r w:rsidR="00E06B30" w:rsidRPr="005540BE">
        <w:rPr>
          <w:rFonts w:ascii="Century" w:hAnsi="Century" w:hint="eastAsia"/>
          <w:bCs/>
        </w:rPr>
        <w:t>日本整形外科学会</w:t>
      </w:r>
      <w:r w:rsidRPr="005540BE">
        <w:rPr>
          <w:rFonts w:ascii="Century" w:hAnsi="Century" w:hint="eastAsia"/>
          <w:bCs/>
        </w:rPr>
        <w:t>事務局</w:t>
      </w:r>
    </w:p>
    <w:p w14:paraId="7F9BE52A" w14:textId="49C13429" w:rsidR="00D173D5" w:rsidRPr="005540BE" w:rsidRDefault="00BB0BA6" w:rsidP="007048A7">
      <w:pPr>
        <w:pStyle w:val="a0"/>
        <w:numPr>
          <w:ilvl w:val="1"/>
          <w:numId w:val="7"/>
        </w:numPr>
        <w:spacing w:line="240" w:lineRule="auto"/>
        <w:jc w:val="left"/>
        <w:rPr>
          <w:rFonts w:ascii="Century" w:hAnsi="Century"/>
          <w:bCs/>
        </w:rPr>
      </w:pPr>
      <w:r w:rsidRPr="005540BE">
        <w:rPr>
          <w:rFonts w:ascii="Century" w:hAnsi="Century" w:hint="eastAsia"/>
          <w:bCs/>
        </w:rPr>
        <w:t>データベースの</w:t>
      </w:r>
      <w:r w:rsidR="001373B9" w:rsidRPr="005540BE">
        <w:rPr>
          <w:rFonts w:ascii="Century" w:hAnsi="Century" w:hint="eastAsia"/>
          <w:bCs/>
        </w:rPr>
        <w:t>2</w:t>
      </w:r>
      <w:r w:rsidR="001373B9" w:rsidRPr="005540BE">
        <w:rPr>
          <w:rFonts w:ascii="Century" w:hAnsi="Century" w:hint="eastAsia"/>
          <w:bCs/>
        </w:rPr>
        <w:t>階部分に特化した内容</w:t>
      </w:r>
      <w:r w:rsidR="00B800B5" w:rsidRPr="005540BE">
        <w:rPr>
          <w:rFonts w:ascii="Century" w:hAnsi="Century" w:hint="eastAsia"/>
          <w:bCs/>
        </w:rPr>
        <w:t>（別紙</w:t>
      </w:r>
      <w:r w:rsidR="00B800B5" w:rsidRPr="005540BE">
        <w:rPr>
          <w:rFonts w:ascii="Century" w:hAnsi="Century"/>
          <w:bCs/>
        </w:rPr>
        <w:t>3</w:t>
      </w:r>
      <w:r w:rsidR="00B800B5" w:rsidRPr="005540BE">
        <w:rPr>
          <w:rFonts w:ascii="Century" w:hAnsi="Century" w:hint="eastAsia"/>
          <w:bCs/>
        </w:rPr>
        <w:t>記載）</w:t>
      </w:r>
      <w:r w:rsidR="006B0295" w:rsidRPr="005540BE">
        <w:rPr>
          <w:rFonts w:ascii="Century" w:hAnsi="Century" w:hint="eastAsia"/>
          <w:bCs/>
        </w:rPr>
        <w:t>：岐阜大学整形外科（日本人工関節学会）、</w:t>
      </w:r>
      <w:r w:rsidR="006F05A8" w:rsidRPr="005540BE">
        <w:rPr>
          <w:rFonts w:ascii="Century" w:hAnsi="Century" w:hint="eastAsia"/>
        </w:rPr>
        <w:t>広島大学大学院医系科学研究科</w:t>
      </w:r>
      <w:r w:rsidR="006B0295" w:rsidRPr="005540BE">
        <w:rPr>
          <w:rFonts w:ascii="Century" w:hAnsi="Century" w:hint="eastAsia"/>
          <w:bCs/>
        </w:rPr>
        <w:t xml:space="preserve">　</w:t>
      </w:r>
      <w:r w:rsidR="006F05A8" w:rsidRPr="005540BE">
        <w:rPr>
          <w:rFonts w:ascii="Century" w:hAnsi="Century" w:hint="eastAsia"/>
          <w:bCs/>
        </w:rPr>
        <w:t>整形外科</w:t>
      </w:r>
      <w:r w:rsidR="006B0295" w:rsidRPr="005540BE">
        <w:rPr>
          <w:rFonts w:ascii="Century" w:hAnsi="Century" w:hint="eastAsia"/>
          <w:bCs/>
        </w:rPr>
        <w:t>（</w:t>
      </w:r>
      <w:r w:rsidR="006B0295" w:rsidRPr="005540BE">
        <w:rPr>
          <w:rFonts w:ascii="Century" w:hAnsi="Century" w:hint="eastAsia"/>
          <w:bCs/>
        </w:rPr>
        <w:t>JOSKAS</w:t>
      </w:r>
      <w:r w:rsidR="006B0295" w:rsidRPr="005540BE">
        <w:rPr>
          <w:rFonts w:ascii="Century" w:hAnsi="Century" w:hint="eastAsia"/>
          <w:bCs/>
        </w:rPr>
        <w:t>）</w:t>
      </w:r>
      <w:r w:rsidR="00B800B5" w:rsidRPr="005540BE">
        <w:rPr>
          <w:rFonts w:ascii="Century" w:hAnsi="Century" w:hint="eastAsia"/>
          <w:bCs/>
        </w:rPr>
        <w:t>、浜松医科大学整形外科（日本脊椎脊髄病学会）、筑波大学整形外科（</w:t>
      </w:r>
      <w:r w:rsidR="00B800B5" w:rsidRPr="005540BE">
        <w:rPr>
          <w:rFonts w:ascii="ＭＳ 明朝" w:hAnsi="ＭＳ 明朝" w:hint="eastAsia"/>
        </w:rPr>
        <w:t>脊柱靱帯骨化症に関する調査研究班）</w:t>
      </w:r>
      <w:r w:rsidR="00132719" w:rsidRPr="005540BE">
        <w:rPr>
          <w:rFonts w:ascii="ＭＳ 明朝" w:hAnsi="ＭＳ 明朝" w:hint="eastAsia"/>
        </w:rPr>
        <w:t>、北里大学医学部整形外科学（日本側彎症学会）</w:t>
      </w:r>
    </w:p>
    <w:p w14:paraId="72F9C9C4" w14:textId="7F99C579" w:rsidR="003C7D92" w:rsidRPr="005540BE" w:rsidRDefault="00236E9F" w:rsidP="007048A7">
      <w:pPr>
        <w:pStyle w:val="a0"/>
        <w:numPr>
          <w:ilvl w:val="0"/>
          <w:numId w:val="7"/>
        </w:numPr>
        <w:spacing w:line="240" w:lineRule="auto"/>
        <w:jc w:val="left"/>
        <w:rPr>
          <w:rFonts w:ascii="Century" w:hAnsi="Century"/>
          <w:bCs/>
        </w:rPr>
      </w:pPr>
      <w:r w:rsidRPr="005540BE">
        <w:rPr>
          <w:rFonts w:ascii="Century" w:hAnsi="Century" w:cs="ＭＳ." w:hint="eastAsia"/>
          <w:bCs/>
          <w:kern w:val="0"/>
        </w:rPr>
        <w:t>研究</w:t>
      </w:r>
      <w:r w:rsidR="003C7D92" w:rsidRPr="005540BE">
        <w:rPr>
          <w:rFonts w:ascii="Century" w:hAnsi="Century" w:cs="ＭＳ." w:hint="eastAsia"/>
          <w:bCs/>
          <w:kern w:val="0"/>
        </w:rPr>
        <w:t>計画書</w:t>
      </w:r>
      <w:r w:rsidR="003C7D92" w:rsidRPr="005540BE">
        <w:rPr>
          <w:rFonts w:ascii="Century" w:hAnsi="Century" w:cs="ＭＳ."/>
          <w:bCs/>
          <w:kern w:val="0"/>
        </w:rPr>
        <w:t>作成支援</w:t>
      </w:r>
      <w:r w:rsidR="003C7D92" w:rsidRPr="005540BE">
        <w:rPr>
          <w:rFonts w:ascii="Century" w:hAnsi="Century" w:cs="ＭＳ." w:hint="eastAsia"/>
          <w:bCs/>
          <w:kern w:val="0"/>
        </w:rPr>
        <w:t>者</w:t>
      </w:r>
      <w:r w:rsidR="003C7D92" w:rsidRPr="005540BE">
        <w:rPr>
          <w:rFonts w:ascii="Century" w:hAnsi="Century" w:hint="eastAsia"/>
          <w:bCs/>
        </w:rPr>
        <w:t>：</w:t>
      </w:r>
      <w:r w:rsidR="00132719" w:rsidRPr="005540BE">
        <w:rPr>
          <w:rFonts w:ascii="Century" w:hAnsi="Century" w:hint="eastAsia"/>
          <w:bCs/>
        </w:rPr>
        <w:t>金村徳相</w:t>
      </w:r>
      <w:r w:rsidR="00D173D5" w:rsidRPr="005540BE">
        <w:rPr>
          <w:rFonts w:ascii="Century" w:hAnsi="Century" w:hint="eastAsia"/>
          <w:bCs/>
        </w:rPr>
        <w:t>（症例</w:t>
      </w:r>
      <w:r w:rsidR="004C3D9D" w:rsidRPr="005540BE">
        <w:rPr>
          <w:rFonts w:ascii="Century" w:hAnsi="Century" w:hint="eastAsia"/>
          <w:bCs/>
        </w:rPr>
        <w:t>レジストリー</w:t>
      </w:r>
      <w:r w:rsidR="00D173D5" w:rsidRPr="005540BE">
        <w:rPr>
          <w:rFonts w:ascii="Century" w:hAnsi="Century" w:hint="eastAsia"/>
          <w:bCs/>
        </w:rPr>
        <w:t>委員長）</w:t>
      </w:r>
    </w:p>
    <w:p w14:paraId="73BE5CFC" w14:textId="4378D637" w:rsidR="00ED1D85" w:rsidRPr="005540BE" w:rsidRDefault="00236E9F" w:rsidP="007048A7">
      <w:pPr>
        <w:pStyle w:val="a0"/>
        <w:numPr>
          <w:ilvl w:val="0"/>
          <w:numId w:val="7"/>
        </w:numPr>
        <w:jc w:val="left"/>
        <w:rPr>
          <w:rFonts w:ascii="Century" w:hAnsi="Century"/>
          <w:bCs/>
        </w:rPr>
      </w:pPr>
      <w:r w:rsidRPr="005540BE">
        <w:rPr>
          <w:rFonts w:ascii="Century" w:hAnsi="Century" w:hint="eastAsia"/>
          <w:bCs/>
        </w:rPr>
        <w:t>研究</w:t>
      </w:r>
      <w:r w:rsidR="00ED1D85" w:rsidRPr="005540BE">
        <w:rPr>
          <w:rFonts w:ascii="Century" w:hAnsi="Century"/>
          <w:bCs/>
        </w:rPr>
        <w:t>協力者（</w:t>
      </w:r>
      <w:r w:rsidR="00EE1021" w:rsidRPr="005540BE">
        <w:rPr>
          <w:rFonts w:ascii="Century" w:hAnsi="Century" w:hint="eastAsia"/>
          <w:bCs/>
        </w:rPr>
        <w:t>個人情報保護</w:t>
      </w:r>
      <w:r w:rsidR="00ED1D85" w:rsidRPr="005540BE">
        <w:rPr>
          <w:rFonts w:ascii="Century" w:hAnsi="Century" w:hint="eastAsia"/>
          <w:bCs/>
        </w:rPr>
        <w:t>等</w:t>
      </w:r>
      <w:r w:rsidR="00ED1D85" w:rsidRPr="005540BE">
        <w:rPr>
          <w:rFonts w:ascii="Century" w:hAnsi="Century"/>
          <w:bCs/>
        </w:rPr>
        <w:t>）</w:t>
      </w:r>
      <w:r w:rsidR="00ED1D85" w:rsidRPr="005540BE">
        <w:rPr>
          <w:rFonts w:ascii="Century" w:hAnsi="Century" w:hint="eastAsia"/>
          <w:bCs/>
        </w:rPr>
        <w:t>：</w:t>
      </w:r>
      <w:r w:rsidR="007E5154" w:rsidRPr="005540BE">
        <w:rPr>
          <w:rFonts w:ascii="Century" w:hAnsi="Century" w:hint="eastAsia"/>
          <w:bCs/>
        </w:rPr>
        <w:t>小島崇宏</w:t>
      </w:r>
      <w:r w:rsidR="00697254" w:rsidRPr="005540BE">
        <w:rPr>
          <w:rFonts w:ascii="Century" w:hAnsi="Century" w:hint="eastAsia"/>
          <w:bCs/>
        </w:rPr>
        <w:t>（</w:t>
      </w:r>
      <w:r w:rsidR="007E5154" w:rsidRPr="005540BE">
        <w:rPr>
          <w:rFonts w:ascii="Century" w:hAnsi="Century" w:hint="eastAsia"/>
          <w:bCs/>
        </w:rPr>
        <w:t>大阪</w:t>
      </w:r>
      <w:r w:rsidR="007E5154" w:rsidRPr="005540BE">
        <w:rPr>
          <w:rFonts w:ascii="Century" w:hAnsi="Century" w:hint="eastAsia"/>
          <w:bCs/>
        </w:rPr>
        <w:t>A&amp;M</w:t>
      </w:r>
      <w:r w:rsidR="007E5154" w:rsidRPr="005540BE">
        <w:rPr>
          <w:rFonts w:ascii="Century" w:hAnsi="Century" w:hint="eastAsia"/>
          <w:bCs/>
        </w:rPr>
        <w:t>法律事務所</w:t>
      </w:r>
      <w:r w:rsidR="00697254" w:rsidRPr="005540BE">
        <w:rPr>
          <w:rFonts w:ascii="Century" w:hAnsi="Century" w:hint="eastAsia"/>
          <w:bCs/>
        </w:rPr>
        <w:t>）</w:t>
      </w:r>
    </w:p>
    <w:p w14:paraId="69022841" w14:textId="055DD517" w:rsidR="003C7D92" w:rsidRPr="005540BE" w:rsidRDefault="00236E9F" w:rsidP="007048A7">
      <w:pPr>
        <w:pStyle w:val="a0"/>
        <w:numPr>
          <w:ilvl w:val="0"/>
          <w:numId w:val="7"/>
        </w:numPr>
        <w:jc w:val="left"/>
        <w:rPr>
          <w:rFonts w:ascii="Century" w:hAnsi="Century"/>
          <w:bCs/>
        </w:rPr>
      </w:pPr>
      <w:r w:rsidRPr="005540BE">
        <w:rPr>
          <w:rFonts w:ascii="Century" w:hAnsi="Century" w:hint="eastAsia"/>
          <w:bCs/>
        </w:rPr>
        <w:t>研究</w:t>
      </w:r>
      <w:r w:rsidR="003C7D92" w:rsidRPr="005540BE">
        <w:rPr>
          <w:rFonts w:ascii="Century" w:hAnsi="Century"/>
          <w:bCs/>
        </w:rPr>
        <w:t>協力者（事務従事者等）</w:t>
      </w:r>
      <w:r w:rsidR="003C7D92" w:rsidRPr="005540BE">
        <w:rPr>
          <w:rFonts w:ascii="Century" w:hAnsi="Century" w:hint="eastAsia"/>
          <w:bCs/>
        </w:rPr>
        <w:t>：</w:t>
      </w:r>
      <w:r w:rsidR="00D173D5" w:rsidRPr="005540BE">
        <w:rPr>
          <w:rFonts w:ascii="Century" w:hAnsi="Century" w:hint="eastAsia"/>
          <w:bCs/>
        </w:rPr>
        <w:t>武内　翔</w:t>
      </w:r>
      <w:r w:rsidR="008324C5" w:rsidRPr="005540BE">
        <w:rPr>
          <w:rFonts w:ascii="Century" w:hAnsi="Century" w:hint="eastAsia"/>
          <w:bCs/>
        </w:rPr>
        <w:t>、飯島宏昭</w:t>
      </w:r>
      <w:r w:rsidR="00D173D5" w:rsidRPr="005540BE">
        <w:rPr>
          <w:rFonts w:ascii="Century" w:hAnsi="Century" w:hint="eastAsia"/>
          <w:bCs/>
        </w:rPr>
        <w:t>（</w:t>
      </w:r>
      <w:r w:rsidR="006B0295" w:rsidRPr="005540BE">
        <w:rPr>
          <w:rFonts w:ascii="Century" w:hAnsi="Century" w:hint="eastAsia"/>
          <w:bCs/>
        </w:rPr>
        <w:t>日本整形外科学会</w:t>
      </w:r>
      <w:r w:rsidR="00D173D5" w:rsidRPr="005540BE">
        <w:rPr>
          <w:rFonts w:ascii="Century" w:hAnsi="Century" w:hint="eastAsia"/>
          <w:bCs/>
        </w:rPr>
        <w:t>事務局）</w:t>
      </w:r>
    </w:p>
    <w:p w14:paraId="12CF376F" w14:textId="7963A9E7" w:rsidR="00D309FA" w:rsidRPr="005540BE" w:rsidRDefault="00EB2622" w:rsidP="007048A7">
      <w:pPr>
        <w:pStyle w:val="a0"/>
        <w:numPr>
          <w:ilvl w:val="0"/>
          <w:numId w:val="7"/>
        </w:numPr>
        <w:spacing w:line="240" w:lineRule="auto"/>
        <w:jc w:val="left"/>
        <w:rPr>
          <w:rFonts w:ascii="Century" w:hAnsi="Century"/>
          <w:bCs/>
        </w:rPr>
      </w:pPr>
      <w:r w:rsidRPr="005540BE">
        <w:rPr>
          <w:rFonts w:ascii="Century" w:hAnsi="Century" w:cs="ＭＳゴシック" w:hint="eastAsia"/>
          <w:bCs/>
          <w:kern w:val="0"/>
        </w:rPr>
        <w:t>資料・データ</w:t>
      </w:r>
      <w:r w:rsidR="003C7D92" w:rsidRPr="005540BE">
        <w:rPr>
          <w:rFonts w:ascii="Century" w:hAnsi="Century" w:cs="ＭＳゴシック"/>
          <w:bCs/>
          <w:kern w:val="0"/>
        </w:rPr>
        <w:t>等の保存・管理責任者</w:t>
      </w:r>
      <w:r w:rsidR="003C7D92" w:rsidRPr="005540BE">
        <w:rPr>
          <w:rFonts w:ascii="Century" w:hAnsi="Century" w:hint="eastAsia"/>
          <w:bCs/>
        </w:rPr>
        <w:t>：</w:t>
      </w:r>
      <w:r w:rsidR="00D173D5" w:rsidRPr="005540BE">
        <w:rPr>
          <w:rFonts w:ascii="Century" w:hAnsi="Century" w:hint="eastAsia"/>
          <w:bCs/>
        </w:rPr>
        <w:t>塩飽</w:t>
      </w:r>
      <w:r w:rsidR="00FE4B06" w:rsidRPr="005540BE">
        <w:rPr>
          <w:rFonts w:ascii="Century" w:hAnsi="Century" w:hint="eastAsia"/>
          <w:bCs/>
        </w:rPr>
        <w:t>哲生</w:t>
      </w:r>
      <w:r w:rsidR="00D173D5" w:rsidRPr="005540BE">
        <w:rPr>
          <w:rFonts w:ascii="Century" w:hAnsi="Century" w:hint="eastAsia"/>
          <w:bCs/>
        </w:rPr>
        <w:t>（</w:t>
      </w:r>
      <w:r w:rsidR="00D64CF3" w:rsidRPr="005540BE">
        <w:rPr>
          <w:rFonts w:hint="eastAsia"/>
          <w:lang w:val="fr-FR"/>
        </w:rPr>
        <w:t>スペシャリスト・ドクターズ株式会社</w:t>
      </w:r>
      <w:r w:rsidR="00D173D5" w:rsidRPr="005540BE">
        <w:rPr>
          <w:rFonts w:ascii="Century" w:hAnsi="Century" w:hint="eastAsia"/>
          <w:bCs/>
        </w:rPr>
        <w:t>）</w:t>
      </w:r>
    </w:p>
    <w:p w14:paraId="328E4D6E" w14:textId="77777777" w:rsidR="00FF3C89" w:rsidRPr="005540BE" w:rsidRDefault="00FF3C89" w:rsidP="007612D3">
      <w:pPr>
        <w:pStyle w:val="a0"/>
        <w:spacing w:line="240" w:lineRule="auto"/>
        <w:ind w:left="0" w:firstLine="0"/>
        <w:jc w:val="left"/>
        <w:rPr>
          <w:rFonts w:ascii="Century" w:hAnsi="Century"/>
          <w:bCs/>
        </w:rPr>
      </w:pPr>
    </w:p>
    <w:p w14:paraId="183D3FF8" w14:textId="77777777" w:rsidR="0056181A" w:rsidRPr="005540BE" w:rsidRDefault="00A33439" w:rsidP="007048A7">
      <w:pPr>
        <w:pStyle w:val="afb"/>
        <w:numPr>
          <w:ilvl w:val="1"/>
          <w:numId w:val="13"/>
        </w:numPr>
        <w:spacing w:before="168" w:after="168"/>
        <w:outlineLvl w:val="1"/>
      </w:pPr>
      <w:bookmarkStart w:id="2636" w:name="_Toc411947396"/>
      <w:bookmarkStart w:id="2637" w:name="_Toc14635462"/>
      <w:bookmarkStart w:id="2638" w:name="_Toc124929586"/>
      <w:r w:rsidRPr="005540BE">
        <w:t>データセンター</w:t>
      </w:r>
      <w:bookmarkEnd w:id="2636"/>
      <w:bookmarkEnd w:id="2637"/>
      <w:bookmarkEnd w:id="2638"/>
    </w:p>
    <w:p w14:paraId="00CBB9C1" w14:textId="38686A2E" w:rsidR="005716F3" w:rsidRPr="005540BE" w:rsidRDefault="0023588C" w:rsidP="00833283">
      <w:pPr>
        <w:pStyle w:val="a0"/>
        <w:ind w:left="0" w:firstLine="0"/>
        <w:jc w:val="left"/>
        <w:rPr>
          <w:rFonts w:ascii="Century" w:hAnsi="Century"/>
          <w:bCs/>
        </w:rPr>
      </w:pPr>
      <w:r w:rsidRPr="005540BE">
        <w:rPr>
          <w:rFonts w:ascii="Century" w:hAnsi="Century" w:cs="ＭＳ 明朝" w:hint="eastAsia"/>
          <w:bCs/>
        </w:rPr>
        <w:t>①</w:t>
      </w:r>
      <w:r w:rsidR="0056181A" w:rsidRPr="005540BE">
        <w:rPr>
          <w:rFonts w:ascii="Century" w:hAnsi="Century"/>
          <w:bCs/>
        </w:rPr>
        <w:t>データ管理者</w:t>
      </w:r>
      <w:r w:rsidR="00A33439" w:rsidRPr="005540BE">
        <w:rPr>
          <w:rFonts w:ascii="Century" w:hAnsi="Century" w:hint="eastAsia"/>
          <w:bCs/>
        </w:rPr>
        <w:t>：</w:t>
      </w:r>
      <w:r w:rsidR="004C3D9D" w:rsidRPr="005540BE">
        <w:rPr>
          <w:rFonts w:ascii="Century" w:hAnsi="Century" w:hint="eastAsia"/>
          <w:bCs/>
        </w:rPr>
        <w:t>種市　洋</w:t>
      </w:r>
      <w:r w:rsidR="00FE4B06" w:rsidRPr="005540BE">
        <w:rPr>
          <w:rFonts w:ascii="Century" w:hAnsi="Century" w:hint="eastAsia"/>
          <w:bCs/>
        </w:rPr>
        <w:t>（</w:t>
      </w:r>
      <w:r w:rsidR="006B0295" w:rsidRPr="005540BE">
        <w:rPr>
          <w:rFonts w:ascii="Century" w:hAnsi="Century" w:hint="eastAsia"/>
          <w:bCs/>
        </w:rPr>
        <w:t>日本整形外科学会</w:t>
      </w:r>
      <w:r w:rsidR="00FE4B06" w:rsidRPr="005540BE">
        <w:rPr>
          <w:rFonts w:ascii="Century" w:hAnsi="Century" w:hint="eastAsia"/>
          <w:bCs/>
        </w:rPr>
        <w:t>理事）</w:t>
      </w:r>
    </w:p>
    <w:p w14:paraId="22A1DE7B" w14:textId="7F79EAD7" w:rsidR="004D3E38" w:rsidRPr="005540BE" w:rsidRDefault="005716F3" w:rsidP="00833283">
      <w:pPr>
        <w:pStyle w:val="a0"/>
        <w:ind w:left="0" w:firstLine="0"/>
        <w:jc w:val="left"/>
        <w:rPr>
          <w:rFonts w:ascii="Century" w:hAnsi="Century"/>
          <w:bCs/>
        </w:rPr>
      </w:pPr>
      <w:r w:rsidRPr="005540BE">
        <w:rPr>
          <w:rFonts w:ascii="Century" w:hAnsi="Century" w:cs="ＭＳ 明朝" w:hint="eastAsia"/>
          <w:bCs/>
        </w:rPr>
        <w:t>③</w:t>
      </w:r>
      <w:r w:rsidRPr="005540BE">
        <w:rPr>
          <w:rFonts w:ascii="Century" w:hAnsi="Century"/>
          <w:bCs/>
        </w:rPr>
        <w:t>データマネジメント従事者</w:t>
      </w:r>
      <w:r w:rsidRPr="005540BE">
        <w:rPr>
          <w:rFonts w:ascii="Century" w:hAnsi="Century" w:hint="eastAsia"/>
          <w:bCs/>
        </w:rPr>
        <w:t>：</w:t>
      </w:r>
      <w:r w:rsidR="00FE4B06" w:rsidRPr="005540BE">
        <w:rPr>
          <w:rFonts w:ascii="Century" w:hAnsi="Century" w:hint="eastAsia"/>
          <w:bCs/>
        </w:rPr>
        <w:t>塩飽哲生（</w:t>
      </w:r>
      <w:r w:rsidR="00D64CF3" w:rsidRPr="005540BE">
        <w:rPr>
          <w:rFonts w:hint="eastAsia"/>
          <w:lang w:val="fr-FR"/>
        </w:rPr>
        <w:t>スペシャリスト・ドクターズ株式会社</w:t>
      </w:r>
      <w:r w:rsidR="00FE4B06" w:rsidRPr="005540BE">
        <w:rPr>
          <w:rFonts w:ascii="Century" w:hAnsi="Century" w:hint="eastAsia"/>
          <w:bCs/>
        </w:rPr>
        <w:t>）</w:t>
      </w:r>
    </w:p>
    <w:p w14:paraId="36E0E575" w14:textId="033337EA" w:rsidR="0056181A" w:rsidRPr="005540BE" w:rsidRDefault="00E4351D" w:rsidP="00833283">
      <w:pPr>
        <w:pStyle w:val="a0"/>
        <w:ind w:left="0" w:firstLine="0"/>
        <w:jc w:val="left"/>
        <w:rPr>
          <w:rFonts w:ascii="Century" w:hAnsi="Century"/>
          <w:bCs/>
        </w:rPr>
      </w:pPr>
      <w:r w:rsidRPr="005540BE">
        <w:rPr>
          <w:rFonts w:ascii="Century" w:hAnsi="Century" w:hint="eastAsia"/>
          <w:bCs/>
        </w:rPr>
        <w:lastRenderedPageBreak/>
        <w:t>④</w:t>
      </w:r>
      <w:r w:rsidR="004D3E38" w:rsidRPr="005540BE">
        <w:rPr>
          <w:rFonts w:ascii="Century" w:hAnsi="Century" w:hint="eastAsia"/>
          <w:bCs/>
        </w:rPr>
        <w:t>システム管理者：</w:t>
      </w:r>
      <w:r w:rsidR="00FE4B06" w:rsidRPr="005540BE">
        <w:rPr>
          <w:rFonts w:ascii="Century" w:hAnsi="Century" w:hint="eastAsia"/>
          <w:bCs/>
        </w:rPr>
        <w:t>塩飽哲生（</w:t>
      </w:r>
      <w:r w:rsidR="00D64CF3" w:rsidRPr="005540BE">
        <w:rPr>
          <w:rFonts w:hint="eastAsia"/>
          <w:lang w:val="fr-FR"/>
        </w:rPr>
        <w:t>スペシャリスト・ドクターズ株式会社</w:t>
      </w:r>
      <w:r w:rsidR="00FE4B06" w:rsidRPr="005540BE">
        <w:rPr>
          <w:rFonts w:ascii="Century" w:hAnsi="Century" w:hint="eastAsia"/>
          <w:bCs/>
        </w:rPr>
        <w:t>）</w:t>
      </w:r>
    </w:p>
    <w:p w14:paraId="6CCF9780" w14:textId="77777777" w:rsidR="00AF191F" w:rsidRPr="005540BE" w:rsidRDefault="00AF191F" w:rsidP="00AB3278">
      <w:pPr>
        <w:autoSpaceDE w:val="0"/>
        <w:autoSpaceDN w:val="0"/>
        <w:adjustRightInd w:val="0"/>
        <w:jc w:val="left"/>
        <w:rPr>
          <w:rFonts w:cs="ＭＳ."/>
          <w:bCs/>
          <w:kern w:val="0"/>
          <w:szCs w:val="22"/>
        </w:rPr>
      </w:pPr>
    </w:p>
    <w:p w14:paraId="72F3F17F" w14:textId="157237BA" w:rsidR="00A33439" w:rsidRPr="005540BE" w:rsidRDefault="00236E9F" w:rsidP="007048A7">
      <w:pPr>
        <w:pStyle w:val="afb"/>
        <w:numPr>
          <w:ilvl w:val="1"/>
          <w:numId w:val="13"/>
        </w:numPr>
        <w:spacing w:before="168" w:after="168"/>
        <w:outlineLvl w:val="1"/>
      </w:pPr>
      <w:bookmarkStart w:id="2639" w:name="_Toc411947397"/>
      <w:bookmarkStart w:id="2640" w:name="_Toc14635463"/>
      <w:bookmarkStart w:id="2641" w:name="_Toc124929587"/>
      <w:r w:rsidRPr="005540BE">
        <w:rPr>
          <w:rFonts w:hint="eastAsia"/>
        </w:rPr>
        <w:t>研究</w:t>
      </w:r>
      <w:r w:rsidR="000E551B" w:rsidRPr="005540BE">
        <w:rPr>
          <w:rFonts w:hint="eastAsia"/>
        </w:rPr>
        <w:t>に関する問合せ窓口</w:t>
      </w:r>
      <w:bookmarkEnd w:id="2639"/>
      <w:bookmarkEnd w:id="2640"/>
      <w:bookmarkEnd w:id="2641"/>
    </w:p>
    <w:p w14:paraId="138499D6" w14:textId="77777777" w:rsidR="00CE3FA6" w:rsidRPr="005540BE" w:rsidRDefault="00430E3B" w:rsidP="004356B0">
      <w:pPr>
        <w:autoSpaceDE w:val="0"/>
        <w:autoSpaceDN w:val="0"/>
        <w:adjustRightInd w:val="0"/>
        <w:jc w:val="left"/>
        <w:rPr>
          <w:bCs/>
        </w:rPr>
      </w:pPr>
      <w:r w:rsidRPr="005540BE">
        <w:rPr>
          <w:rFonts w:hint="eastAsia"/>
          <w:bCs/>
        </w:rPr>
        <w:t>公益社団法人　日本整形外科学会</w:t>
      </w:r>
      <w:r w:rsidR="00CE3FA6" w:rsidRPr="005540BE">
        <w:rPr>
          <w:rFonts w:hint="eastAsia"/>
          <w:bCs/>
        </w:rPr>
        <w:t xml:space="preserve">　</w:t>
      </w:r>
    </w:p>
    <w:p w14:paraId="610E7497" w14:textId="77777777" w:rsidR="00430E3B" w:rsidRPr="005540BE" w:rsidRDefault="00430E3B" w:rsidP="00430E3B">
      <w:pPr>
        <w:autoSpaceDE w:val="0"/>
        <w:autoSpaceDN w:val="0"/>
        <w:adjustRightInd w:val="0"/>
        <w:jc w:val="left"/>
        <w:rPr>
          <w:bCs/>
        </w:rPr>
      </w:pPr>
      <w:r w:rsidRPr="005540BE">
        <w:rPr>
          <w:rFonts w:hint="eastAsia"/>
          <w:bCs/>
        </w:rPr>
        <w:t>〒</w:t>
      </w:r>
      <w:r w:rsidRPr="005540BE">
        <w:rPr>
          <w:rFonts w:hint="eastAsia"/>
          <w:bCs/>
        </w:rPr>
        <w:t xml:space="preserve">113-8418 </w:t>
      </w:r>
      <w:r w:rsidRPr="005540BE">
        <w:rPr>
          <w:rFonts w:hint="eastAsia"/>
          <w:bCs/>
        </w:rPr>
        <w:t>東京都文京区本郷</w:t>
      </w:r>
      <w:r w:rsidRPr="005540BE">
        <w:rPr>
          <w:rFonts w:hint="eastAsia"/>
          <w:bCs/>
        </w:rPr>
        <w:t>2-40-8</w:t>
      </w:r>
    </w:p>
    <w:p w14:paraId="029BBA7F" w14:textId="77777777" w:rsidR="004356B0" w:rsidRPr="005540BE" w:rsidRDefault="00430E3B" w:rsidP="00430E3B">
      <w:pPr>
        <w:autoSpaceDE w:val="0"/>
        <w:autoSpaceDN w:val="0"/>
        <w:adjustRightInd w:val="0"/>
        <w:jc w:val="left"/>
        <w:rPr>
          <w:rFonts w:cs="ＭＳ."/>
          <w:bCs/>
          <w:kern w:val="0"/>
          <w:lang w:val="fr-FR"/>
        </w:rPr>
      </w:pPr>
      <w:r w:rsidRPr="005540BE">
        <w:rPr>
          <w:bCs/>
        </w:rPr>
        <w:t>Tel. 03-3816-3671 Fax. 03-3818-2337</w:t>
      </w:r>
    </w:p>
    <w:sectPr w:rsidR="004356B0" w:rsidRPr="005540BE" w:rsidSect="000F6DFB">
      <w:headerReference w:type="default" r:id="rId14"/>
      <w:footerReference w:type="default" r:id="rId15"/>
      <w:headerReference w:type="first" r:id="rId16"/>
      <w:pgSz w:w="11906" w:h="16838" w:code="9"/>
      <w:pgMar w:top="851" w:right="851" w:bottom="851" w:left="851" w:header="397" w:footer="284" w:gutter="0"/>
      <w:pgNumType w:start="1"/>
      <w:cols w:space="425"/>
      <w:docGrid w:type="linesAndChars" w:linePitch="33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31E70" w14:textId="77777777" w:rsidR="00E57795" w:rsidRDefault="00E57795">
      <w:r>
        <w:separator/>
      </w:r>
    </w:p>
  </w:endnote>
  <w:endnote w:type="continuationSeparator" w:id="0">
    <w:p w14:paraId="00DFB0D7" w14:textId="77777777" w:rsidR="00E57795" w:rsidRDefault="00E5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roman"/>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ordia New">
    <w:panose1 w:val="020B0304020202020204"/>
    <w:charset w:val="DE"/>
    <w:family w:val="swiss"/>
    <w:pitch w:val="variable"/>
    <w:sig w:usb0="81000003" w:usb1="00000000" w:usb2="00000000" w:usb3="00000000" w:csb0="0001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
    <w:altName w:val="AR ADGothicJP Mediu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DA04" w14:textId="77777777" w:rsidR="001E2FE7" w:rsidRDefault="001E2FE7" w:rsidP="001759F2">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p w14:paraId="4CB69136" w14:textId="77777777" w:rsidR="001E2FE7" w:rsidRDefault="001E2FE7" w:rsidP="001759F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F70A" w14:textId="77777777" w:rsidR="001E2FE7" w:rsidRDefault="001E2FE7" w:rsidP="001759F2">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Pr>
        <w:rStyle w:val="af0"/>
        <w:noProof/>
      </w:rPr>
      <w:t>1</w:t>
    </w:r>
    <w:r>
      <w:rPr>
        <w:rStyle w:val="af0"/>
      </w:rPr>
      <w:fldChar w:fldCharType="end"/>
    </w:r>
  </w:p>
  <w:p w14:paraId="1CC20484" w14:textId="77777777" w:rsidR="001E2FE7" w:rsidRDefault="001E2FE7" w:rsidP="001759F2">
    <w:pPr>
      <w:pStyle w:val="ae"/>
      <w:ind w:right="360"/>
      <w:jc w:val="center"/>
    </w:pPr>
  </w:p>
  <w:p w14:paraId="5A33F32D" w14:textId="77777777" w:rsidR="001E2FE7" w:rsidRDefault="001E2FE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A022D" w14:textId="77777777" w:rsidR="00E57795" w:rsidRDefault="00E57795">
      <w:r>
        <w:separator/>
      </w:r>
    </w:p>
  </w:footnote>
  <w:footnote w:type="continuationSeparator" w:id="0">
    <w:p w14:paraId="52613A0B" w14:textId="77777777" w:rsidR="00E57795" w:rsidRDefault="00E57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D910" w14:textId="77777777" w:rsidR="001E2FE7" w:rsidRPr="00BB69EB" w:rsidRDefault="001E2FE7" w:rsidP="00BB69E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6EC6" w14:textId="77777777" w:rsidR="001E2FE7" w:rsidRPr="00BB69EB" w:rsidRDefault="001E2FE7" w:rsidP="00BB69E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189C"/>
    <w:multiLevelType w:val="multilevel"/>
    <w:tmpl w:val="BBDC567C"/>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F43EED"/>
    <w:multiLevelType w:val="hybridMultilevel"/>
    <w:tmpl w:val="B5483794"/>
    <w:lvl w:ilvl="0" w:tplc="7CA65B78">
      <w:start w:val="1"/>
      <w:numFmt w:val="decimal"/>
      <w:lvlText w:val="(%1)"/>
      <w:lvlJc w:val="left"/>
      <w:pPr>
        <w:ind w:left="390" w:hanging="390"/>
      </w:pPr>
      <w:rPr>
        <w:rFonts w:ascii="Century" w:hAnsi="Century" w:cs="-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61C22"/>
    <w:multiLevelType w:val="hybridMultilevel"/>
    <w:tmpl w:val="AD08AD94"/>
    <w:lvl w:ilvl="0" w:tplc="A2485526">
      <w:start w:val="1"/>
      <w:numFmt w:val="decimal"/>
      <w:lvlText w:val="(%1)"/>
      <w:lvlJc w:val="left"/>
      <w:pPr>
        <w:ind w:left="360" w:hanging="360"/>
      </w:pPr>
      <w:rPr>
        <w:rFonts w:ascii="Century" w:hAnsi="Century" w:cs="ＭＳ 明朝"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F2EBE"/>
    <w:multiLevelType w:val="hybridMultilevel"/>
    <w:tmpl w:val="143CB1FE"/>
    <w:lvl w:ilvl="0" w:tplc="33849CAC">
      <w:start w:val="1"/>
      <w:numFmt w:val="decimal"/>
      <w:suff w:val="space"/>
      <w:lvlText w:val="(%1)"/>
      <w:lvlJc w:val="left"/>
      <w:pPr>
        <w:ind w:left="480" w:hanging="480"/>
      </w:pPr>
      <w:rPr>
        <w:rFonts w:hint="default"/>
      </w:rPr>
    </w:lvl>
    <w:lvl w:ilvl="1" w:tplc="04090013">
      <w:start w:val="1"/>
      <w:numFmt w:val="upperRoman"/>
      <w:lvlText w:val="%2."/>
      <w:lvlJc w:val="left"/>
      <w:pPr>
        <w:ind w:left="90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38B0213"/>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262E2E"/>
    <w:multiLevelType w:val="hybridMultilevel"/>
    <w:tmpl w:val="5D6AFED8"/>
    <w:lvl w:ilvl="0" w:tplc="71902BF4">
      <w:start w:val="1"/>
      <w:numFmt w:val="decimal"/>
      <w:lvlText w:val="(%1)"/>
      <w:lvlJc w:val="left"/>
      <w:pPr>
        <w:ind w:left="480" w:hanging="480"/>
      </w:pPr>
      <w:rPr>
        <w:rFonts w:hint="default"/>
      </w:rPr>
    </w:lvl>
    <w:lvl w:ilvl="1" w:tplc="04090011">
      <w:start w:val="1"/>
      <w:numFmt w:val="decimalEnclosedCircle"/>
      <w:lvlText w:val="%2"/>
      <w:lvlJc w:val="left"/>
      <w:pPr>
        <w:ind w:left="144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5380E"/>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60A17AD"/>
    <w:multiLevelType w:val="hybridMultilevel"/>
    <w:tmpl w:val="0728CD76"/>
    <w:lvl w:ilvl="0" w:tplc="0672C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A25DA"/>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7E34EA5"/>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B254A4C"/>
    <w:multiLevelType w:val="multilevel"/>
    <w:tmpl w:val="BBDC567C"/>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C640FF2"/>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C985900"/>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2C54AF7"/>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9312EAC"/>
    <w:multiLevelType w:val="hybridMultilevel"/>
    <w:tmpl w:val="5CAE1834"/>
    <w:lvl w:ilvl="0" w:tplc="71902BF4">
      <w:start w:val="1"/>
      <w:numFmt w:val="decimal"/>
      <w:lvlText w:val="(%1)"/>
      <w:lvlJc w:val="left"/>
      <w:pPr>
        <w:ind w:left="480" w:hanging="480"/>
      </w:pPr>
      <w:rPr>
        <w:rFonts w:hint="default"/>
      </w:rPr>
    </w:lvl>
    <w:lvl w:ilvl="1" w:tplc="04090013">
      <w:start w:val="1"/>
      <w:numFmt w:val="upperRoman"/>
      <w:lvlText w:val="%2."/>
      <w:lvlJc w:val="left"/>
      <w:pPr>
        <w:ind w:left="900" w:hanging="480"/>
      </w:pPr>
    </w:lvl>
    <w:lvl w:ilvl="2" w:tplc="583A2C28">
      <w:start w:val="1"/>
      <w:numFmt w:val="lowerLetter"/>
      <w:lvlText w:val="%3)"/>
      <w:lvlJc w:val="left"/>
      <w:pPr>
        <w:ind w:left="1440" w:hanging="480"/>
      </w:pPr>
      <w:rPr>
        <w:rFonts w:hint="eastAsia"/>
      </w:r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EE55CD9"/>
    <w:multiLevelType w:val="hybridMultilevel"/>
    <w:tmpl w:val="087493DC"/>
    <w:lvl w:ilvl="0" w:tplc="DE4C8BA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522C6B"/>
    <w:multiLevelType w:val="multilevel"/>
    <w:tmpl w:val="BBDC567C"/>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08A51C3"/>
    <w:multiLevelType w:val="hybridMultilevel"/>
    <w:tmpl w:val="B8BA3E54"/>
    <w:lvl w:ilvl="0" w:tplc="F7B8F0A0">
      <w:start w:val="1"/>
      <w:numFmt w:val="decimal"/>
      <w:suff w:val="space"/>
      <w:lvlText w:val="(%1)"/>
      <w:lvlJc w:val="left"/>
      <w:pPr>
        <w:ind w:left="375" w:hanging="37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7120B8"/>
    <w:multiLevelType w:val="multilevel"/>
    <w:tmpl w:val="BBDC567C"/>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4777465"/>
    <w:multiLevelType w:val="hybridMultilevel"/>
    <w:tmpl w:val="981843EE"/>
    <w:lvl w:ilvl="0" w:tplc="10D8A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DC3C29"/>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D19357C"/>
    <w:multiLevelType w:val="hybridMultilevel"/>
    <w:tmpl w:val="42DAF2E4"/>
    <w:lvl w:ilvl="0" w:tplc="71902BF4">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6DD60C65"/>
    <w:multiLevelType w:val="multilevel"/>
    <w:tmpl w:val="90DCBB8E"/>
    <w:lvl w:ilvl="0">
      <w:start w:val="1"/>
      <w:numFmt w:val="decimal"/>
      <w:pStyle w:val="1"/>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3166339"/>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5384454"/>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7304E06"/>
    <w:multiLevelType w:val="multilevel"/>
    <w:tmpl w:val="BBDC567C"/>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6"/>
  </w:num>
  <w:num w:numId="2">
    <w:abstractNumId w:val="17"/>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2"/>
  </w:num>
  <w:num w:numId="8">
    <w:abstractNumId w:val="3"/>
  </w:num>
  <w:num w:numId="9">
    <w:abstractNumId w:val="14"/>
  </w:num>
  <w:num w:numId="10">
    <w:abstractNumId w:val="21"/>
  </w:num>
  <w:num w:numId="11">
    <w:abstractNumId w:val="5"/>
  </w:num>
  <w:num w:numId="12">
    <w:abstractNumId w:val="23"/>
  </w:num>
  <w:num w:numId="13">
    <w:abstractNumId w:val="22"/>
  </w:num>
  <w:num w:numId="14">
    <w:abstractNumId w:val="20"/>
  </w:num>
  <w:num w:numId="15">
    <w:abstractNumId w:val="12"/>
  </w:num>
  <w:num w:numId="16">
    <w:abstractNumId w:val="6"/>
  </w:num>
  <w:num w:numId="17">
    <w:abstractNumId w:val="9"/>
  </w:num>
  <w:num w:numId="18">
    <w:abstractNumId w:val="13"/>
  </w:num>
  <w:num w:numId="19">
    <w:abstractNumId w:val="11"/>
  </w:num>
  <w:num w:numId="20">
    <w:abstractNumId w:val="24"/>
  </w:num>
  <w:num w:numId="21">
    <w:abstractNumId w:val="4"/>
  </w:num>
  <w:num w:numId="22">
    <w:abstractNumId w:val="8"/>
  </w:num>
  <w:num w:numId="23">
    <w:abstractNumId w:val="25"/>
  </w:num>
  <w:num w:numId="24">
    <w:abstractNumId w:val="10"/>
  </w:num>
  <w:num w:numId="25">
    <w:abstractNumId w:val="18"/>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49"/>
    <w:rsid w:val="0000007D"/>
    <w:rsid w:val="00000B11"/>
    <w:rsid w:val="00000D7D"/>
    <w:rsid w:val="00001932"/>
    <w:rsid w:val="0000238D"/>
    <w:rsid w:val="00002855"/>
    <w:rsid w:val="00003933"/>
    <w:rsid w:val="0000435C"/>
    <w:rsid w:val="00004794"/>
    <w:rsid w:val="00004A71"/>
    <w:rsid w:val="00004B81"/>
    <w:rsid w:val="00010C03"/>
    <w:rsid w:val="0001117D"/>
    <w:rsid w:val="00013F84"/>
    <w:rsid w:val="00016C87"/>
    <w:rsid w:val="00021359"/>
    <w:rsid w:val="000221BC"/>
    <w:rsid w:val="00022247"/>
    <w:rsid w:val="00022ED0"/>
    <w:rsid w:val="000230DF"/>
    <w:rsid w:val="00023303"/>
    <w:rsid w:val="000246BD"/>
    <w:rsid w:val="00025F70"/>
    <w:rsid w:val="000274C3"/>
    <w:rsid w:val="00027B32"/>
    <w:rsid w:val="0003367D"/>
    <w:rsid w:val="0003409A"/>
    <w:rsid w:val="00035052"/>
    <w:rsid w:val="00035A9F"/>
    <w:rsid w:val="00037296"/>
    <w:rsid w:val="0003777A"/>
    <w:rsid w:val="00046239"/>
    <w:rsid w:val="000467EF"/>
    <w:rsid w:val="0004749F"/>
    <w:rsid w:val="0004761F"/>
    <w:rsid w:val="00050BBE"/>
    <w:rsid w:val="000514BE"/>
    <w:rsid w:val="0005153C"/>
    <w:rsid w:val="00051A77"/>
    <w:rsid w:val="000521BD"/>
    <w:rsid w:val="000538B8"/>
    <w:rsid w:val="00053B75"/>
    <w:rsid w:val="00054AE6"/>
    <w:rsid w:val="00054F54"/>
    <w:rsid w:val="000557A2"/>
    <w:rsid w:val="00060C59"/>
    <w:rsid w:val="00061150"/>
    <w:rsid w:val="000620E1"/>
    <w:rsid w:val="00063417"/>
    <w:rsid w:val="0006365D"/>
    <w:rsid w:val="00063A31"/>
    <w:rsid w:val="00064637"/>
    <w:rsid w:val="0006526B"/>
    <w:rsid w:val="000654A6"/>
    <w:rsid w:val="000664F5"/>
    <w:rsid w:val="000668AD"/>
    <w:rsid w:val="00066ABB"/>
    <w:rsid w:val="00066C4E"/>
    <w:rsid w:val="000675A8"/>
    <w:rsid w:val="00070BCD"/>
    <w:rsid w:val="00070BE1"/>
    <w:rsid w:val="000716A5"/>
    <w:rsid w:val="00071BB7"/>
    <w:rsid w:val="00072CE2"/>
    <w:rsid w:val="000737C3"/>
    <w:rsid w:val="00073899"/>
    <w:rsid w:val="000753D1"/>
    <w:rsid w:val="0007557A"/>
    <w:rsid w:val="00075E3B"/>
    <w:rsid w:val="000763F4"/>
    <w:rsid w:val="00080008"/>
    <w:rsid w:val="0008010C"/>
    <w:rsid w:val="000804F7"/>
    <w:rsid w:val="00080598"/>
    <w:rsid w:val="0008162C"/>
    <w:rsid w:val="000822FD"/>
    <w:rsid w:val="00082304"/>
    <w:rsid w:val="000832A2"/>
    <w:rsid w:val="00085418"/>
    <w:rsid w:val="000857F6"/>
    <w:rsid w:val="00086A91"/>
    <w:rsid w:val="00086AE3"/>
    <w:rsid w:val="00090CEE"/>
    <w:rsid w:val="00092BB3"/>
    <w:rsid w:val="000938FC"/>
    <w:rsid w:val="00097021"/>
    <w:rsid w:val="00097B98"/>
    <w:rsid w:val="000A0A0B"/>
    <w:rsid w:val="000A11E8"/>
    <w:rsid w:val="000A3AD0"/>
    <w:rsid w:val="000A4819"/>
    <w:rsid w:val="000A5413"/>
    <w:rsid w:val="000B180A"/>
    <w:rsid w:val="000B1B6D"/>
    <w:rsid w:val="000B30EA"/>
    <w:rsid w:val="000B3E9A"/>
    <w:rsid w:val="000B529D"/>
    <w:rsid w:val="000B5B05"/>
    <w:rsid w:val="000B5BDC"/>
    <w:rsid w:val="000C2434"/>
    <w:rsid w:val="000C3CFC"/>
    <w:rsid w:val="000C4EE1"/>
    <w:rsid w:val="000C5311"/>
    <w:rsid w:val="000C5507"/>
    <w:rsid w:val="000C5E16"/>
    <w:rsid w:val="000C639B"/>
    <w:rsid w:val="000C7920"/>
    <w:rsid w:val="000D09FD"/>
    <w:rsid w:val="000D157B"/>
    <w:rsid w:val="000D16D1"/>
    <w:rsid w:val="000D25FD"/>
    <w:rsid w:val="000D3D6A"/>
    <w:rsid w:val="000D5B86"/>
    <w:rsid w:val="000D615E"/>
    <w:rsid w:val="000D684D"/>
    <w:rsid w:val="000E06BA"/>
    <w:rsid w:val="000E0EDD"/>
    <w:rsid w:val="000E13F1"/>
    <w:rsid w:val="000E18F3"/>
    <w:rsid w:val="000E1AC7"/>
    <w:rsid w:val="000E3A11"/>
    <w:rsid w:val="000E3BE0"/>
    <w:rsid w:val="000E3DB4"/>
    <w:rsid w:val="000E551B"/>
    <w:rsid w:val="000F0DCE"/>
    <w:rsid w:val="000F21A5"/>
    <w:rsid w:val="000F27F5"/>
    <w:rsid w:val="000F2B6F"/>
    <w:rsid w:val="000F5D07"/>
    <w:rsid w:val="000F6DFB"/>
    <w:rsid w:val="000F73A5"/>
    <w:rsid w:val="0010706F"/>
    <w:rsid w:val="001077D0"/>
    <w:rsid w:val="00107CD3"/>
    <w:rsid w:val="00111070"/>
    <w:rsid w:val="0011149E"/>
    <w:rsid w:val="00111BC9"/>
    <w:rsid w:val="0011412E"/>
    <w:rsid w:val="00114732"/>
    <w:rsid w:val="001160FC"/>
    <w:rsid w:val="00116BB7"/>
    <w:rsid w:val="00123196"/>
    <w:rsid w:val="0012328C"/>
    <w:rsid w:val="00124348"/>
    <w:rsid w:val="00124BA9"/>
    <w:rsid w:val="00124C98"/>
    <w:rsid w:val="00124DBA"/>
    <w:rsid w:val="00125430"/>
    <w:rsid w:val="00126B06"/>
    <w:rsid w:val="00126E8B"/>
    <w:rsid w:val="00130511"/>
    <w:rsid w:val="00132719"/>
    <w:rsid w:val="00132A38"/>
    <w:rsid w:val="00134BD9"/>
    <w:rsid w:val="00135011"/>
    <w:rsid w:val="001373B9"/>
    <w:rsid w:val="00141972"/>
    <w:rsid w:val="00143C6A"/>
    <w:rsid w:val="00145886"/>
    <w:rsid w:val="00146F3E"/>
    <w:rsid w:val="00150C25"/>
    <w:rsid w:val="00151FD6"/>
    <w:rsid w:val="00153125"/>
    <w:rsid w:val="001546F1"/>
    <w:rsid w:val="00154CAD"/>
    <w:rsid w:val="001555B9"/>
    <w:rsid w:val="00157C74"/>
    <w:rsid w:val="00157C85"/>
    <w:rsid w:val="00160448"/>
    <w:rsid w:val="00160657"/>
    <w:rsid w:val="00160CBA"/>
    <w:rsid w:val="00163221"/>
    <w:rsid w:val="00164EB1"/>
    <w:rsid w:val="0016576B"/>
    <w:rsid w:val="00165885"/>
    <w:rsid w:val="00171311"/>
    <w:rsid w:val="00171EC9"/>
    <w:rsid w:val="00171F30"/>
    <w:rsid w:val="0017222F"/>
    <w:rsid w:val="00172BA6"/>
    <w:rsid w:val="0017432A"/>
    <w:rsid w:val="00174B0B"/>
    <w:rsid w:val="001759F2"/>
    <w:rsid w:val="00175EBB"/>
    <w:rsid w:val="00176A8F"/>
    <w:rsid w:val="001778ED"/>
    <w:rsid w:val="00177A18"/>
    <w:rsid w:val="00177D4E"/>
    <w:rsid w:val="00180079"/>
    <w:rsid w:val="00180484"/>
    <w:rsid w:val="00183B75"/>
    <w:rsid w:val="001840CA"/>
    <w:rsid w:val="00185496"/>
    <w:rsid w:val="001859EB"/>
    <w:rsid w:val="00186D60"/>
    <w:rsid w:val="001876C2"/>
    <w:rsid w:val="0019206C"/>
    <w:rsid w:val="00194143"/>
    <w:rsid w:val="00194CD5"/>
    <w:rsid w:val="001A1539"/>
    <w:rsid w:val="001A2D72"/>
    <w:rsid w:val="001A35CD"/>
    <w:rsid w:val="001A43EB"/>
    <w:rsid w:val="001A5BEA"/>
    <w:rsid w:val="001A6CCA"/>
    <w:rsid w:val="001A77CF"/>
    <w:rsid w:val="001B021C"/>
    <w:rsid w:val="001B0CF2"/>
    <w:rsid w:val="001B4F07"/>
    <w:rsid w:val="001B5972"/>
    <w:rsid w:val="001B6BA3"/>
    <w:rsid w:val="001B7116"/>
    <w:rsid w:val="001C157A"/>
    <w:rsid w:val="001C1EEC"/>
    <w:rsid w:val="001C32A0"/>
    <w:rsid w:val="001C3D4A"/>
    <w:rsid w:val="001C5208"/>
    <w:rsid w:val="001C61B1"/>
    <w:rsid w:val="001C792A"/>
    <w:rsid w:val="001C7BF4"/>
    <w:rsid w:val="001C7DCE"/>
    <w:rsid w:val="001D1B18"/>
    <w:rsid w:val="001D1D68"/>
    <w:rsid w:val="001D2BC6"/>
    <w:rsid w:val="001D3270"/>
    <w:rsid w:val="001D621B"/>
    <w:rsid w:val="001D6C85"/>
    <w:rsid w:val="001E083C"/>
    <w:rsid w:val="001E090F"/>
    <w:rsid w:val="001E1A66"/>
    <w:rsid w:val="001E2FE7"/>
    <w:rsid w:val="001F04FD"/>
    <w:rsid w:val="001F09D8"/>
    <w:rsid w:val="001F0B47"/>
    <w:rsid w:val="001F5A6D"/>
    <w:rsid w:val="001F5C5F"/>
    <w:rsid w:val="001F66D7"/>
    <w:rsid w:val="001F6FE3"/>
    <w:rsid w:val="001F7DD4"/>
    <w:rsid w:val="002000C9"/>
    <w:rsid w:val="00200566"/>
    <w:rsid w:val="002006DB"/>
    <w:rsid w:val="00200847"/>
    <w:rsid w:val="00200B3D"/>
    <w:rsid w:val="002015A4"/>
    <w:rsid w:val="00202535"/>
    <w:rsid w:val="002029C7"/>
    <w:rsid w:val="00204BD8"/>
    <w:rsid w:val="0020724A"/>
    <w:rsid w:val="002072B7"/>
    <w:rsid w:val="002079AB"/>
    <w:rsid w:val="0021451C"/>
    <w:rsid w:val="002146C4"/>
    <w:rsid w:val="00214C2E"/>
    <w:rsid w:val="00217094"/>
    <w:rsid w:val="00217E3E"/>
    <w:rsid w:val="00222956"/>
    <w:rsid w:val="00223537"/>
    <w:rsid w:val="00223A35"/>
    <w:rsid w:val="00223F95"/>
    <w:rsid w:val="00226135"/>
    <w:rsid w:val="0022663A"/>
    <w:rsid w:val="002269B2"/>
    <w:rsid w:val="002274FF"/>
    <w:rsid w:val="00227986"/>
    <w:rsid w:val="00227F44"/>
    <w:rsid w:val="00232681"/>
    <w:rsid w:val="00233B2D"/>
    <w:rsid w:val="00233C2D"/>
    <w:rsid w:val="0023489B"/>
    <w:rsid w:val="00234BBF"/>
    <w:rsid w:val="00235275"/>
    <w:rsid w:val="0023588C"/>
    <w:rsid w:val="00235994"/>
    <w:rsid w:val="002366C0"/>
    <w:rsid w:val="00236E9F"/>
    <w:rsid w:val="00240479"/>
    <w:rsid w:val="002422DA"/>
    <w:rsid w:val="00242AD1"/>
    <w:rsid w:val="00243933"/>
    <w:rsid w:val="00243F01"/>
    <w:rsid w:val="00244A9D"/>
    <w:rsid w:val="002452EA"/>
    <w:rsid w:val="00245AC1"/>
    <w:rsid w:val="00246080"/>
    <w:rsid w:val="0024663B"/>
    <w:rsid w:val="00251AD4"/>
    <w:rsid w:val="00251C89"/>
    <w:rsid w:val="00252A68"/>
    <w:rsid w:val="00253838"/>
    <w:rsid w:val="0025476B"/>
    <w:rsid w:val="00262FC4"/>
    <w:rsid w:val="0026373E"/>
    <w:rsid w:val="00263C3E"/>
    <w:rsid w:val="00263C71"/>
    <w:rsid w:val="00263DE5"/>
    <w:rsid w:val="00264CAD"/>
    <w:rsid w:val="0026588D"/>
    <w:rsid w:val="002659DD"/>
    <w:rsid w:val="00270644"/>
    <w:rsid w:val="00270F52"/>
    <w:rsid w:val="00271C8B"/>
    <w:rsid w:val="00271D63"/>
    <w:rsid w:val="00272223"/>
    <w:rsid w:val="002737BF"/>
    <w:rsid w:val="00275C9F"/>
    <w:rsid w:val="00277D67"/>
    <w:rsid w:val="0028016A"/>
    <w:rsid w:val="002806D4"/>
    <w:rsid w:val="00280A85"/>
    <w:rsid w:val="00281931"/>
    <w:rsid w:val="00282C1A"/>
    <w:rsid w:val="002831F1"/>
    <w:rsid w:val="00283439"/>
    <w:rsid w:val="00283C3F"/>
    <w:rsid w:val="00284D15"/>
    <w:rsid w:val="00287899"/>
    <w:rsid w:val="002879F1"/>
    <w:rsid w:val="00290002"/>
    <w:rsid w:val="002906EE"/>
    <w:rsid w:val="00290A7D"/>
    <w:rsid w:val="00291996"/>
    <w:rsid w:val="00292131"/>
    <w:rsid w:val="00292FC1"/>
    <w:rsid w:val="00296AA6"/>
    <w:rsid w:val="00297931"/>
    <w:rsid w:val="002A042C"/>
    <w:rsid w:val="002A0DBF"/>
    <w:rsid w:val="002A3D69"/>
    <w:rsid w:val="002A45E0"/>
    <w:rsid w:val="002A656C"/>
    <w:rsid w:val="002A6A28"/>
    <w:rsid w:val="002A6D24"/>
    <w:rsid w:val="002A72FF"/>
    <w:rsid w:val="002A761D"/>
    <w:rsid w:val="002B070D"/>
    <w:rsid w:val="002B1BD3"/>
    <w:rsid w:val="002B2614"/>
    <w:rsid w:val="002B38F3"/>
    <w:rsid w:val="002B3CA2"/>
    <w:rsid w:val="002B5AAF"/>
    <w:rsid w:val="002B6023"/>
    <w:rsid w:val="002B6123"/>
    <w:rsid w:val="002B7021"/>
    <w:rsid w:val="002B72E2"/>
    <w:rsid w:val="002B7B22"/>
    <w:rsid w:val="002C0535"/>
    <w:rsid w:val="002C0CD6"/>
    <w:rsid w:val="002C2275"/>
    <w:rsid w:val="002C48E2"/>
    <w:rsid w:val="002C6CF4"/>
    <w:rsid w:val="002C7EDF"/>
    <w:rsid w:val="002D02F3"/>
    <w:rsid w:val="002D04D0"/>
    <w:rsid w:val="002D134D"/>
    <w:rsid w:val="002D205F"/>
    <w:rsid w:val="002D2671"/>
    <w:rsid w:val="002D2B4B"/>
    <w:rsid w:val="002D32D6"/>
    <w:rsid w:val="002D4727"/>
    <w:rsid w:val="002D4EF5"/>
    <w:rsid w:val="002D711E"/>
    <w:rsid w:val="002D7978"/>
    <w:rsid w:val="002D7BD2"/>
    <w:rsid w:val="002E482D"/>
    <w:rsid w:val="002E6243"/>
    <w:rsid w:val="002E6E2D"/>
    <w:rsid w:val="002F204D"/>
    <w:rsid w:val="002F2373"/>
    <w:rsid w:val="002F2B3B"/>
    <w:rsid w:val="002F3635"/>
    <w:rsid w:val="002F3DB9"/>
    <w:rsid w:val="002F3F39"/>
    <w:rsid w:val="002F4017"/>
    <w:rsid w:val="002F511F"/>
    <w:rsid w:val="00300B77"/>
    <w:rsid w:val="00301314"/>
    <w:rsid w:val="00301D4B"/>
    <w:rsid w:val="0030278E"/>
    <w:rsid w:val="00302BB4"/>
    <w:rsid w:val="00303E1C"/>
    <w:rsid w:val="0030470D"/>
    <w:rsid w:val="00305F33"/>
    <w:rsid w:val="003073DA"/>
    <w:rsid w:val="003077C8"/>
    <w:rsid w:val="0030781F"/>
    <w:rsid w:val="00307E55"/>
    <w:rsid w:val="003100CE"/>
    <w:rsid w:val="00310B30"/>
    <w:rsid w:val="003121A9"/>
    <w:rsid w:val="0031241F"/>
    <w:rsid w:val="00314C42"/>
    <w:rsid w:val="00317068"/>
    <w:rsid w:val="003176E3"/>
    <w:rsid w:val="003201F6"/>
    <w:rsid w:val="00320A59"/>
    <w:rsid w:val="00320B13"/>
    <w:rsid w:val="003211A4"/>
    <w:rsid w:val="003216D6"/>
    <w:rsid w:val="00321998"/>
    <w:rsid w:val="00321CDC"/>
    <w:rsid w:val="003224D3"/>
    <w:rsid w:val="0032366D"/>
    <w:rsid w:val="00324769"/>
    <w:rsid w:val="00325F93"/>
    <w:rsid w:val="00326F59"/>
    <w:rsid w:val="00330052"/>
    <w:rsid w:val="00330761"/>
    <w:rsid w:val="00330BDD"/>
    <w:rsid w:val="00332227"/>
    <w:rsid w:val="00332463"/>
    <w:rsid w:val="00333027"/>
    <w:rsid w:val="00333AB7"/>
    <w:rsid w:val="003343A9"/>
    <w:rsid w:val="003351BA"/>
    <w:rsid w:val="0033743A"/>
    <w:rsid w:val="00337F9E"/>
    <w:rsid w:val="00340127"/>
    <w:rsid w:val="003428BC"/>
    <w:rsid w:val="0034488A"/>
    <w:rsid w:val="003455E0"/>
    <w:rsid w:val="003459C1"/>
    <w:rsid w:val="00346490"/>
    <w:rsid w:val="00346B1D"/>
    <w:rsid w:val="00347149"/>
    <w:rsid w:val="0035023E"/>
    <w:rsid w:val="00350631"/>
    <w:rsid w:val="00350881"/>
    <w:rsid w:val="003515AF"/>
    <w:rsid w:val="00351BAD"/>
    <w:rsid w:val="00351BFA"/>
    <w:rsid w:val="00351E60"/>
    <w:rsid w:val="003522C2"/>
    <w:rsid w:val="003528EB"/>
    <w:rsid w:val="0035328A"/>
    <w:rsid w:val="00355497"/>
    <w:rsid w:val="003560F1"/>
    <w:rsid w:val="00361271"/>
    <w:rsid w:val="00361455"/>
    <w:rsid w:val="00361FC5"/>
    <w:rsid w:val="00362683"/>
    <w:rsid w:val="00362775"/>
    <w:rsid w:val="00366243"/>
    <w:rsid w:val="00366F89"/>
    <w:rsid w:val="003678E4"/>
    <w:rsid w:val="003706CC"/>
    <w:rsid w:val="00370797"/>
    <w:rsid w:val="00370C4C"/>
    <w:rsid w:val="00372377"/>
    <w:rsid w:val="0037387B"/>
    <w:rsid w:val="0037457D"/>
    <w:rsid w:val="00377839"/>
    <w:rsid w:val="003808C5"/>
    <w:rsid w:val="003823CD"/>
    <w:rsid w:val="003825DE"/>
    <w:rsid w:val="003860A5"/>
    <w:rsid w:val="003865BA"/>
    <w:rsid w:val="00386617"/>
    <w:rsid w:val="003873D8"/>
    <w:rsid w:val="0038779B"/>
    <w:rsid w:val="00387D0C"/>
    <w:rsid w:val="0039037C"/>
    <w:rsid w:val="00390393"/>
    <w:rsid w:val="00392DF8"/>
    <w:rsid w:val="003933E4"/>
    <w:rsid w:val="00393BAE"/>
    <w:rsid w:val="0039494F"/>
    <w:rsid w:val="003956FD"/>
    <w:rsid w:val="003969DE"/>
    <w:rsid w:val="00396A40"/>
    <w:rsid w:val="003A0DDD"/>
    <w:rsid w:val="003A20DA"/>
    <w:rsid w:val="003A32AD"/>
    <w:rsid w:val="003A345A"/>
    <w:rsid w:val="003A4495"/>
    <w:rsid w:val="003A47AA"/>
    <w:rsid w:val="003A5871"/>
    <w:rsid w:val="003B0741"/>
    <w:rsid w:val="003B07B2"/>
    <w:rsid w:val="003B0E69"/>
    <w:rsid w:val="003B5DB0"/>
    <w:rsid w:val="003B61C9"/>
    <w:rsid w:val="003B64F4"/>
    <w:rsid w:val="003B69B8"/>
    <w:rsid w:val="003B766A"/>
    <w:rsid w:val="003B7CF6"/>
    <w:rsid w:val="003C0C96"/>
    <w:rsid w:val="003C0ED5"/>
    <w:rsid w:val="003C35DF"/>
    <w:rsid w:val="003C396C"/>
    <w:rsid w:val="003C584E"/>
    <w:rsid w:val="003C5F63"/>
    <w:rsid w:val="003C6156"/>
    <w:rsid w:val="003C7A63"/>
    <w:rsid w:val="003C7D92"/>
    <w:rsid w:val="003D0269"/>
    <w:rsid w:val="003D1FEB"/>
    <w:rsid w:val="003D2846"/>
    <w:rsid w:val="003D2BFB"/>
    <w:rsid w:val="003D3C21"/>
    <w:rsid w:val="003D3FB0"/>
    <w:rsid w:val="003D3FCC"/>
    <w:rsid w:val="003D4512"/>
    <w:rsid w:val="003D4A67"/>
    <w:rsid w:val="003D5B37"/>
    <w:rsid w:val="003D7B78"/>
    <w:rsid w:val="003E02A8"/>
    <w:rsid w:val="003E0785"/>
    <w:rsid w:val="003E0914"/>
    <w:rsid w:val="003E13C1"/>
    <w:rsid w:val="003E31EF"/>
    <w:rsid w:val="003E401F"/>
    <w:rsid w:val="003E68E2"/>
    <w:rsid w:val="003E6F55"/>
    <w:rsid w:val="003E748A"/>
    <w:rsid w:val="003E76D1"/>
    <w:rsid w:val="003E7966"/>
    <w:rsid w:val="003F04EC"/>
    <w:rsid w:val="003F0E6D"/>
    <w:rsid w:val="003F1012"/>
    <w:rsid w:val="003F2B0B"/>
    <w:rsid w:val="003F3678"/>
    <w:rsid w:val="003F403C"/>
    <w:rsid w:val="003F456A"/>
    <w:rsid w:val="003F45C3"/>
    <w:rsid w:val="003F4A87"/>
    <w:rsid w:val="003F5D24"/>
    <w:rsid w:val="004006E6"/>
    <w:rsid w:val="00400A86"/>
    <w:rsid w:val="00400D5C"/>
    <w:rsid w:val="0040280E"/>
    <w:rsid w:val="004041FF"/>
    <w:rsid w:val="00404A47"/>
    <w:rsid w:val="00404B8A"/>
    <w:rsid w:val="00405DFB"/>
    <w:rsid w:val="00406094"/>
    <w:rsid w:val="00411D1D"/>
    <w:rsid w:val="00413B56"/>
    <w:rsid w:val="004146A2"/>
    <w:rsid w:val="00416625"/>
    <w:rsid w:val="004178E8"/>
    <w:rsid w:val="004205F3"/>
    <w:rsid w:val="004206F6"/>
    <w:rsid w:val="00423062"/>
    <w:rsid w:val="00424661"/>
    <w:rsid w:val="00425524"/>
    <w:rsid w:val="00425ADB"/>
    <w:rsid w:val="00425EBE"/>
    <w:rsid w:val="00430C44"/>
    <w:rsid w:val="00430E3B"/>
    <w:rsid w:val="004315CE"/>
    <w:rsid w:val="0043209D"/>
    <w:rsid w:val="00433888"/>
    <w:rsid w:val="00434787"/>
    <w:rsid w:val="00434846"/>
    <w:rsid w:val="00435698"/>
    <w:rsid w:val="004356B0"/>
    <w:rsid w:val="00435A36"/>
    <w:rsid w:val="004361CD"/>
    <w:rsid w:val="00440643"/>
    <w:rsid w:val="00440CEF"/>
    <w:rsid w:val="00441928"/>
    <w:rsid w:val="00441B6C"/>
    <w:rsid w:val="00441DF5"/>
    <w:rsid w:val="004426B3"/>
    <w:rsid w:val="00442FD6"/>
    <w:rsid w:val="00443CE4"/>
    <w:rsid w:val="00444B8E"/>
    <w:rsid w:val="0044584B"/>
    <w:rsid w:val="00447A52"/>
    <w:rsid w:val="0045106F"/>
    <w:rsid w:val="004515A5"/>
    <w:rsid w:val="0045221A"/>
    <w:rsid w:val="00452DD9"/>
    <w:rsid w:val="0045324B"/>
    <w:rsid w:val="0045387F"/>
    <w:rsid w:val="00454FE7"/>
    <w:rsid w:val="0045694F"/>
    <w:rsid w:val="00460A25"/>
    <w:rsid w:val="00460AFB"/>
    <w:rsid w:val="0046127A"/>
    <w:rsid w:val="00461892"/>
    <w:rsid w:val="00462604"/>
    <w:rsid w:val="00463576"/>
    <w:rsid w:val="004638ED"/>
    <w:rsid w:val="00463A5A"/>
    <w:rsid w:val="004641F0"/>
    <w:rsid w:val="00464CDA"/>
    <w:rsid w:val="004657E1"/>
    <w:rsid w:val="004706FD"/>
    <w:rsid w:val="00471ECD"/>
    <w:rsid w:val="0047236C"/>
    <w:rsid w:val="00473CE2"/>
    <w:rsid w:val="004771B1"/>
    <w:rsid w:val="00480AA3"/>
    <w:rsid w:val="00481272"/>
    <w:rsid w:val="00481705"/>
    <w:rsid w:val="00482421"/>
    <w:rsid w:val="0048249B"/>
    <w:rsid w:val="00483896"/>
    <w:rsid w:val="00483FFE"/>
    <w:rsid w:val="004843F8"/>
    <w:rsid w:val="00484636"/>
    <w:rsid w:val="0048597D"/>
    <w:rsid w:val="004864BF"/>
    <w:rsid w:val="00486C4F"/>
    <w:rsid w:val="004910F1"/>
    <w:rsid w:val="00491486"/>
    <w:rsid w:val="00494FA6"/>
    <w:rsid w:val="00495997"/>
    <w:rsid w:val="00497610"/>
    <w:rsid w:val="00497C42"/>
    <w:rsid w:val="004A0076"/>
    <w:rsid w:val="004A2A10"/>
    <w:rsid w:val="004A3479"/>
    <w:rsid w:val="004A3B28"/>
    <w:rsid w:val="004A7A2A"/>
    <w:rsid w:val="004B024A"/>
    <w:rsid w:val="004B04E7"/>
    <w:rsid w:val="004B0645"/>
    <w:rsid w:val="004B0BAB"/>
    <w:rsid w:val="004B12D6"/>
    <w:rsid w:val="004B12F0"/>
    <w:rsid w:val="004B1505"/>
    <w:rsid w:val="004B1BB4"/>
    <w:rsid w:val="004B2563"/>
    <w:rsid w:val="004B350E"/>
    <w:rsid w:val="004B37D4"/>
    <w:rsid w:val="004B3CCB"/>
    <w:rsid w:val="004B53A9"/>
    <w:rsid w:val="004B56E4"/>
    <w:rsid w:val="004B5B08"/>
    <w:rsid w:val="004B61BA"/>
    <w:rsid w:val="004B62D7"/>
    <w:rsid w:val="004B73EF"/>
    <w:rsid w:val="004C063A"/>
    <w:rsid w:val="004C13B1"/>
    <w:rsid w:val="004C18D8"/>
    <w:rsid w:val="004C3D9D"/>
    <w:rsid w:val="004C41CA"/>
    <w:rsid w:val="004C46BC"/>
    <w:rsid w:val="004C5248"/>
    <w:rsid w:val="004C5681"/>
    <w:rsid w:val="004C5AB9"/>
    <w:rsid w:val="004C5E5F"/>
    <w:rsid w:val="004C78ED"/>
    <w:rsid w:val="004C791D"/>
    <w:rsid w:val="004C7EEF"/>
    <w:rsid w:val="004D154D"/>
    <w:rsid w:val="004D1594"/>
    <w:rsid w:val="004D1F5F"/>
    <w:rsid w:val="004D3354"/>
    <w:rsid w:val="004D3E38"/>
    <w:rsid w:val="004D4173"/>
    <w:rsid w:val="004D4362"/>
    <w:rsid w:val="004D66B5"/>
    <w:rsid w:val="004D6B08"/>
    <w:rsid w:val="004D6F62"/>
    <w:rsid w:val="004D7885"/>
    <w:rsid w:val="004D7D14"/>
    <w:rsid w:val="004D7DF4"/>
    <w:rsid w:val="004E0C5E"/>
    <w:rsid w:val="004E2055"/>
    <w:rsid w:val="004E371F"/>
    <w:rsid w:val="004E3A7E"/>
    <w:rsid w:val="004E5538"/>
    <w:rsid w:val="004E568E"/>
    <w:rsid w:val="004E602E"/>
    <w:rsid w:val="004E6764"/>
    <w:rsid w:val="004E6918"/>
    <w:rsid w:val="004E7AFB"/>
    <w:rsid w:val="004F04DF"/>
    <w:rsid w:val="004F45F5"/>
    <w:rsid w:val="004F7A4C"/>
    <w:rsid w:val="00501B10"/>
    <w:rsid w:val="005027CE"/>
    <w:rsid w:val="00502FBE"/>
    <w:rsid w:val="00503100"/>
    <w:rsid w:val="00506B5E"/>
    <w:rsid w:val="00506D42"/>
    <w:rsid w:val="005073E7"/>
    <w:rsid w:val="00507725"/>
    <w:rsid w:val="00507AF3"/>
    <w:rsid w:val="00507B0E"/>
    <w:rsid w:val="00507F5B"/>
    <w:rsid w:val="005103B1"/>
    <w:rsid w:val="00510694"/>
    <w:rsid w:val="00511FDB"/>
    <w:rsid w:val="00513EAA"/>
    <w:rsid w:val="00514434"/>
    <w:rsid w:val="00514ABB"/>
    <w:rsid w:val="00515252"/>
    <w:rsid w:val="0051535D"/>
    <w:rsid w:val="00515495"/>
    <w:rsid w:val="00515F09"/>
    <w:rsid w:val="00516E96"/>
    <w:rsid w:val="00516FFE"/>
    <w:rsid w:val="005207E3"/>
    <w:rsid w:val="0052150A"/>
    <w:rsid w:val="00521CC1"/>
    <w:rsid w:val="005221D3"/>
    <w:rsid w:val="00523424"/>
    <w:rsid w:val="00523564"/>
    <w:rsid w:val="00523909"/>
    <w:rsid w:val="00523AB6"/>
    <w:rsid w:val="00525E31"/>
    <w:rsid w:val="00527206"/>
    <w:rsid w:val="00527313"/>
    <w:rsid w:val="00527C17"/>
    <w:rsid w:val="00531301"/>
    <w:rsid w:val="00531911"/>
    <w:rsid w:val="0053259D"/>
    <w:rsid w:val="00533380"/>
    <w:rsid w:val="00533AD6"/>
    <w:rsid w:val="00535AA6"/>
    <w:rsid w:val="00536E2F"/>
    <w:rsid w:val="0054041C"/>
    <w:rsid w:val="00540565"/>
    <w:rsid w:val="00544713"/>
    <w:rsid w:val="00545383"/>
    <w:rsid w:val="0054602B"/>
    <w:rsid w:val="00550323"/>
    <w:rsid w:val="00551348"/>
    <w:rsid w:val="00551656"/>
    <w:rsid w:val="00551E7D"/>
    <w:rsid w:val="00552B3F"/>
    <w:rsid w:val="00552DD4"/>
    <w:rsid w:val="005538E3"/>
    <w:rsid w:val="005540BE"/>
    <w:rsid w:val="005541B5"/>
    <w:rsid w:val="0055507C"/>
    <w:rsid w:val="00556D22"/>
    <w:rsid w:val="00556E75"/>
    <w:rsid w:val="005600F7"/>
    <w:rsid w:val="0056027C"/>
    <w:rsid w:val="00560C8B"/>
    <w:rsid w:val="00561700"/>
    <w:rsid w:val="0056181A"/>
    <w:rsid w:val="00563C14"/>
    <w:rsid w:val="0056433C"/>
    <w:rsid w:val="00564656"/>
    <w:rsid w:val="00564BA0"/>
    <w:rsid w:val="0056788B"/>
    <w:rsid w:val="00570A3C"/>
    <w:rsid w:val="00570EA8"/>
    <w:rsid w:val="00571132"/>
    <w:rsid w:val="0057169B"/>
    <w:rsid w:val="005716F3"/>
    <w:rsid w:val="005733F4"/>
    <w:rsid w:val="005734CB"/>
    <w:rsid w:val="00573828"/>
    <w:rsid w:val="00573D0E"/>
    <w:rsid w:val="005744A9"/>
    <w:rsid w:val="00574DB8"/>
    <w:rsid w:val="00574DD8"/>
    <w:rsid w:val="00575EAE"/>
    <w:rsid w:val="00583D86"/>
    <w:rsid w:val="00586579"/>
    <w:rsid w:val="005870E1"/>
    <w:rsid w:val="00587B66"/>
    <w:rsid w:val="00591BC4"/>
    <w:rsid w:val="00592E86"/>
    <w:rsid w:val="00594AA2"/>
    <w:rsid w:val="00594F82"/>
    <w:rsid w:val="00595D48"/>
    <w:rsid w:val="00595EBF"/>
    <w:rsid w:val="005A0EE7"/>
    <w:rsid w:val="005A117E"/>
    <w:rsid w:val="005A1C51"/>
    <w:rsid w:val="005B2DE3"/>
    <w:rsid w:val="005B3F5D"/>
    <w:rsid w:val="005B41B5"/>
    <w:rsid w:val="005B51A8"/>
    <w:rsid w:val="005B5CBC"/>
    <w:rsid w:val="005B79F0"/>
    <w:rsid w:val="005C1D24"/>
    <w:rsid w:val="005C313E"/>
    <w:rsid w:val="005C48ED"/>
    <w:rsid w:val="005C567D"/>
    <w:rsid w:val="005C5B6B"/>
    <w:rsid w:val="005C5D29"/>
    <w:rsid w:val="005C60D4"/>
    <w:rsid w:val="005D26CB"/>
    <w:rsid w:val="005D3711"/>
    <w:rsid w:val="005D3FC5"/>
    <w:rsid w:val="005D76B3"/>
    <w:rsid w:val="005E1081"/>
    <w:rsid w:val="005E2B02"/>
    <w:rsid w:val="005E2E80"/>
    <w:rsid w:val="005E4194"/>
    <w:rsid w:val="005E6113"/>
    <w:rsid w:val="005E7E3C"/>
    <w:rsid w:val="005F1714"/>
    <w:rsid w:val="005F1F8B"/>
    <w:rsid w:val="005F52F7"/>
    <w:rsid w:val="005F71EE"/>
    <w:rsid w:val="006006BF"/>
    <w:rsid w:val="00601CAE"/>
    <w:rsid w:val="00603503"/>
    <w:rsid w:val="00605C78"/>
    <w:rsid w:val="0060617F"/>
    <w:rsid w:val="0060675E"/>
    <w:rsid w:val="0061328D"/>
    <w:rsid w:val="00613401"/>
    <w:rsid w:val="00613CA8"/>
    <w:rsid w:val="0061416E"/>
    <w:rsid w:val="00614B37"/>
    <w:rsid w:val="00615C4E"/>
    <w:rsid w:val="00616983"/>
    <w:rsid w:val="00620037"/>
    <w:rsid w:val="006223FD"/>
    <w:rsid w:val="00625BD2"/>
    <w:rsid w:val="00625D51"/>
    <w:rsid w:val="00626DC7"/>
    <w:rsid w:val="00632D10"/>
    <w:rsid w:val="006337DA"/>
    <w:rsid w:val="00634D6B"/>
    <w:rsid w:val="00636109"/>
    <w:rsid w:val="00637C03"/>
    <w:rsid w:val="006401AA"/>
    <w:rsid w:val="00641DD2"/>
    <w:rsid w:val="006432BB"/>
    <w:rsid w:val="00644239"/>
    <w:rsid w:val="00644AF3"/>
    <w:rsid w:val="006467FE"/>
    <w:rsid w:val="006474CB"/>
    <w:rsid w:val="00650608"/>
    <w:rsid w:val="00651062"/>
    <w:rsid w:val="0065206F"/>
    <w:rsid w:val="00652857"/>
    <w:rsid w:val="00652A6C"/>
    <w:rsid w:val="00652F14"/>
    <w:rsid w:val="006545C1"/>
    <w:rsid w:val="0065561F"/>
    <w:rsid w:val="00655738"/>
    <w:rsid w:val="00655B39"/>
    <w:rsid w:val="0065785C"/>
    <w:rsid w:val="006625B8"/>
    <w:rsid w:val="0066444C"/>
    <w:rsid w:val="006656F7"/>
    <w:rsid w:val="00666622"/>
    <w:rsid w:val="00666837"/>
    <w:rsid w:val="00666A35"/>
    <w:rsid w:val="00670785"/>
    <w:rsid w:val="00670EDB"/>
    <w:rsid w:val="0067127D"/>
    <w:rsid w:val="00671788"/>
    <w:rsid w:val="00671FEE"/>
    <w:rsid w:val="006728EB"/>
    <w:rsid w:val="00672CAA"/>
    <w:rsid w:val="00673177"/>
    <w:rsid w:val="006738B7"/>
    <w:rsid w:val="00675124"/>
    <w:rsid w:val="0067580E"/>
    <w:rsid w:val="0067673C"/>
    <w:rsid w:val="006776C8"/>
    <w:rsid w:val="00680938"/>
    <w:rsid w:val="00680EB8"/>
    <w:rsid w:val="00681320"/>
    <w:rsid w:val="006842BD"/>
    <w:rsid w:val="00686C76"/>
    <w:rsid w:val="00686F4B"/>
    <w:rsid w:val="0068787E"/>
    <w:rsid w:val="006903E4"/>
    <w:rsid w:val="006905A7"/>
    <w:rsid w:val="00690D03"/>
    <w:rsid w:val="006912CE"/>
    <w:rsid w:val="00691B0B"/>
    <w:rsid w:val="00691F57"/>
    <w:rsid w:val="006921B2"/>
    <w:rsid w:val="00697254"/>
    <w:rsid w:val="006A0340"/>
    <w:rsid w:val="006A3600"/>
    <w:rsid w:val="006A3DB9"/>
    <w:rsid w:val="006B0295"/>
    <w:rsid w:val="006B082E"/>
    <w:rsid w:val="006B1637"/>
    <w:rsid w:val="006B36DA"/>
    <w:rsid w:val="006B3D3E"/>
    <w:rsid w:val="006B3F9D"/>
    <w:rsid w:val="006B5D5F"/>
    <w:rsid w:val="006B6EC9"/>
    <w:rsid w:val="006C0439"/>
    <w:rsid w:val="006C051A"/>
    <w:rsid w:val="006C0761"/>
    <w:rsid w:val="006C07CA"/>
    <w:rsid w:val="006C23BB"/>
    <w:rsid w:val="006C27CF"/>
    <w:rsid w:val="006C3954"/>
    <w:rsid w:val="006C536C"/>
    <w:rsid w:val="006C5C50"/>
    <w:rsid w:val="006C5E12"/>
    <w:rsid w:val="006C638C"/>
    <w:rsid w:val="006C63E5"/>
    <w:rsid w:val="006C6667"/>
    <w:rsid w:val="006C7765"/>
    <w:rsid w:val="006D04ED"/>
    <w:rsid w:val="006D12E3"/>
    <w:rsid w:val="006D143E"/>
    <w:rsid w:val="006D2BD7"/>
    <w:rsid w:val="006D2E28"/>
    <w:rsid w:val="006D2F5C"/>
    <w:rsid w:val="006D44F4"/>
    <w:rsid w:val="006D4679"/>
    <w:rsid w:val="006D5492"/>
    <w:rsid w:val="006D5CE1"/>
    <w:rsid w:val="006D5E47"/>
    <w:rsid w:val="006D61CE"/>
    <w:rsid w:val="006D7D60"/>
    <w:rsid w:val="006E0E23"/>
    <w:rsid w:val="006E0E4E"/>
    <w:rsid w:val="006E121D"/>
    <w:rsid w:val="006E12E5"/>
    <w:rsid w:val="006E2E09"/>
    <w:rsid w:val="006E2E49"/>
    <w:rsid w:val="006E301E"/>
    <w:rsid w:val="006E3499"/>
    <w:rsid w:val="006E4F96"/>
    <w:rsid w:val="006E6CC6"/>
    <w:rsid w:val="006E6E8C"/>
    <w:rsid w:val="006E701A"/>
    <w:rsid w:val="006E710F"/>
    <w:rsid w:val="006F05A8"/>
    <w:rsid w:val="006F0BD8"/>
    <w:rsid w:val="006F146A"/>
    <w:rsid w:val="006F1EBF"/>
    <w:rsid w:val="006F281D"/>
    <w:rsid w:val="006F409E"/>
    <w:rsid w:val="006F4998"/>
    <w:rsid w:val="006F5F89"/>
    <w:rsid w:val="006F7D08"/>
    <w:rsid w:val="00701604"/>
    <w:rsid w:val="00701838"/>
    <w:rsid w:val="00701AB6"/>
    <w:rsid w:val="00701E17"/>
    <w:rsid w:val="00703F10"/>
    <w:rsid w:val="0070418F"/>
    <w:rsid w:val="007048A7"/>
    <w:rsid w:val="007052F1"/>
    <w:rsid w:val="0071028B"/>
    <w:rsid w:val="0071075C"/>
    <w:rsid w:val="00711DDE"/>
    <w:rsid w:val="00712500"/>
    <w:rsid w:val="0071270A"/>
    <w:rsid w:val="007127ED"/>
    <w:rsid w:val="00713C17"/>
    <w:rsid w:val="00716FA7"/>
    <w:rsid w:val="00717C1A"/>
    <w:rsid w:val="00722792"/>
    <w:rsid w:val="00722CB4"/>
    <w:rsid w:val="00724151"/>
    <w:rsid w:val="00724BF3"/>
    <w:rsid w:val="00724F19"/>
    <w:rsid w:val="00724FB0"/>
    <w:rsid w:val="00725029"/>
    <w:rsid w:val="007303A9"/>
    <w:rsid w:val="007316E2"/>
    <w:rsid w:val="00731A5D"/>
    <w:rsid w:val="00732978"/>
    <w:rsid w:val="00733B38"/>
    <w:rsid w:val="00733E5F"/>
    <w:rsid w:val="00734EC5"/>
    <w:rsid w:val="00735156"/>
    <w:rsid w:val="00735265"/>
    <w:rsid w:val="0073680E"/>
    <w:rsid w:val="0074049C"/>
    <w:rsid w:val="0074049D"/>
    <w:rsid w:val="00741A36"/>
    <w:rsid w:val="00742958"/>
    <w:rsid w:val="007447A6"/>
    <w:rsid w:val="007458B6"/>
    <w:rsid w:val="007508E1"/>
    <w:rsid w:val="00751AE4"/>
    <w:rsid w:val="00751D6D"/>
    <w:rsid w:val="0075336C"/>
    <w:rsid w:val="007533D2"/>
    <w:rsid w:val="00755547"/>
    <w:rsid w:val="00755926"/>
    <w:rsid w:val="0075598C"/>
    <w:rsid w:val="007612D3"/>
    <w:rsid w:val="00763E02"/>
    <w:rsid w:val="00764234"/>
    <w:rsid w:val="00765148"/>
    <w:rsid w:val="00765614"/>
    <w:rsid w:val="00765AD7"/>
    <w:rsid w:val="0076663A"/>
    <w:rsid w:val="0077008D"/>
    <w:rsid w:val="00772278"/>
    <w:rsid w:val="00772613"/>
    <w:rsid w:val="00773824"/>
    <w:rsid w:val="00775067"/>
    <w:rsid w:val="0077519A"/>
    <w:rsid w:val="00777BD6"/>
    <w:rsid w:val="00777FA5"/>
    <w:rsid w:val="0078011B"/>
    <w:rsid w:val="0078042F"/>
    <w:rsid w:val="00781AAC"/>
    <w:rsid w:val="00781BA2"/>
    <w:rsid w:val="00781DBA"/>
    <w:rsid w:val="0078262D"/>
    <w:rsid w:val="00782F72"/>
    <w:rsid w:val="00783F35"/>
    <w:rsid w:val="00787431"/>
    <w:rsid w:val="00787444"/>
    <w:rsid w:val="00787B0F"/>
    <w:rsid w:val="00787CFA"/>
    <w:rsid w:val="00790415"/>
    <w:rsid w:val="007912E4"/>
    <w:rsid w:val="00792799"/>
    <w:rsid w:val="007953F7"/>
    <w:rsid w:val="007959EF"/>
    <w:rsid w:val="00795D6D"/>
    <w:rsid w:val="00795F82"/>
    <w:rsid w:val="00796ADA"/>
    <w:rsid w:val="00797D85"/>
    <w:rsid w:val="007A1EC6"/>
    <w:rsid w:val="007A20A0"/>
    <w:rsid w:val="007A31D6"/>
    <w:rsid w:val="007A3579"/>
    <w:rsid w:val="007A368D"/>
    <w:rsid w:val="007A4F2C"/>
    <w:rsid w:val="007B0F92"/>
    <w:rsid w:val="007B140D"/>
    <w:rsid w:val="007B1508"/>
    <w:rsid w:val="007B6A80"/>
    <w:rsid w:val="007C075C"/>
    <w:rsid w:val="007C0E77"/>
    <w:rsid w:val="007C131A"/>
    <w:rsid w:val="007C139F"/>
    <w:rsid w:val="007C1DE3"/>
    <w:rsid w:val="007C2403"/>
    <w:rsid w:val="007C36EC"/>
    <w:rsid w:val="007C3A83"/>
    <w:rsid w:val="007C4099"/>
    <w:rsid w:val="007C5EB7"/>
    <w:rsid w:val="007C657D"/>
    <w:rsid w:val="007C7002"/>
    <w:rsid w:val="007D0BDB"/>
    <w:rsid w:val="007D201A"/>
    <w:rsid w:val="007D29ED"/>
    <w:rsid w:val="007D2F58"/>
    <w:rsid w:val="007D2FD0"/>
    <w:rsid w:val="007D2FD2"/>
    <w:rsid w:val="007D3665"/>
    <w:rsid w:val="007D7BA3"/>
    <w:rsid w:val="007E1657"/>
    <w:rsid w:val="007E1F1B"/>
    <w:rsid w:val="007E240F"/>
    <w:rsid w:val="007E356E"/>
    <w:rsid w:val="007E3A24"/>
    <w:rsid w:val="007E3C13"/>
    <w:rsid w:val="007E4688"/>
    <w:rsid w:val="007E5154"/>
    <w:rsid w:val="007E54D6"/>
    <w:rsid w:val="007E6EE7"/>
    <w:rsid w:val="007E756D"/>
    <w:rsid w:val="007E779D"/>
    <w:rsid w:val="007F0584"/>
    <w:rsid w:val="007F158B"/>
    <w:rsid w:val="007F2C81"/>
    <w:rsid w:val="007F4735"/>
    <w:rsid w:val="007F5278"/>
    <w:rsid w:val="00803A0B"/>
    <w:rsid w:val="0080439C"/>
    <w:rsid w:val="00805DAB"/>
    <w:rsid w:val="00807313"/>
    <w:rsid w:val="00807635"/>
    <w:rsid w:val="00807DE5"/>
    <w:rsid w:val="0081061A"/>
    <w:rsid w:val="0081220A"/>
    <w:rsid w:val="00812B22"/>
    <w:rsid w:val="00813871"/>
    <w:rsid w:val="00813B35"/>
    <w:rsid w:val="00814B25"/>
    <w:rsid w:val="0081589B"/>
    <w:rsid w:val="008216AC"/>
    <w:rsid w:val="008220CF"/>
    <w:rsid w:val="008221DB"/>
    <w:rsid w:val="00826ECE"/>
    <w:rsid w:val="008317D2"/>
    <w:rsid w:val="008324C5"/>
    <w:rsid w:val="00832899"/>
    <w:rsid w:val="00832CEC"/>
    <w:rsid w:val="00833283"/>
    <w:rsid w:val="00833D78"/>
    <w:rsid w:val="00834E2C"/>
    <w:rsid w:val="00835E8F"/>
    <w:rsid w:val="00835F32"/>
    <w:rsid w:val="00836573"/>
    <w:rsid w:val="00842112"/>
    <w:rsid w:val="008431D5"/>
    <w:rsid w:val="00846555"/>
    <w:rsid w:val="00850776"/>
    <w:rsid w:val="008519D3"/>
    <w:rsid w:val="00851C7E"/>
    <w:rsid w:val="008526A9"/>
    <w:rsid w:val="00853CB2"/>
    <w:rsid w:val="00854EC2"/>
    <w:rsid w:val="0085530C"/>
    <w:rsid w:val="00855F47"/>
    <w:rsid w:val="008571D2"/>
    <w:rsid w:val="00857234"/>
    <w:rsid w:val="00857657"/>
    <w:rsid w:val="008602CE"/>
    <w:rsid w:val="008636D0"/>
    <w:rsid w:val="00863B45"/>
    <w:rsid w:val="00864B41"/>
    <w:rsid w:val="00867894"/>
    <w:rsid w:val="00867D2C"/>
    <w:rsid w:val="0087428F"/>
    <w:rsid w:val="00874AB7"/>
    <w:rsid w:val="00875577"/>
    <w:rsid w:val="008757C9"/>
    <w:rsid w:val="008775A2"/>
    <w:rsid w:val="00877DAB"/>
    <w:rsid w:val="00881164"/>
    <w:rsid w:val="00885550"/>
    <w:rsid w:val="008869AA"/>
    <w:rsid w:val="008879B5"/>
    <w:rsid w:val="00890ED3"/>
    <w:rsid w:val="00891038"/>
    <w:rsid w:val="008911E8"/>
    <w:rsid w:val="008920C5"/>
    <w:rsid w:val="00892CE0"/>
    <w:rsid w:val="00892FDE"/>
    <w:rsid w:val="00894050"/>
    <w:rsid w:val="00894309"/>
    <w:rsid w:val="00896418"/>
    <w:rsid w:val="00897D88"/>
    <w:rsid w:val="008A0D50"/>
    <w:rsid w:val="008A17FF"/>
    <w:rsid w:val="008A1B2C"/>
    <w:rsid w:val="008A1D28"/>
    <w:rsid w:val="008A1D60"/>
    <w:rsid w:val="008A2A55"/>
    <w:rsid w:val="008A6A49"/>
    <w:rsid w:val="008A7402"/>
    <w:rsid w:val="008A7BCA"/>
    <w:rsid w:val="008B16DB"/>
    <w:rsid w:val="008B3E6C"/>
    <w:rsid w:val="008B4239"/>
    <w:rsid w:val="008B46CE"/>
    <w:rsid w:val="008B4701"/>
    <w:rsid w:val="008C04B3"/>
    <w:rsid w:val="008C228F"/>
    <w:rsid w:val="008C2A06"/>
    <w:rsid w:val="008C3C85"/>
    <w:rsid w:val="008C4388"/>
    <w:rsid w:val="008C5BA5"/>
    <w:rsid w:val="008C5BC8"/>
    <w:rsid w:val="008C6B61"/>
    <w:rsid w:val="008C7E6D"/>
    <w:rsid w:val="008D09F9"/>
    <w:rsid w:val="008D19E2"/>
    <w:rsid w:val="008D2868"/>
    <w:rsid w:val="008D3D63"/>
    <w:rsid w:val="008D412F"/>
    <w:rsid w:val="008D43F7"/>
    <w:rsid w:val="008D4925"/>
    <w:rsid w:val="008D536C"/>
    <w:rsid w:val="008D6D1D"/>
    <w:rsid w:val="008D71AF"/>
    <w:rsid w:val="008E03C2"/>
    <w:rsid w:val="008E051A"/>
    <w:rsid w:val="008E05ED"/>
    <w:rsid w:val="008E07AF"/>
    <w:rsid w:val="008E0E3F"/>
    <w:rsid w:val="008E15F6"/>
    <w:rsid w:val="008E177D"/>
    <w:rsid w:val="008E3A01"/>
    <w:rsid w:val="008E4331"/>
    <w:rsid w:val="008E6F49"/>
    <w:rsid w:val="008E6FE1"/>
    <w:rsid w:val="008E7C87"/>
    <w:rsid w:val="008E7FFD"/>
    <w:rsid w:val="008F0910"/>
    <w:rsid w:val="008F1B86"/>
    <w:rsid w:val="008F3221"/>
    <w:rsid w:val="008F36FC"/>
    <w:rsid w:val="008F552F"/>
    <w:rsid w:val="008F63D0"/>
    <w:rsid w:val="008F7D3E"/>
    <w:rsid w:val="00901076"/>
    <w:rsid w:val="00901660"/>
    <w:rsid w:val="00901DBA"/>
    <w:rsid w:val="009031D6"/>
    <w:rsid w:val="009052A8"/>
    <w:rsid w:val="00906C89"/>
    <w:rsid w:val="00906E3D"/>
    <w:rsid w:val="009105C5"/>
    <w:rsid w:val="00913536"/>
    <w:rsid w:val="00913896"/>
    <w:rsid w:val="00914407"/>
    <w:rsid w:val="00915D37"/>
    <w:rsid w:val="009169F8"/>
    <w:rsid w:val="0092210B"/>
    <w:rsid w:val="00923F58"/>
    <w:rsid w:val="0092681C"/>
    <w:rsid w:val="00926B7A"/>
    <w:rsid w:val="009277BB"/>
    <w:rsid w:val="009278ED"/>
    <w:rsid w:val="00927A05"/>
    <w:rsid w:val="009302C9"/>
    <w:rsid w:val="0093085E"/>
    <w:rsid w:val="00930A16"/>
    <w:rsid w:val="00930AC2"/>
    <w:rsid w:val="00932907"/>
    <w:rsid w:val="00935C09"/>
    <w:rsid w:val="00941E65"/>
    <w:rsid w:val="00942853"/>
    <w:rsid w:val="00943590"/>
    <w:rsid w:val="009435ED"/>
    <w:rsid w:val="00943B16"/>
    <w:rsid w:val="009441D4"/>
    <w:rsid w:val="009441D5"/>
    <w:rsid w:val="0095148B"/>
    <w:rsid w:val="00951B4B"/>
    <w:rsid w:val="00954B26"/>
    <w:rsid w:val="00955DE9"/>
    <w:rsid w:val="0096003A"/>
    <w:rsid w:val="0096427B"/>
    <w:rsid w:val="009642D8"/>
    <w:rsid w:val="00966457"/>
    <w:rsid w:val="00972A70"/>
    <w:rsid w:val="00973839"/>
    <w:rsid w:val="00973894"/>
    <w:rsid w:val="00975DE6"/>
    <w:rsid w:val="0097669A"/>
    <w:rsid w:val="00980316"/>
    <w:rsid w:val="00981CD6"/>
    <w:rsid w:val="00982A6B"/>
    <w:rsid w:val="009836C2"/>
    <w:rsid w:val="0098385A"/>
    <w:rsid w:val="0098390F"/>
    <w:rsid w:val="00985088"/>
    <w:rsid w:val="00985320"/>
    <w:rsid w:val="00987020"/>
    <w:rsid w:val="009875EE"/>
    <w:rsid w:val="00987859"/>
    <w:rsid w:val="00987C9F"/>
    <w:rsid w:val="00990DAD"/>
    <w:rsid w:val="009924D6"/>
    <w:rsid w:val="009933C9"/>
    <w:rsid w:val="00993626"/>
    <w:rsid w:val="00993D94"/>
    <w:rsid w:val="0099465E"/>
    <w:rsid w:val="009950A6"/>
    <w:rsid w:val="0099528E"/>
    <w:rsid w:val="009A01D0"/>
    <w:rsid w:val="009A139F"/>
    <w:rsid w:val="009A4D25"/>
    <w:rsid w:val="009A54F9"/>
    <w:rsid w:val="009A5585"/>
    <w:rsid w:val="009A5586"/>
    <w:rsid w:val="009A61BE"/>
    <w:rsid w:val="009A76F2"/>
    <w:rsid w:val="009A7FCE"/>
    <w:rsid w:val="009B15AC"/>
    <w:rsid w:val="009B36FA"/>
    <w:rsid w:val="009C012C"/>
    <w:rsid w:val="009C1492"/>
    <w:rsid w:val="009C3B5A"/>
    <w:rsid w:val="009C452D"/>
    <w:rsid w:val="009C492D"/>
    <w:rsid w:val="009C5959"/>
    <w:rsid w:val="009C694C"/>
    <w:rsid w:val="009C7B26"/>
    <w:rsid w:val="009C7FCB"/>
    <w:rsid w:val="009D1BFC"/>
    <w:rsid w:val="009D3E52"/>
    <w:rsid w:val="009D50EA"/>
    <w:rsid w:val="009D5157"/>
    <w:rsid w:val="009D6CD8"/>
    <w:rsid w:val="009E162F"/>
    <w:rsid w:val="009E2953"/>
    <w:rsid w:val="009E3E1A"/>
    <w:rsid w:val="009E412C"/>
    <w:rsid w:val="009E44DC"/>
    <w:rsid w:val="009E4D26"/>
    <w:rsid w:val="009E4E96"/>
    <w:rsid w:val="009E73A9"/>
    <w:rsid w:val="009F0A43"/>
    <w:rsid w:val="009F15EB"/>
    <w:rsid w:val="009F183B"/>
    <w:rsid w:val="009F1BE0"/>
    <w:rsid w:val="009F26EC"/>
    <w:rsid w:val="009F5D79"/>
    <w:rsid w:val="009F747F"/>
    <w:rsid w:val="009F7757"/>
    <w:rsid w:val="009F7D4B"/>
    <w:rsid w:val="00A003C9"/>
    <w:rsid w:val="00A00987"/>
    <w:rsid w:val="00A00B4F"/>
    <w:rsid w:val="00A012F7"/>
    <w:rsid w:val="00A03799"/>
    <w:rsid w:val="00A03C9B"/>
    <w:rsid w:val="00A0408C"/>
    <w:rsid w:val="00A04FCC"/>
    <w:rsid w:val="00A05212"/>
    <w:rsid w:val="00A0732D"/>
    <w:rsid w:val="00A10F79"/>
    <w:rsid w:val="00A11809"/>
    <w:rsid w:val="00A12313"/>
    <w:rsid w:val="00A12E49"/>
    <w:rsid w:val="00A1348B"/>
    <w:rsid w:val="00A13749"/>
    <w:rsid w:val="00A14761"/>
    <w:rsid w:val="00A14968"/>
    <w:rsid w:val="00A162EE"/>
    <w:rsid w:val="00A16D24"/>
    <w:rsid w:val="00A176CF"/>
    <w:rsid w:val="00A20F4D"/>
    <w:rsid w:val="00A20FBB"/>
    <w:rsid w:val="00A266B3"/>
    <w:rsid w:val="00A268FA"/>
    <w:rsid w:val="00A26B5B"/>
    <w:rsid w:val="00A2712A"/>
    <w:rsid w:val="00A273D7"/>
    <w:rsid w:val="00A27A81"/>
    <w:rsid w:val="00A27CFC"/>
    <w:rsid w:val="00A3074B"/>
    <w:rsid w:val="00A324D8"/>
    <w:rsid w:val="00A327CC"/>
    <w:rsid w:val="00A33439"/>
    <w:rsid w:val="00A3430F"/>
    <w:rsid w:val="00A34B97"/>
    <w:rsid w:val="00A34FB9"/>
    <w:rsid w:val="00A35096"/>
    <w:rsid w:val="00A351B4"/>
    <w:rsid w:val="00A35FBF"/>
    <w:rsid w:val="00A360E6"/>
    <w:rsid w:val="00A36A05"/>
    <w:rsid w:val="00A37DE9"/>
    <w:rsid w:val="00A40D83"/>
    <w:rsid w:val="00A42DB9"/>
    <w:rsid w:val="00A433D4"/>
    <w:rsid w:val="00A44BF1"/>
    <w:rsid w:val="00A46A94"/>
    <w:rsid w:val="00A46AF2"/>
    <w:rsid w:val="00A50745"/>
    <w:rsid w:val="00A5143B"/>
    <w:rsid w:val="00A523DE"/>
    <w:rsid w:val="00A5267D"/>
    <w:rsid w:val="00A53BE0"/>
    <w:rsid w:val="00A54D66"/>
    <w:rsid w:val="00A55C7C"/>
    <w:rsid w:val="00A574F6"/>
    <w:rsid w:val="00A6259D"/>
    <w:rsid w:val="00A6292C"/>
    <w:rsid w:val="00A62C66"/>
    <w:rsid w:val="00A6421F"/>
    <w:rsid w:val="00A6439D"/>
    <w:rsid w:val="00A6530B"/>
    <w:rsid w:val="00A669E1"/>
    <w:rsid w:val="00A672B9"/>
    <w:rsid w:val="00A67C96"/>
    <w:rsid w:val="00A67CC0"/>
    <w:rsid w:val="00A71D03"/>
    <w:rsid w:val="00A73076"/>
    <w:rsid w:val="00A73558"/>
    <w:rsid w:val="00A736EE"/>
    <w:rsid w:val="00A74170"/>
    <w:rsid w:val="00A74AAC"/>
    <w:rsid w:val="00A74AB5"/>
    <w:rsid w:val="00A75A65"/>
    <w:rsid w:val="00A7634C"/>
    <w:rsid w:val="00A76B6F"/>
    <w:rsid w:val="00A80583"/>
    <w:rsid w:val="00A81A4B"/>
    <w:rsid w:val="00A82449"/>
    <w:rsid w:val="00A84578"/>
    <w:rsid w:val="00A85322"/>
    <w:rsid w:val="00A857C6"/>
    <w:rsid w:val="00A85AF8"/>
    <w:rsid w:val="00A867EB"/>
    <w:rsid w:val="00A87417"/>
    <w:rsid w:val="00A878DE"/>
    <w:rsid w:val="00A910FA"/>
    <w:rsid w:val="00A911DC"/>
    <w:rsid w:val="00A9131C"/>
    <w:rsid w:val="00A91879"/>
    <w:rsid w:val="00A91ACC"/>
    <w:rsid w:val="00A95239"/>
    <w:rsid w:val="00A95EB8"/>
    <w:rsid w:val="00A97CE5"/>
    <w:rsid w:val="00AA0469"/>
    <w:rsid w:val="00AA18DD"/>
    <w:rsid w:val="00AA28CB"/>
    <w:rsid w:val="00AA4A50"/>
    <w:rsid w:val="00AA4FCC"/>
    <w:rsid w:val="00AA66B5"/>
    <w:rsid w:val="00AA6838"/>
    <w:rsid w:val="00AB0EFD"/>
    <w:rsid w:val="00AB3278"/>
    <w:rsid w:val="00AB3835"/>
    <w:rsid w:val="00AB40A9"/>
    <w:rsid w:val="00AB45A3"/>
    <w:rsid w:val="00AB4CB6"/>
    <w:rsid w:val="00AB585B"/>
    <w:rsid w:val="00AB5FAB"/>
    <w:rsid w:val="00AB7169"/>
    <w:rsid w:val="00AC090C"/>
    <w:rsid w:val="00AC1CAE"/>
    <w:rsid w:val="00AC4388"/>
    <w:rsid w:val="00AC487E"/>
    <w:rsid w:val="00AC5AD5"/>
    <w:rsid w:val="00AC6B5D"/>
    <w:rsid w:val="00AC6DE3"/>
    <w:rsid w:val="00AC7419"/>
    <w:rsid w:val="00AC7B59"/>
    <w:rsid w:val="00AC7DBA"/>
    <w:rsid w:val="00AC7F4A"/>
    <w:rsid w:val="00AD0DF4"/>
    <w:rsid w:val="00AD1261"/>
    <w:rsid w:val="00AD1348"/>
    <w:rsid w:val="00AD38B4"/>
    <w:rsid w:val="00AD53BB"/>
    <w:rsid w:val="00AD7925"/>
    <w:rsid w:val="00AD7A83"/>
    <w:rsid w:val="00AD7FC2"/>
    <w:rsid w:val="00AE062A"/>
    <w:rsid w:val="00AE0F8D"/>
    <w:rsid w:val="00AE26F0"/>
    <w:rsid w:val="00AE32E5"/>
    <w:rsid w:val="00AE3BCE"/>
    <w:rsid w:val="00AE3E09"/>
    <w:rsid w:val="00AE4602"/>
    <w:rsid w:val="00AE59B1"/>
    <w:rsid w:val="00AE6242"/>
    <w:rsid w:val="00AE72F6"/>
    <w:rsid w:val="00AF191F"/>
    <w:rsid w:val="00AF2206"/>
    <w:rsid w:val="00AF2D91"/>
    <w:rsid w:val="00AF3687"/>
    <w:rsid w:val="00AF4273"/>
    <w:rsid w:val="00AF44EC"/>
    <w:rsid w:val="00AF5E14"/>
    <w:rsid w:val="00B0019E"/>
    <w:rsid w:val="00B00B8E"/>
    <w:rsid w:val="00B01E34"/>
    <w:rsid w:val="00B0264A"/>
    <w:rsid w:val="00B02759"/>
    <w:rsid w:val="00B02AD6"/>
    <w:rsid w:val="00B03618"/>
    <w:rsid w:val="00B03B82"/>
    <w:rsid w:val="00B05EFD"/>
    <w:rsid w:val="00B0644C"/>
    <w:rsid w:val="00B0691B"/>
    <w:rsid w:val="00B1169F"/>
    <w:rsid w:val="00B116CC"/>
    <w:rsid w:val="00B1362D"/>
    <w:rsid w:val="00B136F2"/>
    <w:rsid w:val="00B14200"/>
    <w:rsid w:val="00B14BFA"/>
    <w:rsid w:val="00B15272"/>
    <w:rsid w:val="00B16609"/>
    <w:rsid w:val="00B17510"/>
    <w:rsid w:val="00B1785C"/>
    <w:rsid w:val="00B17C66"/>
    <w:rsid w:val="00B17D98"/>
    <w:rsid w:val="00B17DC5"/>
    <w:rsid w:val="00B20A4A"/>
    <w:rsid w:val="00B20AAB"/>
    <w:rsid w:val="00B2455C"/>
    <w:rsid w:val="00B25333"/>
    <w:rsid w:val="00B26B0B"/>
    <w:rsid w:val="00B2709B"/>
    <w:rsid w:val="00B27A02"/>
    <w:rsid w:val="00B27B41"/>
    <w:rsid w:val="00B30686"/>
    <w:rsid w:val="00B317D0"/>
    <w:rsid w:val="00B31FDF"/>
    <w:rsid w:val="00B320D2"/>
    <w:rsid w:val="00B324E7"/>
    <w:rsid w:val="00B37123"/>
    <w:rsid w:val="00B37D56"/>
    <w:rsid w:val="00B40FDC"/>
    <w:rsid w:val="00B4182B"/>
    <w:rsid w:val="00B41933"/>
    <w:rsid w:val="00B424B9"/>
    <w:rsid w:val="00B43CD3"/>
    <w:rsid w:val="00B43E66"/>
    <w:rsid w:val="00B4410B"/>
    <w:rsid w:val="00B444B0"/>
    <w:rsid w:val="00B46EAC"/>
    <w:rsid w:val="00B47915"/>
    <w:rsid w:val="00B47D6A"/>
    <w:rsid w:val="00B522A0"/>
    <w:rsid w:val="00B52494"/>
    <w:rsid w:val="00B52A23"/>
    <w:rsid w:val="00B5311D"/>
    <w:rsid w:val="00B536C0"/>
    <w:rsid w:val="00B54201"/>
    <w:rsid w:val="00B55E45"/>
    <w:rsid w:val="00B6015F"/>
    <w:rsid w:val="00B629C0"/>
    <w:rsid w:val="00B62A14"/>
    <w:rsid w:val="00B62C70"/>
    <w:rsid w:val="00B64E76"/>
    <w:rsid w:val="00B6576E"/>
    <w:rsid w:val="00B65AD3"/>
    <w:rsid w:val="00B67E6C"/>
    <w:rsid w:val="00B70048"/>
    <w:rsid w:val="00B702AC"/>
    <w:rsid w:val="00B702DF"/>
    <w:rsid w:val="00B70CDB"/>
    <w:rsid w:val="00B70F3C"/>
    <w:rsid w:val="00B713EA"/>
    <w:rsid w:val="00B727A6"/>
    <w:rsid w:val="00B72AD0"/>
    <w:rsid w:val="00B73388"/>
    <w:rsid w:val="00B76A27"/>
    <w:rsid w:val="00B800B5"/>
    <w:rsid w:val="00B81207"/>
    <w:rsid w:val="00B81BCE"/>
    <w:rsid w:val="00B8343B"/>
    <w:rsid w:val="00B83C25"/>
    <w:rsid w:val="00B857C1"/>
    <w:rsid w:val="00B868E3"/>
    <w:rsid w:val="00B8778B"/>
    <w:rsid w:val="00B90C8F"/>
    <w:rsid w:val="00B93446"/>
    <w:rsid w:val="00B9348B"/>
    <w:rsid w:val="00B93AC2"/>
    <w:rsid w:val="00B93DB0"/>
    <w:rsid w:val="00B94BD5"/>
    <w:rsid w:val="00B94F3D"/>
    <w:rsid w:val="00B95BF0"/>
    <w:rsid w:val="00BA0582"/>
    <w:rsid w:val="00BA05C0"/>
    <w:rsid w:val="00BA0DCD"/>
    <w:rsid w:val="00BA4086"/>
    <w:rsid w:val="00BA436F"/>
    <w:rsid w:val="00BA4D6A"/>
    <w:rsid w:val="00BA4F1C"/>
    <w:rsid w:val="00BA5534"/>
    <w:rsid w:val="00BB01D4"/>
    <w:rsid w:val="00BB0BA6"/>
    <w:rsid w:val="00BB0BAC"/>
    <w:rsid w:val="00BB1373"/>
    <w:rsid w:val="00BB2149"/>
    <w:rsid w:val="00BB2483"/>
    <w:rsid w:val="00BB31DE"/>
    <w:rsid w:val="00BB3475"/>
    <w:rsid w:val="00BB3FDD"/>
    <w:rsid w:val="00BB41E1"/>
    <w:rsid w:val="00BB4ACD"/>
    <w:rsid w:val="00BB4BE9"/>
    <w:rsid w:val="00BB69EB"/>
    <w:rsid w:val="00BB7D51"/>
    <w:rsid w:val="00BC0090"/>
    <w:rsid w:val="00BC2447"/>
    <w:rsid w:val="00BC33EA"/>
    <w:rsid w:val="00BC4AB6"/>
    <w:rsid w:val="00BC585B"/>
    <w:rsid w:val="00BC58A8"/>
    <w:rsid w:val="00BC7761"/>
    <w:rsid w:val="00BC7A93"/>
    <w:rsid w:val="00BD189B"/>
    <w:rsid w:val="00BD218B"/>
    <w:rsid w:val="00BD2387"/>
    <w:rsid w:val="00BD3A1A"/>
    <w:rsid w:val="00BD4768"/>
    <w:rsid w:val="00BD4A22"/>
    <w:rsid w:val="00BD4A98"/>
    <w:rsid w:val="00BD6604"/>
    <w:rsid w:val="00BD6E98"/>
    <w:rsid w:val="00BD788C"/>
    <w:rsid w:val="00BD79A2"/>
    <w:rsid w:val="00BD7CB5"/>
    <w:rsid w:val="00BE0575"/>
    <w:rsid w:val="00BE0A9B"/>
    <w:rsid w:val="00BE0DA4"/>
    <w:rsid w:val="00BE2394"/>
    <w:rsid w:val="00BE24C5"/>
    <w:rsid w:val="00BE3482"/>
    <w:rsid w:val="00BE3EEB"/>
    <w:rsid w:val="00BE4082"/>
    <w:rsid w:val="00BE6FC4"/>
    <w:rsid w:val="00BF0300"/>
    <w:rsid w:val="00BF329F"/>
    <w:rsid w:val="00BF472E"/>
    <w:rsid w:val="00BF4D22"/>
    <w:rsid w:val="00BF4FB3"/>
    <w:rsid w:val="00BF6DCE"/>
    <w:rsid w:val="00BF78A5"/>
    <w:rsid w:val="00BF7ED4"/>
    <w:rsid w:val="00C0606B"/>
    <w:rsid w:val="00C1004C"/>
    <w:rsid w:val="00C11683"/>
    <w:rsid w:val="00C12596"/>
    <w:rsid w:val="00C1316B"/>
    <w:rsid w:val="00C145AE"/>
    <w:rsid w:val="00C151BE"/>
    <w:rsid w:val="00C16053"/>
    <w:rsid w:val="00C16CCB"/>
    <w:rsid w:val="00C23F52"/>
    <w:rsid w:val="00C24990"/>
    <w:rsid w:val="00C24F3E"/>
    <w:rsid w:val="00C26F52"/>
    <w:rsid w:val="00C27557"/>
    <w:rsid w:val="00C30B50"/>
    <w:rsid w:val="00C32230"/>
    <w:rsid w:val="00C362BE"/>
    <w:rsid w:val="00C36E6A"/>
    <w:rsid w:val="00C4148D"/>
    <w:rsid w:val="00C41DFC"/>
    <w:rsid w:val="00C4334B"/>
    <w:rsid w:val="00C44368"/>
    <w:rsid w:val="00C44752"/>
    <w:rsid w:val="00C44CA0"/>
    <w:rsid w:val="00C46141"/>
    <w:rsid w:val="00C46FAD"/>
    <w:rsid w:val="00C478F4"/>
    <w:rsid w:val="00C47A5F"/>
    <w:rsid w:val="00C509C7"/>
    <w:rsid w:val="00C50CE5"/>
    <w:rsid w:val="00C52A7C"/>
    <w:rsid w:val="00C55FA8"/>
    <w:rsid w:val="00C5789D"/>
    <w:rsid w:val="00C6023D"/>
    <w:rsid w:val="00C61181"/>
    <w:rsid w:val="00C627AD"/>
    <w:rsid w:val="00C62F82"/>
    <w:rsid w:val="00C63AA3"/>
    <w:rsid w:val="00C65149"/>
    <w:rsid w:val="00C656C2"/>
    <w:rsid w:val="00C658DB"/>
    <w:rsid w:val="00C6593D"/>
    <w:rsid w:val="00C65DA4"/>
    <w:rsid w:val="00C67F17"/>
    <w:rsid w:val="00C70642"/>
    <w:rsid w:val="00C71379"/>
    <w:rsid w:val="00C71443"/>
    <w:rsid w:val="00C718F7"/>
    <w:rsid w:val="00C72C19"/>
    <w:rsid w:val="00C7341F"/>
    <w:rsid w:val="00C751C2"/>
    <w:rsid w:val="00C76C7A"/>
    <w:rsid w:val="00C80006"/>
    <w:rsid w:val="00C80B4C"/>
    <w:rsid w:val="00C828A3"/>
    <w:rsid w:val="00C82B3A"/>
    <w:rsid w:val="00C831B7"/>
    <w:rsid w:val="00C83710"/>
    <w:rsid w:val="00C83758"/>
    <w:rsid w:val="00C83EF3"/>
    <w:rsid w:val="00C84FB3"/>
    <w:rsid w:val="00C86459"/>
    <w:rsid w:val="00C86674"/>
    <w:rsid w:val="00C877D2"/>
    <w:rsid w:val="00C87DB6"/>
    <w:rsid w:val="00C9065D"/>
    <w:rsid w:val="00C9082A"/>
    <w:rsid w:val="00C91489"/>
    <w:rsid w:val="00C92EE7"/>
    <w:rsid w:val="00C9344D"/>
    <w:rsid w:val="00C9362B"/>
    <w:rsid w:val="00C9377E"/>
    <w:rsid w:val="00C94763"/>
    <w:rsid w:val="00C94DAB"/>
    <w:rsid w:val="00C95A60"/>
    <w:rsid w:val="00C968C9"/>
    <w:rsid w:val="00C97ACB"/>
    <w:rsid w:val="00C97DE3"/>
    <w:rsid w:val="00CA0410"/>
    <w:rsid w:val="00CA1394"/>
    <w:rsid w:val="00CA179D"/>
    <w:rsid w:val="00CA1D4F"/>
    <w:rsid w:val="00CA23F8"/>
    <w:rsid w:val="00CA2C73"/>
    <w:rsid w:val="00CA31FD"/>
    <w:rsid w:val="00CA426F"/>
    <w:rsid w:val="00CA4301"/>
    <w:rsid w:val="00CA4A08"/>
    <w:rsid w:val="00CA5852"/>
    <w:rsid w:val="00CA65FA"/>
    <w:rsid w:val="00CB12C8"/>
    <w:rsid w:val="00CB3C5E"/>
    <w:rsid w:val="00CB4342"/>
    <w:rsid w:val="00CB5471"/>
    <w:rsid w:val="00CB622A"/>
    <w:rsid w:val="00CB6E72"/>
    <w:rsid w:val="00CC32D3"/>
    <w:rsid w:val="00CC3EF2"/>
    <w:rsid w:val="00CC5591"/>
    <w:rsid w:val="00CC5CF7"/>
    <w:rsid w:val="00CC692E"/>
    <w:rsid w:val="00CC7148"/>
    <w:rsid w:val="00CD0B48"/>
    <w:rsid w:val="00CD3B86"/>
    <w:rsid w:val="00CD42E1"/>
    <w:rsid w:val="00CD4BDD"/>
    <w:rsid w:val="00CD4C7D"/>
    <w:rsid w:val="00CE031D"/>
    <w:rsid w:val="00CE3776"/>
    <w:rsid w:val="00CE3AF8"/>
    <w:rsid w:val="00CE3B2F"/>
    <w:rsid w:val="00CE3FA6"/>
    <w:rsid w:val="00CF04F0"/>
    <w:rsid w:val="00CF0A11"/>
    <w:rsid w:val="00CF1A3F"/>
    <w:rsid w:val="00CF2CF0"/>
    <w:rsid w:val="00CF3A32"/>
    <w:rsid w:val="00CF3C61"/>
    <w:rsid w:val="00CF3D8F"/>
    <w:rsid w:val="00CF584C"/>
    <w:rsid w:val="00CF6EC9"/>
    <w:rsid w:val="00D000F2"/>
    <w:rsid w:val="00D020EA"/>
    <w:rsid w:val="00D03C04"/>
    <w:rsid w:val="00D03FBC"/>
    <w:rsid w:val="00D06269"/>
    <w:rsid w:val="00D1002D"/>
    <w:rsid w:val="00D10562"/>
    <w:rsid w:val="00D109C0"/>
    <w:rsid w:val="00D10A17"/>
    <w:rsid w:val="00D10A70"/>
    <w:rsid w:val="00D10ABE"/>
    <w:rsid w:val="00D119BB"/>
    <w:rsid w:val="00D1503A"/>
    <w:rsid w:val="00D15BE8"/>
    <w:rsid w:val="00D16947"/>
    <w:rsid w:val="00D16E67"/>
    <w:rsid w:val="00D171E5"/>
    <w:rsid w:val="00D173D5"/>
    <w:rsid w:val="00D2028E"/>
    <w:rsid w:val="00D212CF"/>
    <w:rsid w:val="00D2185F"/>
    <w:rsid w:val="00D24092"/>
    <w:rsid w:val="00D25307"/>
    <w:rsid w:val="00D26526"/>
    <w:rsid w:val="00D27B13"/>
    <w:rsid w:val="00D309FA"/>
    <w:rsid w:val="00D31313"/>
    <w:rsid w:val="00D31AD9"/>
    <w:rsid w:val="00D31BE0"/>
    <w:rsid w:val="00D3203F"/>
    <w:rsid w:val="00D323FE"/>
    <w:rsid w:val="00D335F9"/>
    <w:rsid w:val="00D34914"/>
    <w:rsid w:val="00D364A4"/>
    <w:rsid w:val="00D36C44"/>
    <w:rsid w:val="00D36C51"/>
    <w:rsid w:val="00D36D41"/>
    <w:rsid w:val="00D37F71"/>
    <w:rsid w:val="00D4069C"/>
    <w:rsid w:val="00D42428"/>
    <w:rsid w:val="00D42ED8"/>
    <w:rsid w:val="00D431C6"/>
    <w:rsid w:val="00D43309"/>
    <w:rsid w:val="00D43D17"/>
    <w:rsid w:val="00D44554"/>
    <w:rsid w:val="00D44AAC"/>
    <w:rsid w:val="00D45D7A"/>
    <w:rsid w:val="00D460F8"/>
    <w:rsid w:val="00D505B0"/>
    <w:rsid w:val="00D50A56"/>
    <w:rsid w:val="00D50B06"/>
    <w:rsid w:val="00D54219"/>
    <w:rsid w:val="00D54A7E"/>
    <w:rsid w:val="00D554E8"/>
    <w:rsid w:val="00D559D5"/>
    <w:rsid w:val="00D56FA7"/>
    <w:rsid w:val="00D57D17"/>
    <w:rsid w:val="00D6094D"/>
    <w:rsid w:val="00D609DF"/>
    <w:rsid w:val="00D60B47"/>
    <w:rsid w:val="00D6124E"/>
    <w:rsid w:val="00D6238D"/>
    <w:rsid w:val="00D628C1"/>
    <w:rsid w:val="00D62C73"/>
    <w:rsid w:val="00D62D3A"/>
    <w:rsid w:val="00D63D71"/>
    <w:rsid w:val="00D64CF3"/>
    <w:rsid w:val="00D663F1"/>
    <w:rsid w:val="00D66800"/>
    <w:rsid w:val="00D713AE"/>
    <w:rsid w:val="00D71CBB"/>
    <w:rsid w:val="00D72AC9"/>
    <w:rsid w:val="00D72ADB"/>
    <w:rsid w:val="00D72E08"/>
    <w:rsid w:val="00D742E9"/>
    <w:rsid w:val="00D74628"/>
    <w:rsid w:val="00D74A5F"/>
    <w:rsid w:val="00D74DF4"/>
    <w:rsid w:val="00D74F27"/>
    <w:rsid w:val="00D74F67"/>
    <w:rsid w:val="00D76EBB"/>
    <w:rsid w:val="00D76FE9"/>
    <w:rsid w:val="00D776F3"/>
    <w:rsid w:val="00D80FC8"/>
    <w:rsid w:val="00D814D3"/>
    <w:rsid w:val="00D82D5E"/>
    <w:rsid w:val="00D84427"/>
    <w:rsid w:val="00D865E4"/>
    <w:rsid w:val="00D90B41"/>
    <w:rsid w:val="00D91679"/>
    <w:rsid w:val="00D916DB"/>
    <w:rsid w:val="00D9204B"/>
    <w:rsid w:val="00D925D7"/>
    <w:rsid w:val="00D93418"/>
    <w:rsid w:val="00D978B1"/>
    <w:rsid w:val="00D978EB"/>
    <w:rsid w:val="00DA0118"/>
    <w:rsid w:val="00DA0F7A"/>
    <w:rsid w:val="00DA160D"/>
    <w:rsid w:val="00DA22F5"/>
    <w:rsid w:val="00DA397F"/>
    <w:rsid w:val="00DA3DC7"/>
    <w:rsid w:val="00DA5453"/>
    <w:rsid w:val="00DA57E6"/>
    <w:rsid w:val="00DA5AF6"/>
    <w:rsid w:val="00DA7136"/>
    <w:rsid w:val="00DB097A"/>
    <w:rsid w:val="00DB0E4A"/>
    <w:rsid w:val="00DB1A36"/>
    <w:rsid w:val="00DB1BCD"/>
    <w:rsid w:val="00DB3250"/>
    <w:rsid w:val="00DB4DAF"/>
    <w:rsid w:val="00DB59C7"/>
    <w:rsid w:val="00DB6AA9"/>
    <w:rsid w:val="00DC0018"/>
    <w:rsid w:val="00DC18AA"/>
    <w:rsid w:val="00DC3649"/>
    <w:rsid w:val="00DC48F6"/>
    <w:rsid w:val="00DC64A8"/>
    <w:rsid w:val="00DC757E"/>
    <w:rsid w:val="00DD067D"/>
    <w:rsid w:val="00DD15EB"/>
    <w:rsid w:val="00DD2B37"/>
    <w:rsid w:val="00DD6214"/>
    <w:rsid w:val="00DE0D79"/>
    <w:rsid w:val="00DE0DFF"/>
    <w:rsid w:val="00DE15E9"/>
    <w:rsid w:val="00DE38E5"/>
    <w:rsid w:val="00DE67B8"/>
    <w:rsid w:val="00DE7629"/>
    <w:rsid w:val="00DF0428"/>
    <w:rsid w:val="00DF193B"/>
    <w:rsid w:val="00DF2A22"/>
    <w:rsid w:val="00DF4934"/>
    <w:rsid w:val="00DF5745"/>
    <w:rsid w:val="00DF5A34"/>
    <w:rsid w:val="00E00281"/>
    <w:rsid w:val="00E01B1D"/>
    <w:rsid w:val="00E036BD"/>
    <w:rsid w:val="00E04DA6"/>
    <w:rsid w:val="00E059D3"/>
    <w:rsid w:val="00E06176"/>
    <w:rsid w:val="00E06B30"/>
    <w:rsid w:val="00E07A3F"/>
    <w:rsid w:val="00E10E86"/>
    <w:rsid w:val="00E11232"/>
    <w:rsid w:val="00E11B84"/>
    <w:rsid w:val="00E15041"/>
    <w:rsid w:val="00E15165"/>
    <w:rsid w:val="00E15C29"/>
    <w:rsid w:val="00E15E6C"/>
    <w:rsid w:val="00E16E20"/>
    <w:rsid w:val="00E170C7"/>
    <w:rsid w:val="00E17247"/>
    <w:rsid w:val="00E20D37"/>
    <w:rsid w:val="00E2134B"/>
    <w:rsid w:val="00E24921"/>
    <w:rsid w:val="00E258F4"/>
    <w:rsid w:val="00E264B2"/>
    <w:rsid w:val="00E26FFC"/>
    <w:rsid w:val="00E27151"/>
    <w:rsid w:val="00E3010D"/>
    <w:rsid w:val="00E30A8A"/>
    <w:rsid w:val="00E325E3"/>
    <w:rsid w:val="00E32F7C"/>
    <w:rsid w:val="00E33B74"/>
    <w:rsid w:val="00E34C9C"/>
    <w:rsid w:val="00E3517B"/>
    <w:rsid w:val="00E35B9E"/>
    <w:rsid w:val="00E35C86"/>
    <w:rsid w:val="00E36117"/>
    <w:rsid w:val="00E376B3"/>
    <w:rsid w:val="00E37EE7"/>
    <w:rsid w:val="00E40C3E"/>
    <w:rsid w:val="00E40CE1"/>
    <w:rsid w:val="00E40EC4"/>
    <w:rsid w:val="00E414BF"/>
    <w:rsid w:val="00E41A27"/>
    <w:rsid w:val="00E41DCF"/>
    <w:rsid w:val="00E4351D"/>
    <w:rsid w:val="00E4689D"/>
    <w:rsid w:val="00E520C4"/>
    <w:rsid w:val="00E528C9"/>
    <w:rsid w:val="00E53234"/>
    <w:rsid w:val="00E53389"/>
    <w:rsid w:val="00E537F7"/>
    <w:rsid w:val="00E53E1C"/>
    <w:rsid w:val="00E53FFB"/>
    <w:rsid w:val="00E54391"/>
    <w:rsid w:val="00E54790"/>
    <w:rsid w:val="00E55C87"/>
    <w:rsid w:val="00E57795"/>
    <w:rsid w:val="00E60376"/>
    <w:rsid w:val="00E6096E"/>
    <w:rsid w:val="00E617AA"/>
    <w:rsid w:val="00E62C31"/>
    <w:rsid w:val="00E62DDB"/>
    <w:rsid w:val="00E64A8B"/>
    <w:rsid w:val="00E66911"/>
    <w:rsid w:val="00E66B6F"/>
    <w:rsid w:val="00E671E7"/>
    <w:rsid w:val="00E67CC8"/>
    <w:rsid w:val="00E67E22"/>
    <w:rsid w:val="00E7024B"/>
    <w:rsid w:val="00E725DA"/>
    <w:rsid w:val="00E73784"/>
    <w:rsid w:val="00E74252"/>
    <w:rsid w:val="00E74323"/>
    <w:rsid w:val="00E763E1"/>
    <w:rsid w:val="00E779C6"/>
    <w:rsid w:val="00E77D82"/>
    <w:rsid w:val="00E805D1"/>
    <w:rsid w:val="00E80A64"/>
    <w:rsid w:val="00E80DDB"/>
    <w:rsid w:val="00E811C2"/>
    <w:rsid w:val="00E822B2"/>
    <w:rsid w:val="00E8346B"/>
    <w:rsid w:val="00E862C2"/>
    <w:rsid w:val="00E86ED3"/>
    <w:rsid w:val="00E9051B"/>
    <w:rsid w:val="00E90AB9"/>
    <w:rsid w:val="00E9319B"/>
    <w:rsid w:val="00E954C9"/>
    <w:rsid w:val="00E95729"/>
    <w:rsid w:val="00E9795F"/>
    <w:rsid w:val="00EA5640"/>
    <w:rsid w:val="00EB0DCC"/>
    <w:rsid w:val="00EB1646"/>
    <w:rsid w:val="00EB1906"/>
    <w:rsid w:val="00EB2296"/>
    <w:rsid w:val="00EB2622"/>
    <w:rsid w:val="00EB4937"/>
    <w:rsid w:val="00EB64D3"/>
    <w:rsid w:val="00EC0001"/>
    <w:rsid w:val="00EC0E83"/>
    <w:rsid w:val="00EC3688"/>
    <w:rsid w:val="00EC37F6"/>
    <w:rsid w:val="00EC38C8"/>
    <w:rsid w:val="00EC4E88"/>
    <w:rsid w:val="00EC5CFA"/>
    <w:rsid w:val="00EC5E9C"/>
    <w:rsid w:val="00EC6D3A"/>
    <w:rsid w:val="00ED1CD8"/>
    <w:rsid w:val="00ED1D85"/>
    <w:rsid w:val="00ED633E"/>
    <w:rsid w:val="00ED7793"/>
    <w:rsid w:val="00EE0494"/>
    <w:rsid w:val="00EE1021"/>
    <w:rsid w:val="00EE1D57"/>
    <w:rsid w:val="00EE43AD"/>
    <w:rsid w:val="00EE50CD"/>
    <w:rsid w:val="00EE5306"/>
    <w:rsid w:val="00EF0D7F"/>
    <w:rsid w:val="00EF1216"/>
    <w:rsid w:val="00EF43C2"/>
    <w:rsid w:val="00EF53B0"/>
    <w:rsid w:val="00EF7A7D"/>
    <w:rsid w:val="00F02E04"/>
    <w:rsid w:val="00F03770"/>
    <w:rsid w:val="00F041F8"/>
    <w:rsid w:val="00F07894"/>
    <w:rsid w:val="00F107E9"/>
    <w:rsid w:val="00F11A76"/>
    <w:rsid w:val="00F11B9B"/>
    <w:rsid w:val="00F11FBB"/>
    <w:rsid w:val="00F12FA5"/>
    <w:rsid w:val="00F14737"/>
    <w:rsid w:val="00F15C53"/>
    <w:rsid w:val="00F16003"/>
    <w:rsid w:val="00F17E65"/>
    <w:rsid w:val="00F21798"/>
    <w:rsid w:val="00F21B6C"/>
    <w:rsid w:val="00F21C37"/>
    <w:rsid w:val="00F22902"/>
    <w:rsid w:val="00F2295A"/>
    <w:rsid w:val="00F229E7"/>
    <w:rsid w:val="00F242DB"/>
    <w:rsid w:val="00F242E5"/>
    <w:rsid w:val="00F275F5"/>
    <w:rsid w:val="00F27C11"/>
    <w:rsid w:val="00F3134F"/>
    <w:rsid w:val="00F31B0E"/>
    <w:rsid w:val="00F33267"/>
    <w:rsid w:val="00F33904"/>
    <w:rsid w:val="00F33C4D"/>
    <w:rsid w:val="00F33CBE"/>
    <w:rsid w:val="00F33E79"/>
    <w:rsid w:val="00F34796"/>
    <w:rsid w:val="00F358EE"/>
    <w:rsid w:val="00F367AF"/>
    <w:rsid w:val="00F36EE4"/>
    <w:rsid w:val="00F403E1"/>
    <w:rsid w:val="00F43DD9"/>
    <w:rsid w:val="00F43E5C"/>
    <w:rsid w:val="00F44462"/>
    <w:rsid w:val="00F45679"/>
    <w:rsid w:val="00F45C3A"/>
    <w:rsid w:val="00F46C2A"/>
    <w:rsid w:val="00F4759B"/>
    <w:rsid w:val="00F475BE"/>
    <w:rsid w:val="00F47F30"/>
    <w:rsid w:val="00F55A86"/>
    <w:rsid w:val="00F55E1E"/>
    <w:rsid w:val="00F56E96"/>
    <w:rsid w:val="00F5794B"/>
    <w:rsid w:val="00F57F1C"/>
    <w:rsid w:val="00F6782B"/>
    <w:rsid w:val="00F67BFA"/>
    <w:rsid w:val="00F714F9"/>
    <w:rsid w:val="00F7150D"/>
    <w:rsid w:val="00F71DB8"/>
    <w:rsid w:val="00F72215"/>
    <w:rsid w:val="00F7292E"/>
    <w:rsid w:val="00F72B55"/>
    <w:rsid w:val="00F73F46"/>
    <w:rsid w:val="00F74470"/>
    <w:rsid w:val="00F745AB"/>
    <w:rsid w:val="00F754F8"/>
    <w:rsid w:val="00F756EE"/>
    <w:rsid w:val="00F758F1"/>
    <w:rsid w:val="00F77254"/>
    <w:rsid w:val="00F775DB"/>
    <w:rsid w:val="00F82417"/>
    <w:rsid w:val="00F83485"/>
    <w:rsid w:val="00F84CB9"/>
    <w:rsid w:val="00F854DF"/>
    <w:rsid w:val="00F85EE2"/>
    <w:rsid w:val="00F90B8C"/>
    <w:rsid w:val="00F91864"/>
    <w:rsid w:val="00F92BAD"/>
    <w:rsid w:val="00F93124"/>
    <w:rsid w:val="00F93225"/>
    <w:rsid w:val="00F9365C"/>
    <w:rsid w:val="00F94F4E"/>
    <w:rsid w:val="00FA148C"/>
    <w:rsid w:val="00FA2381"/>
    <w:rsid w:val="00FA4DE0"/>
    <w:rsid w:val="00FA7CB1"/>
    <w:rsid w:val="00FB3A8E"/>
    <w:rsid w:val="00FB4286"/>
    <w:rsid w:val="00FB45BD"/>
    <w:rsid w:val="00FB486C"/>
    <w:rsid w:val="00FB4CCF"/>
    <w:rsid w:val="00FB537E"/>
    <w:rsid w:val="00FB67A4"/>
    <w:rsid w:val="00FB6D9B"/>
    <w:rsid w:val="00FB7270"/>
    <w:rsid w:val="00FB7A75"/>
    <w:rsid w:val="00FC12E2"/>
    <w:rsid w:val="00FC22BE"/>
    <w:rsid w:val="00FC5BAB"/>
    <w:rsid w:val="00FC646A"/>
    <w:rsid w:val="00FC65C4"/>
    <w:rsid w:val="00FD5EFD"/>
    <w:rsid w:val="00FD6304"/>
    <w:rsid w:val="00FE243D"/>
    <w:rsid w:val="00FE3128"/>
    <w:rsid w:val="00FE39D4"/>
    <w:rsid w:val="00FE4B06"/>
    <w:rsid w:val="00FE51DE"/>
    <w:rsid w:val="00FE592C"/>
    <w:rsid w:val="00FF09DB"/>
    <w:rsid w:val="00FF29E9"/>
    <w:rsid w:val="00FF2A97"/>
    <w:rsid w:val="00FF3C89"/>
    <w:rsid w:val="00FF40AA"/>
    <w:rsid w:val="00FF42E5"/>
    <w:rsid w:val="00FF458F"/>
    <w:rsid w:val="00FF4C32"/>
    <w:rsid w:val="00FF4D38"/>
    <w:rsid w:val="00FF5A9F"/>
    <w:rsid w:val="00FF6923"/>
    <w:rsid w:val="00FF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A2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341F"/>
    <w:pPr>
      <w:widowControl w:val="0"/>
      <w:jc w:val="both"/>
    </w:pPr>
    <w:rPr>
      <w:kern w:val="2"/>
      <w:sz w:val="22"/>
      <w:szCs w:val="21"/>
    </w:rPr>
  </w:style>
  <w:style w:type="paragraph" w:styleId="1">
    <w:name w:val="heading 1"/>
    <w:basedOn w:val="a"/>
    <w:next w:val="a0"/>
    <w:link w:val="10"/>
    <w:autoRedefine/>
    <w:qFormat/>
    <w:rsid w:val="00A04FCC"/>
    <w:pPr>
      <w:keepNext/>
      <w:numPr>
        <w:numId w:val="13"/>
      </w:numPr>
      <w:spacing w:beforeLines="50" w:before="175" w:afterLines="50" w:after="175"/>
      <w:outlineLvl w:val="0"/>
    </w:pPr>
    <w:rPr>
      <w:rFonts w:ascii="ＭＳ Ｐゴシック" w:eastAsia="ＭＳ Ｐゴシック" w:hAnsi="ＭＳ Ｐゴシック" w:cs="-Ｓ"/>
      <w:b/>
      <w:sz w:val="24"/>
      <w:szCs w:val="24"/>
    </w:rPr>
  </w:style>
  <w:style w:type="paragraph" w:styleId="2">
    <w:name w:val="heading 2"/>
    <w:basedOn w:val="a"/>
    <w:next w:val="a0"/>
    <w:qFormat/>
    <w:rsid w:val="003E02A8"/>
    <w:pPr>
      <w:keepNext/>
      <w:spacing w:before="120" w:after="60"/>
      <w:outlineLvl w:val="1"/>
    </w:pPr>
    <w:rPr>
      <w:rFonts w:ascii="Arial" w:eastAsia="ＭＳ ゴシック" w:hAnsi="Arial"/>
      <w:sz w:val="24"/>
      <w:szCs w:val="20"/>
    </w:rPr>
  </w:style>
  <w:style w:type="paragraph" w:styleId="3">
    <w:name w:val="heading 3"/>
    <w:basedOn w:val="a"/>
    <w:next w:val="a0"/>
    <w:qFormat/>
    <w:rsid w:val="003E02A8"/>
    <w:pPr>
      <w:keepNext/>
      <w:spacing w:before="120" w:after="60"/>
      <w:outlineLvl w:val="2"/>
    </w:pPr>
    <w:rPr>
      <w:rFonts w:ascii="Arial" w:eastAsia="ＭＳ ゴシック" w:hAnsi="Arial"/>
      <w:sz w:val="24"/>
      <w:szCs w:val="20"/>
    </w:rPr>
  </w:style>
  <w:style w:type="paragraph" w:styleId="4">
    <w:name w:val="heading 4"/>
    <w:basedOn w:val="a"/>
    <w:next w:val="a0"/>
    <w:qFormat/>
    <w:rsid w:val="003E02A8"/>
    <w:pPr>
      <w:keepNext/>
      <w:spacing w:before="120" w:after="60"/>
      <w:outlineLvl w:val="3"/>
    </w:pPr>
    <w:rPr>
      <w:rFonts w:ascii="Arial" w:eastAsia="ＭＳ ゴシック" w:hAnsi="Arial"/>
      <w:sz w:val="24"/>
      <w:szCs w:val="20"/>
    </w:rPr>
  </w:style>
  <w:style w:type="paragraph" w:styleId="5">
    <w:name w:val="heading 5"/>
    <w:basedOn w:val="a"/>
    <w:next w:val="a0"/>
    <w:qFormat/>
    <w:rsid w:val="003E02A8"/>
    <w:pPr>
      <w:keepNext/>
      <w:spacing w:before="120" w:after="60"/>
      <w:outlineLvl w:val="4"/>
    </w:pPr>
    <w:rPr>
      <w:rFonts w:ascii="Arial" w:eastAsia="ＭＳ ゴシック" w:hAnsi="Arial"/>
      <w:sz w:val="24"/>
      <w:szCs w:val="20"/>
    </w:rPr>
  </w:style>
  <w:style w:type="paragraph" w:styleId="6">
    <w:name w:val="heading 6"/>
    <w:basedOn w:val="a"/>
    <w:next w:val="a0"/>
    <w:qFormat/>
    <w:rsid w:val="003E02A8"/>
    <w:pPr>
      <w:keepNext/>
      <w:spacing w:before="120" w:after="60"/>
      <w:outlineLvl w:val="5"/>
    </w:pPr>
    <w:rPr>
      <w:rFonts w:ascii="Arial" w:eastAsia="ＭＳ ゴシック" w:hAnsi="Arial"/>
      <w:sz w:val="24"/>
      <w:szCs w:val="20"/>
    </w:rPr>
  </w:style>
  <w:style w:type="paragraph" w:styleId="7">
    <w:name w:val="heading 7"/>
    <w:basedOn w:val="a"/>
    <w:next w:val="a"/>
    <w:qFormat/>
    <w:rsid w:val="00263DE5"/>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8E6F49"/>
    <w:rPr>
      <w:rFonts w:ascii="Arial" w:eastAsia="ＭＳ ゴシック" w:hAnsi="Arial"/>
      <w:sz w:val="18"/>
      <w:szCs w:val="18"/>
    </w:rPr>
  </w:style>
  <w:style w:type="paragraph" w:styleId="a0">
    <w:name w:val="Body Text"/>
    <w:basedOn w:val="a"/>
    <w:link w:val="a5"/>
    <w:rsid w:val="00716FA7"/>
    <w:pPr>
      <w:spacing w:line="320" w:lineRule="exact"/>
      <w:ind w:left="284" w:firstLine="210"/>
    </w:pPr>
    <w:rPr>
      <w:rFonts w:ascii="Times New Roman" w:hAnsi="Times New Roman"/>
      <w:szCs w:val="22"/>
    </w:rPr>
  </w:style>
  <w:style w:type="paragraph" w:styleId="a6">
    <w:name w:val="Note Heading"/>
    <w:basedOn w:val="a"/>
    <w:next w:val="a"/>
    <w:rsid w:val="004B2563"/>
    <w:pPr>
      <w:jc w:val="center"/>
    </w:pPr>
    <w:rPr>
      <w:rFonts w:ascii="ＭＳ 明朝" w:hAnsi="ＭＳ 明朝"/>
      <w:szCs w:val="20"/>
    </w:rPr>
  </w:style>
  <w:style w:type="paragraph" w:styleId="a7">
    <w:name w:val="Closing"/>
    <w:basedOn w:val="a"/>
    <w:rsid w:val="004B2563"/>
    <w:pPr>
      <w:jc w:val="right"/>
    </w:pPr>
    <w:rPr>
      <w:rFonts w:ascii="ＭＳ 明朝" w:hAnsi="ＭＳ 明朝"/>
      <w:szCs w:val="20"/>
    </w:rPr>
  </w:style>
  <w:style w:type="character" w:styleId="a8">
    <w:name w:val="annotation reference"/>
    <w:semiHidden/>
    <w:rsid w:val="00E74252"/>
    <w:rPr>
      <w:sz w:val="18"/>
      <w:szCs w:val="18"/>
    </w:rPr>
  </w:style>
  <w:style w:type="paragraph" w:styleId="a9">
    <w:name w:val="annotation text"/>
    <w:basedOn w:val="a"/>
    <w:semiHidden/>
    <w:rsid w:val="00E74252"/>
    <w:pPr>
      <w:jc w:val="left"/>
    </w:pPr>
  </w:style>
  <w:style w:type="paragraph" w:styleId="aa">
    <w:name w:val="annotation subject"/>
    <w:basedOn w:val="a9"/>
    <w:next w:val="a9"/>
    <w:semiHidden/>
    <w:rsid w:val="00E74252"/>
    <w:rPr>
      <w:b/>
      <w:bCs/>
    </w:rPr>
  </w:style>
  <w:style w:type="table" w:styleId="ab">
    <w:name w:val="Table Grid"/>
    <w:basedOn w:val="a2"/>
    <w:uiPriority w:val="39"/>
    <w:rsid w:val="00B20A4A"/>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7E3C13"/>
    <w:pPr>
      <w:tabs>
        <w:tab w:val="center" w:pos="4252"/>
        <w:tab w:val="right" w:pos="8504"/>
      </w:tabs>
      <w:snapToGrid w:val="0"/>
    </w:pPr>
  </w:style>
  <w:style w:type="paragraph" w:styleId="ae">
    <w:name w:val="footer"/>
    <w:basedOn w:val="a"/>
    <w:link w:val="af"/>
    <w:uiPriority w:val="99"/>
    <w:rsid w:val="007E3C13"/>
    <w:pPr>
      <w:tabs>
        <w:tab w:val="center" w:pos="4252"/>
        <w:tab w:val="right" w:pos="8504"/>
      </w:tabs>
      <w:snapToGrid w:val="0"/>
    </w:pPr>
  </w:style>
  <w:style w:type="character" w:styleId="af0">
    <w:name w:val="page number"/>
    <w:basedOn w:val="a1"/>
    <w:rsid w:val="002831F1"/>
  </w:style>
  <w:style w:type="character" w:styleId="af1">
    <w:name w:val="Hyperlink"/>
    <w:uiPriority w:val="99"/>
    <w:rsid w:val="0052150A"/>
    <w:rPr>
      <w:color w:val="0563C1"/>
      <w:u w:val="single"/>
    </w:rPr>
  </w:style>
  <w:style w:type="character" w:customStyle="1" w:styleId="af">
    <w:name w:val="フッター (文字)"/>
    <w:link w:val="ae"/>
    <w:uiPriority w:val="99"/>
    <w:rsid w:val="000F27F5"/>
    <w:rPr>
      <w:kern w:val="2"/>
      <w:sz w:val="21"/>
      <w:szCs w:val="21"/>
    </w:rPr>
  </w:style>
  <w:style w:type="paragraph" w:customStyle="1" w:styleId="121">
    <w:name w:val="表 (緑) 121"/>
    <w:basedOn w:val="a"/>
    <w:uiPriority w:val="34"/>
    <w:qFormat/>
    <w:rsid w:val="004041FF"/>
    <w:pPr>
      <w:ind w:leftChars="400" w:left="840"/>
    </w:pPr>
  </w:style>
  <w:style w:type="paragraph" w:customStyle="1" w:styleId="Default">
    <w:name w:val="Default"/>
    <w:rsid w:val="003C5F63"/>
    <w:pPr>
      <w:widowControl w:val="0"/>
      <w:autoSpaceDE w:val="0"/>
      <w:autoSpaceDN w:val="0"/>
      <w:adjustRightInd w:val="0"/>
    </w:pPr>
    <w:rPr>
      <w:rFonts w:ascii="ＭＳ" w:eastAsia="ＭＳ" w:cs="ＭＳ"/>
      <w:color w:val="000000"/>
      <w:sz w:val="24"/>
      <w:szCs w:val="24"/>
    </w:rPr>
  </w:style>
  <w:style w:type="paragraph" w:styleId="af2">
    <w:name w:val="Date"/>
    <w:basedOn w:val="a"/>
    <w:next w:val="a"/>
    <w:link w:val="af3"/>
    <w:rsid w:val="00C46FAD"/>
  </w:style>
  <w:style w:type="character" w:customStyle="1" w:styleId="af3">
    <w:name w:val="日付 (文字)"/>
    <w:link w:val="af2"/>
    <w:rsid w:val="00C46FAD"/>
    <w:rPr>
      <w:kern w:val="2"/>
      <w:sz w:val="22"/>
      <w:szCs w:val="21"/>
    </w:rPr>
  </w:style>
  <w:style w:type="paragraph" w:styleId="Web">
    <w:name w:val="Normal (Web)"/>
    <w:basedOn w:val="a"/>
    <w:unhideWhenUsed/>
    <w:rsid w:val="00705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11">
    <w:name w:val="グリッド (表) 2 - アクセント 11"/>
    <w:basedOn w:val="a2"/>
    <w:uiPriority w:val="40"/>
    <w:rsid w:val="00B868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4">
    <w:name w:val="Block Text"/>
    <w:basedOn w:val="a"/>
    <w:rsid w:val="00EB2296"/>
    <w:pPr>
      <w:adjustRightInd w:val="0"/>
      <w:spacing w:line="0" w:lineRule="atLeast"/>
      <w:ind w:left="284" w:rightChars="966" w:right="2029"/>
      <w:textAlignment w:val="baseline"/>
    </w:pPr>
    <w:rPr>
      <w:rFonts w:ascii="ＭＳ Ｐ明朝" w:eastAsia="ＭＳ Ｐ明朝"/>
      <w:kern w:val="0"/>
      <w:sz w:val="18"/>
      <w:szCs w:val="20"/>
    </w:rPr>
  </w:style>
  <w:style w:type="paragraph" w:customStyle="1" w:styleId="31">
    <w:name w:val="グリッド (表) 31"/>
    <w:basedOn w:val="1"/>
    <w:next w:val="a"/>
    <w:uiPriority w:val="39"/>
    <w:unhideWhenUsed/>
    <w:qFormat/>
    <w:rsid w:val="00A857C6"/>
    <w:pPr>
      <w:keepLines/>
      <w:widowControl/>
      <w:numPr>
        <w:numId w:val="0"/>
      </w:numPr>
      <w:spacing w:before="240" w:after="0" w:line="259" w:lineRule="auto"/>
      <w:outlineLvl w:val="9"/>
    </w:pPr>
    <w:rPr>
      <w:rFonts w:ascii="Arial" w:hAnsi="Arial" w:cs="Times New Roman"/>
      <w:b w:val="0"/>
      <w:color w:val="2E74B5"/>
      <w:kern w:val="0"/>
      <w:sz w:val="32"/>
      <w:szCs w:val="32"/>
    </w:rPr>
  </w:style>
  <w:style w:type="paragraph" w:styleId="11">
    <w:name w:val="toc 1"/>
    <w:basedOn w:val="a"/>
    <w:next w:val="a"/>
    <w:autoRedefine/>
    <w:uiPriority w:val="39"/>
    <w:unhideWhenUsed/>
    <w:rsid w:val="00AD1261"/>
    <w:pPr>
      <w:widowControl/>
      <w:tabs>
        <w:tab w:val="left" w:pos="851"/>
        <w:tab w:val="right" w:leader="dot" w:pos="10194"/>
      </w:tabs>
      <w:ind w:left="707" w:hangingChars="352" w:hanging="707"/>
      <w:jc w:val="left"/>
    </w:pPr>
    <w:rPr>
      <w:noProof/>
      <w:kern w:val="0"/>
      <w:szCs w:val="22"/>
    </w:rPr>
  </w:style>
  <w:style w:type="character" w:customStyle="1" w:styleId="ad">
    <w:name w:val="ヘッダー (文字)"/>
    <w:link w:val="ac"/>
    <w:rsid w:val="0045106F"/>
    <w:rPr>
      <w:kern w:val="2"/>
      <w:sz w:val="22"/>
      <w:szCs w:val="21"/>
    </w:rPr>
  </w:style>
  <w:style w:type="character" w:customStyle="1" w:styleId="a5">
    <w:name w:val="本文 (文字)"/>
    <w:link w:val="a0"/>
    <w:rsid w:val="000521BD"/>
    <w:rPr>
      <w:rFonts w:ascii="Times New Roman" w:hAnsi="Times New Roman"/>
      <w:kern w:val="2"/>
      <w:sz w:val="22"/>
      <w:szCs w:val="22"/>
    </w:rPr>
  </w:style>
  <w:style w:type="paragraph" w:styleId="20">
    <w:name w:val="toc 2"/>
    <w:basedOn w:val="a"/>
    <w:next w:val="a"/>
    <w:autoRedefine/>
    <w:uiPriority w:val="39"/>
    <w:unhideWhenUsed/>
    <w:rsid w:val="00AD1261"/>
    <w:pPr>
      <w:ind w:leftChars="100" w:left="210"/>
    </w:pPr>
    <w:rPr>
      <w:szCs w:val="22"/>
    </w:rPr>
  </w:style>
  <w:style w:type="paragraph" w:styleId="30">
    <w:name w:val="toc 3"/>
    <w:basedOn w:val="a"/>
    <w:next w:val="a"/>
    <w:autoRedefine/>
    <w:uiPriority w:val="39"/>
    <w:unhideWhenUsed/>
    <w:rsid w:val="00AD1261"/>
    <w:pPr>
      <w:ind w:leftChars="200" w:left="420"/>
    </w:pPr>
    <w:rPr>
      <w:szCs w:val="22"/>
    </w:rPr>
  </w:style>
  <w:style w:type="paragraph" w:styleId="40">
    <w:name w:val="toc 4"/>
    <w:basedOn w:val="a"/>
    <w:next w:val="a"/>
    <w:autoRedefine/>
    <w:uiPriority w:val="39"/>
    <w:unhideWhenUsed/>
    <w:rsid w:val="004356B0"/>
    <w:pPr>
      <w:ind w:leftChars="300" w:left="630"/>
    </w:pPr>
    <w:rPr>
      <w:sz w:val="21"/>
      <w:szCs w:val="22"/>
    </w:rPr>
  </w:style>
  <w:style w:type="paragraph" w:styleId="50">
    <w:name w:val="toc 5"/>
    <w:basedOn w:val="a"/>
    <w:next w:val="a"/>
    <w:autoRedefine/>
    <w:uiPriority w:val="39"/>
    <w:unhideWhenUsed/>
    <w:rsid w:val="004356B0"/>
    <w:pPr>
      <w:ind w:leftChars="400" w:left="840"/>
    </w:pPr>
    <w:rPr>
      <w:sz w:val="21"/>
      <w:szCs w:val="22"/>
    </w:rPr>
  </w:style>
  <w:style w:type="paragraph" w:styleId="60">
    <w:name w:val="toc 6"/>
    <w:basedOn w:val="a"/>
    <w:next w:val="a"/>
    <w:autoRedefine/>
    <w:uiPriority w:val="39"/>
    <w:unhideWhenUsed/>
    <w:rsid w:val="004356B0"/>
    <w:pPr>
      <w:ind w:leftChars="500" w:left="1050"/>
    </w:pPr>
    <w:rPr>
      <w:sz w:val="21"/>
      <w:szCs w:val="22"/>
    </w:rPr>
  </w:style>
  <w:style w:type="paragraph" w:styleId="70">
    <w:name w:val="toc 7"/>
    <w:basedOn w:val="a"/>
    <w:next w:val="a"/>
    <w:autoRedefine/>
    <w:uiPriority w:val="39"/>
    <w:unhideWhenUsed/>
    <w:rsid w:val="004356B0"/>
    <w:pPr>
      <w:ind w:leftChars="600" w:left="1260"/>
    </w:pPr>
    <w:rPr>
      <w:sz w:val="21"/>
      <w:szCs w:val="22"/>
    </w:rPr>
  </w:style>
  <w:style w:type="paragraph" w:styleId="8">
    <w:name w:val="toc 8"/>
    <w:basedOn w:val="a"/>
    <w:next w:val="a"/>
    <w:autoRedefine/>
    <w:uiPriority w:val="39"/>
    <w:unhideWhenUsed/>
    <w:rsid w:val="004356B0"/>
    <w:pPr>
      <w:ind w:leftChars="700" w:left="1470"/>
    </w:pPr>
    <w:rPr>
      <w:sz w:val="21"/>
      <w:szCs w:val="22"/>
    </w:rPr>
  </w:style>
  <w:style w:type="paragraph" w:styleId="9">
    <w:name w:val="toc 9"/>
    <w:basedOn w:val="a"/>
    <w:next w:val="a"/>
    <w:autoRedefine/>
    <w:uiPriority w:val="39"/>
    <w:unhideWhenUsed/>
    <w:rsid w:val="004356B0"/>
    <w:pPr>
      <w:ind w:leftChars="800" w:left="1680"/>
    </w:pPr>
    <w:rPr>
      <w:sz w:val="21"/>
      <w:szCs w:val="22"/>
    </w:rPr>
  </w:style>
  <w:style w:type="paragraph" w:customStyle="1" w:styleId="111">
    <w:name w:val="表 (緑) 111"/>
    <w:hidden/>
    <w:uiPriority w:val="99"/>
    <w:semiHidden/>
    <w:rsid w:val="005870E1"/>
    <w:rPr>
      <w:kern w:val="2"/>
      <w:sz w:val="22"/>
      <w:szCs w:val="21"/>
    </w:rPr>
  </w:style>
  <w:style w:type="paragraph" w:customStyle="1" w:styleId="12">
    <w:name w:val="リスト段落1"/>
    <w:basedOn w:val="a"/>
    <w:rsid w:val="00392DF8"/>
    <w:pPr>
      <w:ind w:leftChars="400" w:left="840"/>
    </w:pPr>
    <w:rPr>
      <w:sz w:val="21"/>
      <w:szCs w:val="22"/>
    </w:rPr>
  </w:style>
  <w:style w:type="paragraph" w:customStyle="1" w:styleId="af5">
    <w:name w:val="一太郎８/９"/>
    <w:rsid w:val="00F854DF"/>
    <w:pPr>
      <w:widowControl w:val="0"/>
      <w:wordWrap w:val="0"/>
      <w:autoSpaceDE w:val="0"/>
      <w:autoSpaceDN w:val="0"/>
      <w:adjustRightInd w:val="0"/>
      <w:spacing w:line="251" w:lineRule="atLeast"/>
      <w:jc w:val="both"/>
    </w:pPr>
    <w:rPr>
      <w:rFonts w:ascii="ＭＳ 明朝"/>
      <w:spacing w:val="-1"/>
    </w:rPr>
  </w:style>
  <w:style w:type="character" w:customStyle="1" w:styleId="10">
    <w:name w:val="見出し 1 (文字)"/>
    <w:link w:val="1"/>
    <w:rsid w:val="00A04FCC"/>
    <w:rPr>
      <w:rFonts w:ascii="ＭＳ Ｐゴシック" w:eastAsia="ＭＳ Ｐゴシック" w:hAnsi="ＭＳ Ｐゴシック" w:cs="-Ｓ"/>
      <w:b/>
      <w:kern w:val="2"/>
      <w:sz w:val="24"/>
      <w:szCs w:val="24"/>
    </w:rPr>
  </w:style>
  <w:style w:type="character" w:styleId="af6">
    <w:name w:val="FollowedHyperlink"/>
    <w:rsid w:val="00D54219"/>
    <w:rPr>
      <w:color w:val="954F72"/>
      <w:u w:val="single"/>
    </w:rPr>
  </w:style>
  <w:style w:type="paragraph" w:customStyle="1" w:styleId="21">
    <w:name w:val="表 (緑)  21"/>
    <w:hidden/>
    <w:uiPriority w:val="71"/>
    <w:rsid w:val="005C567D"/>
    <w:rPr>
      <w:kern w:val="2"/>
      <w:sz w:val="22"/>
      <w:szCs w:val="21"/>
    </w:rPr>
  </w:style>
  <w:style w:type="paragraph" w:customStyle="1" w:styleId="1210">
    <w:name w:val="表 (青) 121"/>
    <w:hidden/>
    <w:uiPriority w:val="99"/>
    <w:unhideWhenUsed/>
    <w:rsid w:val="008920C5"/>
    <w:rPr>
      <w:kern w:val="2"/>
      <w:sz w:val="22"/>
      <w:szCs w:val="21"/>
    </w:rPr>
  </w:style>
  <w:style w:type="paragraph" w:customStyle="1" w:styleId="131">
    <w:name w:val="表 (青) 131"/>
    <w:basedOn w:val="a"/>
    <w:uiPriority w:val="34"/>
    <w:qFormat/>
    <w:rsid w:val="00BA4F1C"/>
    <w:pPr>
      <w:ind w:leftChars="400" w:left="960"/>
    </w:pPr>
    <w:rPr>
      <w:sz w:val="24"/>
      <w:szCs w:val="24"/>
    </w:rPr>
  </w:style>
  <w:style w:type="paragraph" w:customStyle="1" w:styleId="p1">
    <w:name w:val="p1"/>
    <w:basedOn w:val="a"/>
    <w:rsid w:val="00DA7136"/>
    <w:pPr>
      <w:widowControl/>
      <w:jc w:val="left"/>
    </w:pPr>
    <w:rPr>
      <w:rFonts w:ascii="Helvetica" w:hAnsi="Helvetica"/>
      <w:kern w:val="0"/>
      <w:sz w:val="18"/>
      <w:szCs w:val="18"/>
    </w:rPr>
  </w:style>
  <w:style w:type="paragraph" w:styleId="af7">
    <w:name w:val="Revision"/>
    <w:hidden/>
    <w:uiPriority w:val="99"/>
    <w:unhideWhenUsed/>
    <w:rsid w:val="00AB40A9"/>
    <w:rPr>
      <w:kern w:val="2"/>
      <w:sz w:val="22"/>
      <w:szCs w:val="21"/>
    </w:rPr>
  </w:style>
  <w:style w:type="character" w:styleId="af8">
    <w:name w:val="Unresolved Mention"/>
    <w:basedOn w:val="a1"/>
    <w:uiPriority w:val="99"/>
    <w:semiHidden/>
    <w:unhideWhenUsed/>
    <w:rsid w:val="00AE3BCE"/>
    <w:rPr>
      <w:color w:val="605E5C"/>
      <w:shd w:val="clear" w:color="auto" w:fill="E1DFDD"/>
    </w:rPr>
  </w:style>
  <w:style w:type="paragraph" w:styleId="af9">
    <w:name w:val="TOC Heading"/>
    <w:basedOn w:val="1"/>
    <w:next w:val="a"/>
    <w:uiPriority w:val="39"/>
    <w:unhideWhenUsed/>
    <w:qFormat/>
    <w:rsid w:val="0032366D"/>
    <w:pPr>
      <w:keepLines/>
      <w:widowControl/>
      <w:numPr>
        <w:numId w:val="0"/>
      </w:numPr>
      <w:spacing w:beforeLines="0" w:before="240" w:afterLines="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styleId="afa">
    <w:name w:val="List Paragraph"/>
    <w:basedOn w:val="a"/>
    <w:uiPriority w:val="99"/>
    <w:qFormat/>
    <w:rsid w:val="00A04FCC"/>
    <w:pPr>
      <w:ind w:leftChars="400" w:left="840"/>
    </w:pPr>
  </w:style>
  <w:style w:type="paragraph" w:customStyle="1" w:styleId="1110">
    <w:name w:val="111"/>
    <w:basedOn w:val="1"/>
    <w:link w:val="1111"/>
    <w:rsid w:val="00463576"/>
    <w:rPr>
      <w:rFonts w:ascii="Century" w:eastAsia="ＭＳ 明朝" w:hAnsi="Century"/>
      <w:b w:val="0"/>
      <w:bCs/>
    </w:rPr>
  </w:style>
  <w:style w:type="paragraph" w:customStyle="1" w:styleId="afb">
    <w:name w:val="タイトル用"/>
    <w:basedOn w:val="1110"/>
    <w:link w:val="afc"/>
    <w:qFormat/>
    <w:rsid w:val="00463576"/>
    <w:rPr>
      <w:rFonts w:ascii="ＭＳ Ｐゴシック" w:eastAsia="ＭＳ Ｐゴシック" w:hAnsi="ＭＳ Ｐゴシック"/>
      <w:b/>
      <w:bCs w:val="0"/>
    </w:rPr>
  </w:style>
  <w:style w:type="character" w:customStyle="1" w:styleId="1111">
    <w:name w:val="111 (文字)"/>
    <w:basedOn w:val="10"/>
    <w:link w:val="1110"/>
    <w:rsid w:val="00463576"/>
    <w:rPr>
      <w:rFonts w:ascii="ＭＳ Ｐゴシック" w:eastAsia="ＭＳ Ｐゴシック" w:hAnsi="ＭＳ Ｐゴシック" w:cs="-Ｓ"/>
      <w:b w:val="0"/>
      <w:bCs/>
      <w:kern w:val="2"/>
      <w:sz w:val="24"/>
      <w:szCs w:val="24"/>
    </w:rPr>
  </w:style>
  <w:style w:type="character" w:customStyle="1" w:styleId="afc">
    <w:name w:val="タイトル用 (文字)"/>
    <w:basedOn w:val="1111"/>
    <w:link w:val="afb"/>
    <w:rsid w:val="00463576"/>
    <w:rPr>
      <w:rFonts w:ascii="ＭＳ Ｐゴシック" w:eastAsia="ＭＳ Ｐゴシック" w:hAnsi="ＭＳ Ｐゴシック" w:cs="-Ｓ"/>
      <w:b/>
      <w:bCs w:val="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420">
      <w:bodyDiv w:val="1"/>
      <w:marLeft w:val="0"/>
      <w:marRight w:val="0"/>
      <w:marTop w:val="0"/>
      <w:marBottom w:val="0"/>
      <w:divBdr>
        <w:top w:val="none" w:sz="0" w:space="0" w:color="auto"/>
        <w:left w:val="none" w:sz="0" w:space="0" w:color="auto"/>
        <w:bottom w:val="none" w:sz="0" w:space="0" w:color="auto"/>
        <w:right w:val="none" w:sz="0" w:space="0" w:color="auto"/>
      </w:divBdr>
    </w:div>
    <w:div w:id="54741183">
      <w:bodyDiv w:val="1"/>
      <w:marLeft w:val="0"/>
      <w:marRight w:val="0"/>
      <w:marTop w:val="0"/>
      <w:marBottom w:val="0"/>
      <w:divBdr>
        <w:top w:val="none" w:sz="0" w:space="0" w:color="auto"/>
        <w:left w:val="none" w:sz="0" w:space="0" w:color="auto"/>
        <w:bottom w:val="none" w:sz="0" w:space="0" w:color="auto"/>
        <w:right w:val="none" w:sz="0" w:space="0" w:color="auto"/>
      </w:divBdr>
    </w:div>
    <w:div w:id="103155453">
      <w:bodyDiv w:val="1"/>
      <w:marLeft w:val="0"/>
      <w:marRight w:val="0"/>
      <w:marTop w:val="0"/>
      <w:marBottom w:val="0"/>
      <w:divBdr>
        <w:top w:val="none" w:sz="0" w:space="0" w:color="auto"/>
        <w:left w:val="none" w:sz="0" w:space="0" w:color="auto"/>
        <w:bottom w:val="none" w:sz="0" w:space="0" w:color="auto"/>
        <w:right w:val="none" w:sz="0" w:space="0" w:color="auto"/>
      </w:divBdr>
    </w:div>
    <w:div w:id="173347657">
      <w:bodyDiv w:val="1"/>
      <w:marLeft w:val="0"/>
      <w:marRight w:val="0"/>
      <w:marTop w:val="0"/>
      <w:marBottom w:val="0"/>
      <w:divBdr>
        <w:top w:val="none" w:sz="0" w:space="0" w:color="auto"/>
        <w:left w:val="none" w:sz="0" w:space="0" w:color="auto"/>
        <w:bottom w:val="none" w:sz="0" w:space="0" w:color="auto"/>
        <w:right w:val="none" w:sz="0" w:space="0" w:color="auto"/>
      </w:divBdr>
    </w:div>
    <w:div w:id="240019391">
      <w:bodyDiv w:val="1"/>
      <w:marLeft w:val="0"/>
      <w:marRight w:val="0"/>
      <w:marTop w:val="0"/>
      <w:marBottom w:val="0"/>
      <w:divBdr>
        <w:top w:val="none" w:sz="0" w:space="0" w:color="auto"/>
        <w:left w:val="none" w:sz="0" w:space="0" w:color="auto"/>
        <w:bottom w:val="none" w:sz="0" w:space="0" w:color="auto"/>
        <w:right w:val="none" w:sz="0" w:space="0" w:color="auto"/>
      </w:divBdr>
    </w:div>
    <w:div w:id="265698416">
      <w:bodyDiv w:val="1"/>
      <w:marLeft w:val="0"/>
      <w:marRight w:val="0"/>
      <w:marTop w:val="0"/>
      <w:marBottom w:val="0"/>
      <w:divBdr>
        <w:top w:val="none" w:sz="0" w:space="0" w:color="auto"/>
        <w:left w:val="none" w:sz="0" w:space="0" w:color="auto"/>
        <w:bottom w:val="none" w:sz="0" w:space="0" w:color="auto"/>
        <w:right w:val="none" w:sz="0" w:space="0" w:color="auto"/>
      </w:divBdr>
    </w:div>
    <w:div w:id="439616840">
      <w:bodyDiv w:val="1"/>
      <w:marLeft w:val="0"/>
      <w:marRight w:val="0"/>
      <w:marTop w:val="0"/>
      <w:marBottom w:val="0"/>
      <w:divBdr>
        <w:top w:val="none" w:sz="0" w:space="0" w:color="auto"/>
        <w:left w:val="none" w:sz="0" w:space="0" w:color="auto"/>
        <w:bottom w:val="none" w:sz="0" w:space="0" w:color="auto"/>
        <w:right w:val="none" w:sz="0" w:space="0" w:color="auto"/>
      </w:divBdr>
    </w:div>
    <w:div w:id="468287112">
      <w:bodyDiv w:val="1"/>
      <w:marLeft w:val="0"/>
      <w:marRight w:val="0"/>
      <w:marTop w:val="0"/>
      <w:marBottom w:val="0"/>
      <w:divBdr>
        <w:top w:val="none" w:sz="0" w:space="0" w:color="auto"/>
        <w:left w:val="none" w:sz="0" w:space="0" w:color="auto"/>
        <w:bottom w:val="none" w:sz="0" w:space="0" w:color="auto"/>
        <w:right w:val="none" w:sz="0" w:space="0" w:color="auto"/>
      </w:divBdr>
    </w:div>
    <w:div w:id="502359566">
      <w:bodyDiv w:val="1"/>
      <w:marLeft w:val="0"/>
      <w:marRight w:val="0"/>
      <w:marTop w:val="0"/>
      <w:marBottom w:val="0"/>
      <w:divBdr>
        <w:top w:val="none" w:sz="0" w:space="0" w:color="auto"/>
        <w:left w:val="none" w:sz="0" w:space="0" w:color="auto"/>
        <w:bottom w:val="none" w:sz="0" w:space="0" w:color="auto"/>
        <w:right w:val="none" w:sz="0" w:space="0" w:color="auto"/>
      </w:divBdr>
    </w:div>
    <w:div w:id="528183467">
      <w:bodyDiv w:val="1"/>
      <w:marLeft w:val="0"/>
      <w:marRight w:val="0"/>
      <w:marTop w:val="0"/>
      <w:marBottom w:val="0"/>
      <w:divBdr>
        <w:top w:val="none" w:sz="0" w:space="0" w:color="auto"/>
        <w:left w:val="none" w:sz="0" w:space="0" w:color="auto"/>
        <w:bottom w:val="none" w:sz="0" w:space="0" w:color="auto"/>
        <w:right w:val="none" w:sz="0" w:space="0" w:color="auto"/>
      </w:divBdr>
    </w:div>
    <w:div w:id="531263151">
      <w:bodyDiv w:val="1"/>
      <w:marLeft w:val="0"/>
      <w:marRight w:val="0"/>
      <w:marTop w:val="0"/>
      <w:marBottom w:val="0"/>
      <w:divBdr>
        <w:top w:val="none" w:sz="0" w:space="0" w:color="auto"/>
        <w:left w:val="none" w:sz="0" w:space="0" w:color="auto"/>
        <w:bottom w:val="none" w:sz="0" w:space="0" w:color="auto"/>
        <w:right w:val="none" w:sz="0" w:space="0" w:color="auto"/>
      </w:divBdr>
      <w:divsChild>
        <w:div w:id="843206367">
          <w:marLeft w:val="0"/>
          <w:marRight w:val="0"/>
          <w:marTop w:val="0"/>
          <w:marBottom w:val="0"/>
          <w:divBdr>
            <w:top w:val="none" w:sz="0" w:space="0" w:color="auto"/>
            <w:left w:val="none" w:sz="0" w:space="0" w:color="auto"/>
            <w:bottom w:val="none" w:sz="0" w:space="0" w:color="auto"/>
            <w:right w:val="none" w:sz="0" w:space="0" w:color="auto"/>
          </w:divBdr>
          <w:divsChild>
            <w:div w:id="550925505">
              <w:marLeft w:val="0"/>
              <w:marRight w:val="0"/>
              <w:marTop w:val="105"/>
              <w:marBottom w:val="0"/>
              <w:divBdr>
                <w:top w:val="none" w:sz="0" w:space="0" w:color="auto"/>
                <w:left w:val="none" w:sz="0" w:space="0" w:color="auto"/>
                <w:bottom w:val="none" w:sz="0" w:space="0" w:color="auto"/>
                <w:right w:val="none" w:sz="0" w:space="0" w:color="auto"/>
              </w:divBdr>
            </w:div>
          </w:divsChild>
        </w:div>
        <w:div w:id="2124420308">
          <w:marLeft w:val="0"/>
          <w:marRight w:val="0"/>
          <w:marTop w:val="0"/>
          <w:marBottom w:val="0"/>
          <w:divBdr>
            <w:top w:val="none" w:sz="0" w:space="0" w:color="auto"/>
            <w:left w:val="none" w:sz="0" w:space="0" w:color="auto"/>
            <w:bottom w:val="none" w:sz="0" w:space="0" w:color="auto"/>
            <w:right w:val="none" w:sz="0" w:space="0" w:color="auto"/>
          </w:divBdr>
          <w:divsChild>
            <w:div w:id="17073646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2061051">
      <w:bodyDiv w:val="1"/>
      <w:marLeft w:val="0"/>
      <w:marRight w:val="0"/>
      <w:marTop w:val="0"/>
      <w:marBottom w:val="0"/>
      <w:divBdr>
        <w:top w:val="none" w:sz="0" w:space="0" w:color="auto"/>
        <w:left w:val="none" w:sz="0" w:space="0" w:color="auto"/>
        <w:bottom w:val="none" w:sz="0" w:space="0" w:color="auto"/>
        <w:right w:val="none" w:sz="0" w:space="0" w:color="auto"/>
      </w:divBdr>
    </w:div>
    <w:div w:id="557782960">
      <w:bodyDiv w:val="1"/>
      <w:marLeft w:val="0"/>
      <w:marRight w:val="0"/>
      <w:marTop w:val="0"/>
      <w:marBottom w:val="0"/>
      <w:divBdr>
        <w:top w:val="none" w:sz="0" w:space="0" w:color="auto"/>
        <w:left w:val="none" w:sz="0" w:space="0" w:color="auto"/>
        <w:bottom w:val="none" w:sz="0" w:space="0" w:color="auto"/>
        <w:right w:val="none" w:sz="0" w:space="0" w:color="auto"/>
      </w:divBdr>
    </w:div>
    <w:div w:id="569076587">
      <w:bodyDiv w:val="1"/>
      <w:marLeft w:val="0"/>
      <w:marRight w:val="0"/>
      <w:marTop w:val="0"/>
      <w:marBottom w:val="0"/>
      <w:divBdr>
        <w:top w:val="none" w:sz="0" w:space="0" w:color="auto"/>
        <w:left w:val="none" w:sz="0" w:space="0" w:color="auto"/>
        <w:bottom w:val="none" w:sz="0" w:space="0" w:color="auto"/>
        <w:right w:val="none" w:sz="0" w:space="0" w:color="auto"/>
      </w:divBdr>
    </w:div>
    <w:div w:id="628509052">
      <w:bodyDiv w:val="1"/>
      <w:marLeft w:val="0"/>
      <w:marRight w:val="0"/>
      <w:marTop w:val="0"/>
      <w:marBottom w:val="0"/>
      <w:divBdr>
        <w:top w:val="none" w:sz="0" w:space="0" w:color="auto"/>
        <w:left w:val="none" w:sz="0" w:space="0" w:color="auto"/>
        <w:bottom w:val="none" w:sz="0" w:space="0" w:color="auto"/>
        <w:right w:val="none" w:sz="0" w:space="0" w:color="auto"/>
      </w:divBdr>
    </w:div>
    <w:div w:id="739526865">
      <w:bodyDiv w:val="1"/>
      <w:marLeft w:val="0"/>
      <w:marRight w:val="0"/>
      <w:marTop w:val="0"/>
      <w:marBottom w:val="0"/>
      <w:divBdr>
        <w:top w:val="none" w:sz="0" w:space="0" w:color="auto"/>
        <w:left w:val="none" w:sz="0" w:space="0" w:color="auto"/>
        <w:bottom w:val="none" w:sz="0" w:space="0" w:color="auto"/>
        <w:right w:val="none" w:sz="0" w:space="0" w:color="auto"/>
      </w:divBdr>
    </w:div>
    <w:div w:id="754328280">
      <w:bodyDiv w:val="1"/>
      <w:marLeft w:val="0"/>
      <w:marRight w:val="0"/>
      <w:marTop w:val="0"/>
      <w:marBottom w:val="0"/>
      <w:divBdr>
        <w:top w:val="none" w:sz="0" w:space="0" w:color="auto"/>
        <w:left w:val="none" w:sz="0" w:space="0" w:color="auto"/>
        <w:bottom w:val="none" w:sz="0" w:space="0" w:color="auto"/>
        <w:right w:val="none" w:sz="0" w:space="0" w:color="auto"/>
      </w:divBdr>
    </w:div>
    <w:div w:id="763385289">
      <w:bodyDiv w:val="1"/>
      <w:marLeft w:val="0"/>
      <w:marRight w:val="0"/>
      <w:marTop w:val="0"/>
      <w:marBottom w:val="0"/>
      <w:divBdr>
        <w:top w:val="none" w:sz="0" w:space="0" w:color="auto"/>
        <w:left w:val="none" w:sz="0" w:space="0" w:color="auto"/>
        <w:bottom w:val="none" w:sz="0" w:space="0" w:color="auto"/>
        <w:right w:val="none" w:sz="0" w:space="0" w:color="auto"/>
      </w:divBdr>
    </w:div>
    <w:div w:id="828595705">
      <w:bodyDiv w:val="1"/>
      <w:marLeft w:val="0"/>
      <w:marRight w:val="0"/>
      <w:marTop w:val="0"/>
      <w:marBottom w:val="0"/>
      <w:divBdr>
        <w:top w:val="none" w:sz="0" w:space="0" w:color="auto"/>
        <w:left w:val="none" w:sz="0" w:space="0" w:color="auto"/>
        <w:bottom w:val="none" w:sz="0" w:space="0" w:color="auto"/>
        <w:right w:val="none" w:sz="0" w:space="0" w:color="auto"/>
      </w:divBdr>
    </w:div>
    <w:div w:id="831682681">
      <w:bodyDiv w:val="1"/>
      <w:marLeft w:val="0"/>
      <w:marRight w:val="0"/>
      <w:marTop w:val="0"/>
      <w:marBottom w:val="0"/>
      <w:divBdr>
        <w:top w:val="none" w:sz="0" w:space="0" w:color="auto"/>
        <w:left w:val="none" w:sz="0" w:space="0" w:color="auto"/>
        <w:bottom w:val="none" w:sz="0" w:space="0" w:color="auto"/>
        <w:right w:val="none" w:sz="0" w:space="0" w:color="auto"/>
      </w:divBdr>
    </w:div>
    <w:div w:id="848761270">
      <w:bodyDiv w:val="1"/>
      <w:marLeft w:val="0"/>
      <w:marRight w:val="0"/>
      <w:marTop w:val="0"/>
      <w:marBottom w:val="0"/>
      <w:divBdr>
        <w:top w:val="none" w:sz="0" w:space="0" w:color="auto"/>
        <w:left w:val="none" w:sz="0" w:space="0" w:color="auto"/>
        <w:bottom w:val="none" w:sz="0" w:space="0" w:color="auto"/>
        <w:right w:val="none" w:sz="0" w:space="0" w:color="auto"/>
      </w:divBdr>
    </w:div>
    <w:div w:id="874654846">
      <w:bodyDiv w:val="1"/>
      <w:marLeft w:val="0"/>
      <w:marRight w:val="0"/>
      <w:marTop w:val="0"/>
      <w:marBottom w:val="0"/>
      <w:divBdr>
        <w:top w:val="none" w:sz="0" w:space="0" w:color="auto"/>
        <w:left w:val="none" w:sz="0" w:space="0" w:color="auto"/>
        <w:bottom w:val="none" w:sz="0" w:space="0" w:color="auto"/>
        <w:right w:val="none" w:sz="0" w:space="0" w:color="auto"/>
      </w:divBdr>
    </w:div>
    <w:div w:id="881556506">
      <w:bodyDiv w:val="1"/>
      <w:marLeft w:val="0"/>
      <w:marRight w:val="0"/>
      <w:marTop w:val="0"/>
      <w:marBottom w:val="0"/>
      <w:divBdr>
        <w:top w:val="none" w:sz="0" w:space="0" w:color="auto"/>
        <w:left w:val="none" w:sz="0" w:space="0" w:color="auto"/>
        <w:bottom w:val="none" w:sz="0" w:space="0" w:color="auto"/>
        <w:right w:val="none" w:sz="0" w:space="0" w:color="auto"/>
      </w:divBdr>
    </w:div>
    <w:div w:id="897010737">
      <w:bodyDiv w:val="1"/>
      <w:marLeft w:val="0"/>
      <w:marRight w:val="0"/>
      <w:marTop w:val="0"/>
      <w:marBottom w:val="0"/>
      <w:divBdr>
        <w:top w:val="none" w:sz="0" w:space="0" w:color="auto"/>
        <w:left w:val="none" w:sz="0" w:space="0" w:color="auto"/>
        <w:bottom w:val="none" w:sz="0" w:space="0" w:color="auto"/>
        <w:right w:val="none" w:sz="0" w:space="0" w:color="auto"/>
      </w:divBdr>
    </w:div>
    <w:div w:id="973412863">
      <w:bodyDiv w:val="1"/>
      <w:marLeft w:val="0"/>
      <w:marRight w:val="0"/>
      <w:marTop w:val="0"/>
      <w:marBottom w:val="0"/>
      <w:divBdr>
        <w:top w:val="none" w:sz="0" w:space="0" w:color="auto"/>
        <w:left w:val="none" w:sz="0" w:space="0" w:color="auto"/>
        <w:bottom w:val="none" w:sz="0" w:space="0" w:color="auto"/>
        <w:right w:val="none" w:sz="0" w:space="0" w:color="auto"/>
      </w:divBdr>
    </w:div>
    <w:div w:id="1122576250">
      <w:bodyDiv w:val="1"/>
      <w:marLeft w:val="0"/>
      <w:marRight w:val="0"/>
      <w:marTop w:val="0"/>
      <w:marBottom w:val="0"/>
      <w:divBdr>
        <w:top w:val="none" w:sz="0" w:space="0" w:color="auto"/>
        <w:left w:val="none" w:sz="0" w:space="0" w:color="auto"/>
        <w:bottom w:val="none" w:sz="0" w:space="0" w:color="auto"/>
        <w:right w:val="none" w:sz="0" w:space="0" w:color="auto"/>
      </w:divBdr>
    </w:div>
    <w:div w:id="1156606822">
      <w:bodyDiv w:val="1"/>
      <w:marLeft w:val="0"/>
      <w:marRight w:val="0"/>
      <w:marTop w:val="0"/>
      <w:marBottom w:val="0"/>
      <w:divBdr>
        <w:top w:val="none" w:sz="0" w:space="0" w:color="auto"/>
        <w:left w:val="none" w:sz="0" w:space="0" w:color="auto"/>
        <w:bottom w:val="none" w:sz="0" w:space="0" w:color="auto"/>
        <w:right w:val="none" w:sz="0" w:space="0" w:color="auto"/>
      </w:divBdr>
    </w:div>
    <w:div w:id="1223903230">
      <w:bodyDiv w:val="1"/>
      <w:marLeft w:val="0"/>
      <w:marRight w:val="0"/>
      <w:marTop w:val="0"/>
      <w:marBottom w:val="0"/>
      <w:divBdr>
        <w:top w:val="none" w:sz="0" w:space="0" w:color="auto"/>
        <w:left w:val="none" w:sz="0" w:space="0" w:color="auto"/>
        <w:bottom w:val="none" w:sz="0" w:space="0" w:color="auto"/>
        <w:right w:val="none" w:sz="0" w:space="0" w:color="auto"/>
      </w:divBdr>
    </w:div>
    <w:div w:id="1236866312">
      <w:bodyDiv w:val="1"/>
      <w:marLeft w:val="0"/>
      <w:marRight w:val="0"/>
      <w:marTop w:val="0"/>
      <w:marBottom w:val="0"/>
      <w:divBdr>
        <w:top w:val="none" w:sz="0" w:space="0" w:color="auto"/>
        <w:left w:val="none" w:sz="0" w:space="0" w:color="auto"/>
        <w:bottom w:val="none" w:sz="0" w:space="0" w:color="auto"/>
        <w:right w:val="none" w:sz="0" w:space="0" w:color="auto"/>
      </w:divBdr>
      <w:divsChild>
        <w:div w:id="125265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397119">
              <w:marLeft w:val="0"/>
              <w:marRight w:val="0"/>
              <w:marTop w:val="0"/>
              <w:marBottom w:val="0"/>
              <w:divBdr>
                <w:top w:val="none" w:sz="0" w:space="0" w:color="auto"/>
                <w:left w:val="none" w:sz="0" w:space="0" w:color="auto"/>
                <w:bottom w:val="none" w:sz="0" w:space="0" w:color="auto"/>
                <w:right w:val="none" w:sz="0" w:space="0" w:color="auto"/>
              </w:divBdr>
              <w:divsChild>
                <w:div w:id="16082214">
                  <w:marLeft w:val="0"/>
                  <w:marRight w:val="0"/>
                  <w:marTop w:val="0"/>
                  <w:marBottom w:val="0"/>
                  <w:divBdr>
                    <w:top w:val="none" w:sz="0" w:space="0" w:color="auto"/>
                    <w:left w:val="none" w:sz="0" w:space="0" w:color="auto"/>
                    <w:bottom w:val="none" w:sz="0" w:space="0" w:color="auto"/>
                    <w:right w:val="none" w:sz="0" w:space="0" w:color="auto"/>
                  </w:divBdr>
                  <w:divsChild>
                    <w:div w:id="647901357">
                      <w:marLeft w:val="0"/>
                      <w:marRight w:val="0"/>
                      <w:marTop w:val="0"/>
                      <w:marBottom w:val="0"/>
                      <w:divBdr>
                        <w:top w:val="none" w:sz="0" w:space="0" w:color="auto"/>
                        <w:left w:val="none" w:sz="0" w:space="0" w:color="auto"/>
                        <w:bottom w:val="none" w:sz="0" w:space="0" w:color="auto"/>
                        <w:right w:val="none" w:sz="0" w:space="0" w:color="auto"/>
                      </w:divBdr>
                      <w:divsChild>
                        <w:div w:id="2096051061">
                          <w:marLeft w:val="0"/>
                          <w:marRight w:val="0"/>
                          <w:marTop w:val="0"/>
                          <w:marBottom w:val="0"/>
                          <w:divBdr>
                            <w:top w:val="none" w:sz="0" w:space="0" w:color="auto"/>
                            <w:left w:val="none" w:sz="0" w:space="0" w:color="auto"/>
                            <w:bottom w:val="none" w:sz="0" w:space="0" w:color="auto"/>
                            <w:right w:val="none" w:sz="0" w:space="0" w:color="auto"/>
                          </w:divBdr>
                          <w:divsChild>
                            <w:div w:id="143013668">
                              <w:marLeft w:val="0"/>
                              <w:marRight w:val="0"/>
                              <w:marTop w:val="0"/>
                              <w:marBottom w:val="0"/>
                              <w:divBdr>
                                <w:top w:val="none" w:sz="0" w:space="0" w:color="auto"/>
                                <w:left w:val="none" w:sz="0" w:space="0" w:color="auto"/>
                                <w:bottom w:val="none" w:sz="0" w:space="0" w:color="auto"/>
                                <w:right w:val="none" w:sz="0" w:space="0" w:color="auto"/>
                              </w:divBdr>
                              <w:divsChild>
                                <w:div w:id="1386833577">
                                  <w:marLeft w:val="0"/>
                                  <w:marRight w:val="0"/>
                                  <w:marTop w:val="0"/>
                                  <w:marBottom w:val="0"/>
                                  <w:divBdr>
                                    <w:top w:val="none" w:sz="0" w:space="0" w:color="auto"/>
                                    <w:left w:val="none" w:sz="0" w:space="0" w:color="auto"/>
                                    <w:bottom w:val="none" w:sz="0" w:space="0" w:color="auto"/>
                                    <w:right w:val="none" w:sz="0" w:space="0" w:color="auto"/>
                                  </w:divBdr>
                                  <w:divsChild>
                                    <w:div w:id="670377862">
                                      <w:marLeft w:val="0"/>
                                      <w:marRight w:val="0"/>
                                      <w:marTop w:val="0"/>
                                      <w:marBottom w:val="0"/>
                                      <w:divBdr>
                                        <w:top w:val="none" w:sz="0" w:space="0" w:color="auto"/>
                                        <w:left w:val="none" w:sz="0" w:space="0" w:color="auto"/>
                                        <w:bottom w:val="none" w:sz="0" w:space="0" w:color="auto"/>
                                        <w:right w:val="none" w:sz="0" w:space="0" w:color="auto"/>
                                      </w:divBdr>
                                      <w:divsChild>
                                        <w:div w:id="721903754">
                                          <w:marLeft w:val="0"/>
                                          <w:marRight w:val="0"/>
                                          <w:marTop w:val="0"/>
                                          <w:marBottom w:val="0"/>
                                          <w:divBdr>
                                            <w:top w:val="none" w:sz="0" w:space="0" w:color="auto"/>
                                            <w:left w:val="none" w:sz="0" w:space="0" w:color="auto"/>
                                            <w:bottom w:val="none" w:sz="0" w:space="0" w:color="auto"/>
                                            <w:right w:val="none" w:sz="0" w:space="0" w:color="auto"/>
                                          </w:divBdr>
                                          <w:divsChild>
                                            <w:div w:id="128397280">
                                              <w:marLeft w:val="0"/>
                                              <w:marRight w:val="0"/>
                                              <w:marTop w:val="0"/>
                                              <w:marBottom w:val="0"/>
                                              <w:divBdr>
                                                <w:top w:val="none" w:sz="0" w:space="0" w:color="auto"/>
                                                <w:left w:val="none" w:sz="0" w:space="0" w:color="auto"/>
                                                <w:bottom w:val="none" w:sz="0" w:space="0" w:color="auto"/>
                                                <w:right w:val="none" w:sz="0" w:space="0" w:color="auto"/>
                                              </w:divBdr>
                                              <w:divsChild>
                                                <w:div w:id="1536036518">
                                                  <w:marLeft w:val="0"/>
                                                  <w:marRight w:val="0"/>
                                                  <w:marTop w:val="0"/>
                                                  <w:marBottom w:val="0"/>
                                                  <w:divBdr>
                                                    <w:top w:val="none" w:sz="0" w:space="0" w:color="auto"/>
                                                    <w:left w:val="none" w:sz="0" w:space="0" w:color="auto"/>
                                                    <w:bottom w:val="none" w:sz="0" w:space="0" w:color="auto"/>
                                                    <w:right w:val="none" w:sz="0" w:space="0" w:color="auto"/>
                                                  </w:divBdr>
                                                  <w:divsChild>
                                                    <w:div w:id="181096576">
                                                      <w:marLeft w:val="0"/>
                                                      <w:marRight w:val="0"/>
                                                      <w:marTop w:val="0"/>
                                                      <w:marBottom w:val="0"/>
                                                      <w:divBdr>
                                                        <w:top w:val="none" w:sz="0" w:space="0" w:color="auto"/>
                                                        <w:left w:val="none" w:sz="0" w:space="0" w:color="auto"/>
                                                        <w:bottom w:val="none" w:sz="0" w:space="0" w:color="auto"/>
                                                        <w:right w:val="none" w:sz="0" w:space="0" w:color="auto"/>
                                                      </w:divBdr>
                                                      <w:divsChild>
                                                        <w:div w:id="716930501">
                                                          <w:marLeft w:val="0"/>
                                                          <w:marRight w:val="0"/>
                                                          <w:marTop w:val="0"/>
                                                          <w:marBottom w:val="0"/>
                                                          <w:divBdr>
                                                            <w:top w:val="none" w:sz="0" w:space="0" w:color="auto"/>
                                                            <w:left w:val="none" w:sz="0" w:space="0" w:color="auto"/>
                                                            <w:bottom w:val="none" w:sz="0" w:space="0" w:color="auto"/>
                                                            <w:right w:val="none" w:sz="0" w:space="0" w:color="auto"/>
                                                          </w:divBdr>
                                                          <w:divsChild>
                                                            <w:div w:id="1747264909">
                                                              <w:marLeft w:val="0"/>
                                                              <w:marRight w:val="0"/>
                                                              <w:marTop w:val="0"/>
                                                              <w:marBottom w:val="0"/>
                                                              <w:divBdr>
                                                                <w:top w:val="none" w:sz="0" w:space="0" w:color="auto"/>
                                                                <w:left w:val="none" w:sz="0" w:space="0" w:color="auto"/>
                                                                <w:bottom w:val="none" w:sz="0" w:space="0" w:color="auto"/>
                                                                <w:right w:val="none" w:sz="0" w:space="0" w:color="auto"/>
                                                              </w:divBdr>
                                                              <w:divsChild>
                                                                <w:div w:id="574243854">
                                                                  <w:marLeft w:val="0"/>
                                                                  <w:marRight w:val="0"/>
                                                                  <w:marTop w:val="0"/>
                                                                  <w:marBottom w:val="0"/>
                                                                  <w:divBdr>
                                                                    <w:top w:val="none" w:sz="0" w:space="0" w:color="auto"/>
                                                                    <w:left w:val="none" w:sz="0" w:space="0" w:color="auto"/>
                                                                    <w:bottom w:val="none" w:sz="0" w:space="0" w:color="auto"/>
                                                                    <w:right w:val="none" w:sz="0" w:space="0" w:color="auto"/>
                                                                  </w:divBdr>
                                                                  <w:divsChild>
                                                                    <w:div w:id="1846480641">
                                                                      <w:marLeft w:val="0"/>
                                                                      <w:marRight w:val="0"/>
                                                                      <w:marTop w:val="0"/>
                                                                      <w:marBottom w:val="0"/>
                                                                      <w:divBdr>
                                                                        <w:top w:val="none" w:sz="0" w:space="0" w:color="auto"/>
                                                                        <w:left w:val="none" w:sz="0" w:space="0" w:color="auto"/>
                                                                        <w:bottom w:val="none" w:sz="0" w:space="0" w:color="auto"/>
                                                                        <w:right w:val="none" w:sz="0" w:space="0" w:color="auto"/>
                                                                      </w:divBdr>
                                                                      <w:divsChild>
                                                                        <w:div w:id="1351685184">
                                                                          <w:marLeft w:val="0"/>
                                                                          <w:marRight w:val="0"/>
                                                                          <w:marTop w:val="0"/>
                                                                          <w:marBottom w:val="0"/>
                                                                          <w:divBdr>
                                                                            <w:top w:val="none" w:sz="0" w:space="0" w:color="auto"/>
                                                                            <w:left w:val="none" w:sz="0" w:space="0" w:color="auto"/>
                                                                            <w:bottom w:val="none" w:sz="0" w:space="0" w:color="auto"/>
                                                                            <w:right w:val="none" w:sz="0" w:space="0" w:color="auto"/>
                                                                          </w:divBdr>
                                                                          <w:divsChild>
                                                                            <w:div w:id="1566839911">
                                                                              <w:marLeft w:val="0"/>
                                                                              <w:marRight w:val="0"/>
                                                                              <w:marTop w:val="0"/>
                                                                              <w:marBottom w:val="0"/>
                                                                              <w:divBdr>
                                                                                <w:top w:val="none" w:sz="0" w:space="0" w:color="auto"/>
                                                                                <w:left w:val="none" w:sz="0" w:space="0" w:color="auto"/>
                                                                                <w:bottom w:val="none" w:sz="0" w:space="0" w:color="auto"/>
                                                                                <w:right w:val="none" w:sz="0" w:space="0" w:color="auto"/>
                                                                              </w:divBdr>
                                                                              <w:divsChild>
                                                                                <w:div w:id="1775905517">
                                                                                  <w:marLeft w:val="0"/>
                                                                                  <w:marRight w:val="0"/>
                                                                                  <w:marTop w:val="0"/>
                                                                                  <w:marBottom w:val="0"/>
                                                                                  <w:divBdr>
                                                                                    <w:top w:val="none" w:sz="0" w:space="0" w:color="auto"/>
                                                                                    <w:left w:val="none" w:sz="0" w:space="0" w:color="auto"/>
                                                                                    <w:bottom w:val="none" w:sz="0" w:space="0" w:color="auto"/>
                                                                                    <w:right w:val="none" w:sz="0" w:space="0" w:color="auto"/>
                                                                                  </w:divBdr>
                                                                                  <w:divsChild>
                                                                                    <w:div w:id="147870008">
                                                                                      <w:marLeft w:val="0"/>
                                                                                      <w:marRight w:val="0"/>
                                                                                      <w:marTop w:val="0"/>
                                                                                      <w:marBottom w:val="0"/>
                                                                                      <w:divBdr>
                                                                                        <w:top w:val="none" w:sz="0" w:space="0" w:color="auto"/>
                                                                                        <w:left w:val="none" w:sz="0" w:space="0" w:color="auto"/>
                                                                                        <w:bottom w:val="none" w:sz="0" w:space="0" w:color="auto"/>
                                                                                        <w:right w:val="none" w:sz="0" w:space="0" w:color="auto"/>
                                                                                      </w:divBdr>
                                                                                      <w:divsChild>
                                                                                        <w:div w:id="30736564">
                                                                                          <w:marLeft w:val="0"/>
                                                                                          <w:marRight w:val="0"/>
                                                                                          <w:marTop w:val="0"/>
                                                                                          <w:marBottom w:val="0"/>
                                                                                          <w:divBdr>
                                                                                            <w:top w:val="none" w:sz="0" w:space="0" w:color="auto"/>
                                                                                            <w:left w:val="none" w:sz="0" w:space="0" w:color="auto"/>
                                                                                            <w:bottom w:val="none" w:sz="0" w:space="0" w:color="auto"/>
                                                                                            <w:right w:val="none" w:sz="0" w:space="0" w:color="auto"/>
                                                                                          </w:divBdr>
                                                                                          <w:divsChild>
                                                                                            <w:div w:id="109596591">
                                                                                              <w:marLeft w:val="0"/>
                                                                                              <w:marRight w:val="0"/>
                                                                                              <w:marTop w:val="0"/>
                                                                                              <w:marBottom w:val="0"/>
                                                                                              <w:divBdr>
                                                                                                <w:top w:val="none" w:sz="0" w:space="0" w:color="auto"/>
                                                                                                <w:left w:val="none" w:sz="0" w:space="0" w:color="auto"/>
                                                                                                <w:bottom w:val="none" w:sz="0" w:space="0" w:color="auto"/>
                                                                                                <w:right w:val="none" w:sz="0" w:space="0" w:color="auto"/>
                                                                                              </w:divBdr>
                                                                                              <w:divsChild>
                                                                                                <w:div w:id="818034999">
                                                                                                  <w:marLeft w:val="0"/>
                                                                                                  <w:marRight w:val="0"/>
                                                                                                  <w:marTop w:val="0"/>
                                                                                                  <w:marBottom w:val="0"/>
                                                                                                  <w:divBdr>
                                                                                                    <w:top w:val="none" w:sz="0" w:space="0" w:color="auto"/>
                                                                                                    <w:left w:val="none" w:sz="0" w:space="0" w:color="auto"/>
                                                                                                    <w:bottom w:val="none" w:sz="0" w:space="0" w:color="auto"/>
                                                                                                    <w:right w:val="none" w:sz="0" w:space="0" w:color="auto"/>
                                                                                                  </w:divBdr>
                                                                                                  <w:divsChild>
                                                                                                    <w:div w:id="945428233">
                                                                                                      <w:marLeft w:val="0"/>
                                                                                                      <w:marRight w:val="0"/>
                                                                                                      <w:marTop w:val="0"/>
                                                                                                      <w:marBottom w:val="0"/>
                                                                                                      <w:divBdr>
                                                                                                        <w:top w:val="none" w:sz="0" w:space="0" w:color="auto"/>
                                                                                                        <w:left w:val="none" w:sz="0" w:space="0" w:color="auto"/>
                                                                                                        <w:bottom w:val="none" w:sz="0" w:space="0" w:color="auto"/>
                                                                                                        <w:right w:val="none" w:sz="0" w:space="0" w:color="auto"/>
                                                                                                      </w:divBdr>
                                                                                                      <w:divsChild>
                                                                                                        <w:div w:id="875233552">
                                                                                                          <w:marLeft w:val="0"/>
                                                                                                          <w:marRight w:val="0"/>
                                                                                                          <w:marTop w:val="0"/>
                                                                                                          <w:marBottom w:val="0"/>
                                                                                                          <w:divBdr>
                                                                                                            <w:top w:val="none" w:sz="0" w:space="0" w:color="auto"/>
                                                                                                            <w:left w:val="none" w:sz="0" w:space="0" w:color="auto"/>
                                                                                                            <w:bottom w:val="none" w:sz="0" w:space="0" w:color="auto"/>
                                                                                                            <w:right w:val="none" w:sz="0" w:space="0" w:color="auto"/>
                                                                                                          </w:divBdr>
                                                                                                          <w:divsChild>
                                                                                                            <w:div w:id="1204170777">
                                                                                                              <w:marLeft w:val="0"/>
                                                                                                              <w:marRight w:val="0"/>
                                                                                                              <w:marTop w:val="0"/>
                                                                                                              <w:marBottom w:val="0"/>
                                                                                                              <w:divBdr>
                                                                                                                <w:top w:val="none" w:sz="0" w:space="0" w:color="auto"/>
                                                                                                                <w:left w:val="none" w:sz="0" w:space="0" w:color="auto"/>
                                                                                                                <w:bottom w:val="none" w:sz="0" w:space="0" w:color="auto"/>
                                                                                                                <w:right w:val="none" w:sz="0" w:space="0" w:color="auto"/>
                                                                                                              </w:divBdr>
                                                                                                              <w:divsChild>
                                                                                                                <w:div w:id="1028070043">
                                                                                                                  <w:marLeft w:val="0"/>
                                                                                                                  <w:marRight w:val="0"/>
                                                                                                                  <w:marTop w:val="0"/>
                                                                                                                  <w:marBottom w:val="0"/>
                                                                                                                  <w:divBdr>
                                                                                                                    <w:top w:val="none" w:sz="0" w:space="0" w:color="auto"/>
                                                                                                                    <w:left w:val="none" w:sz="0" w:space="0" w:color="auto"/>
                                                                                                                    <w:bottom w:val="none" w:sz="0" w:space="0" w:color="auto"/>
                                                                                                                    <w:right w:val="none" w:sz="0" w:space="0" w:color="auto"/>
                                                                                                                  </w:divBdr>
                                                                                                                  <w:divsChild>
                                                                                                                    <w:div w:id="1738436137">
                                                                                                                      <w:marLeft w:val="0"/>
                                                                                                                      <w:marRight w:val="0"/>
                                                                                                                      <w:marTop w:val="0"/>
                                                                                                                      <w:marBottom w:val="0"/>
                                                                                                                      <w:divBdr>
                                                                                                                        <w:top w:val="none" w:sz="0" w:space="0" w:color="auto"/>
                                                                                                                        <w:left w:val="none" w:sz="0" w:space="0" w:color="auto"/>
                                                                                                                        <w:bottom w:val="none" w:sz="0" w:space="0" w:color="auto"/>
                                                                                                                        <w:right w:val="none" w:sz="0" w:space="0" w:color="auto"/>
                                                                                                                      </w:divBdr>
                                                                                                                      <w:divsChild>
                                                                                                                        <w:div w:id="319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700506">
      <w:bodyDiv w:val="1"/>
      <w:marLeft w:val="0"/>
      <w:marRight w:val="0"/>
      <w:marTop w:val="0"/>
      <w:marBottom w:val="0"/>
      <w:divBdr>
        <w:top w:val="none" w:sz="0" w:space="0" w:color="auto"/>
        <w:left w:val="none" w:sz="0" w:space="0" w:color="auto"/>
        <w:bottom w:val="none" w:sz="0" w:space="0" w:color="auto"/>
        <w:right w:val="none" w:sz="0" w:space="0" w:color="auto"/>
      </w:divBdr>
    </w:div>
    <w:div w:id="1376419295">
      <w:bodyDiv w:val="1"/>
      <w:marLeft w:val="0"/>
      <w:marRight w:val="0"/>
      <w:marTop w:val="0"/>
      <w:marBottom w:val="0"/>
      <w:divBdr>
        <w:top w:val="none" w:sz="0" w:space="0" w:color="auto"/>
        <w:left w:val="none" w:sz="0" w:space="0" w:color="auto"/>
        <w:bottom w:val="none" w:sz="0" w:space="0" w:color="auto"/>
        <w:right w:val="none" w:sz="0" w:space="0" w:color="auto"/>
      </w:divBdr>
    </w:div>
    <w:div w:id="1432043072">
      <w:bodyDiv w:val="1"/>
      <w:marLeft w:val="0"/>
      <w:marRight w:val="0"/>
      <w:marTop w:val="0"/>
      <w:marBottom w:val="0"/>
      <w:divBdr>
        <w:top w:val="none" w:sz="0" w:space="0" w:color="auto"/>
        <w:left w:val="none" w:sz="0" w:space="0" w:color="auto"/>
        <w:bottom w:val="none" w:sz="0" w:space="0" w:color="auto"/>
        <w:right w:val="none" w:sz="0" w:space="0" w:color="auto"/>
      </w:divBdr>
    </w:div>
    <w:div w:id="1475879094">
      <w:bodyDiv w:val="1"/>
      <w:marLeft w:val="0"/>
      <w:marRight w:val="0"/>
      <w:marTop w:val="0"/>
      <w:marBottom w:val="0"/>
      <w:divBdr>
        <w:top w:val="none" w:sz="0" w:space="0" w:color="auto"/>
        <w:left w:val="none" w:sz="0" w:space="0" w:color="auto"/>
        <w:bottom w:val="none" w:sz="0" w:space="0" w:color="auto"/>
        <w:right w:val="none" w:sz="0" w:space="0" w:color="auto"/>
      </w:divBdr>
    </w:div>
    <w:div w:id="1497333013">
      <w:bodyDiv w:val="1"/>
      <w:marLeft w:val="0"/>
      <w:marRight w:val="0"/>
      <w:marTop w:val="0"/>
      <w:marBottom w:val="0"/>
      <w:divBdr>
        <w:top w:val="none" w:sz="0" w:space="0" w:color="auto"/>
        <w:left w:val="none" w:sz="0" w:space="0" w:color="auto"/>
        <w:bottom w:val="none" w:sz="0" w:space="0" w:color="auto"/>
        <w:right w:val="none" w:sz="0" w:space="0" w:color="auto"/>
      </w:divBdr>
    </w:div>
    <w:div w:id="1514147813">
      <w:bodyDiv w:val="1"/>
      <w:marLeft w:val="0"/>
      <w:marRight w:val="0"/>
      <w:marTop w:val="0"/>
      <w:marBottom w:val="0"/>
      <w:divBdr>
        <w:top w:val="none" w:sz="0" w:space="0" w:color="auto"/>
        <w:left w:val="none" w:sz="0" w:space="0" w:color="auto"/>
        <w:bottom w:val="none" w:sz="0" w:space="0" w:color="auto"/>
        <w:right w:val="none" w:sz="0" w:space="0" w:color="auto"/>
      </w:divBdr>
    </w:div>
    <w:div w:id="1522623008">
      <w:bodyDiv w:val="1"/>
      <w:marLeft w:val="0"/>
      <w:marRight w:val="0"/>
      <w:marTop w:val="0"/>
      <w:marBottom w:val="0"/>
      <w:divBdr>
        <w:top w:val="none" w:sz="0" w:space="0" w:color="auto"/>
        <w:left w:val="none" w:sz="0" w:space="0" w:color="auto"/>
        <w:bottom w:val="none" w:sz="0" w:space="0" w:color="auto"/>
        <w:right w:val="none" w:sz="0" w:space="0" w:color="auto"/>
      </w:divBdr>
    </w:div>
    <w:div w:id="1579169563">
      <w:bodyDiv w:val="1"/>
      <w:marLeft w:val="0"/>
      <w:marRight w:val="0"/>
      <w:marTop w:val="0"/>
      <w:marBottom w:val="0"/>
      <w:divBdr>
        <w:top w:val="none" w:sz="0" w:space="0" w:color="auto"/>
        <w:left w:val="none" w:sz="0" w:space="0" w:color="auto"/>
        <w:bottom w:val="none" w:sz="0" w:space="0" w:color="auto"/>
        <w:right w:val="none" w:sz="0" w:space="0" w:color="auto"/>
      </w:divBdr>
    </w:div>
    <w:div w:id="1668943189">
      <w:bodyDiv w:val="1"/>
      <w:marLeft w:val="0"/>
      <w:marRight w:val="0"/>
      <w:marTop w:val="0"/>
      <w:marBottom w:val="0"/>
      <w:divBdr>
        <w:top w:val="none" w:sz="0" w:space="0" w:color="auto"/>
        <w:left w:val="none" w:sz="0" w:space="0" w:color="auto"/>
        <w:bottom w:val="none" w:sz="0" w:space="0" w:color="auto"/>
        <w:right w:val="none" w:sz="0" w:space="0" w:color="auto"/>
      </w:divBdr>
    </w:div>
    <w:div w:id="1674868700">
      <w:bodyDiv w:val="1"/>
      <w:marLeft w:val="0"/>
      <w:marRight w:val="0"/>
      <w:marTop w:val="0"/>
      <w:marBottom w:val="0"/>
      <w:divBdr>
        <w:top w:val="none" w:sz="0" w:space="0" w:color="auto"/>
        <w:left w:val="none" w:sz="0" w:space="0" w:color="auto"/>
        <w:bottom w:val="none" w:sz="0" w:space="0" w:color="auto"/>
        <w:right w:val="none" w:sz="0" w:space="0" w:color="auto"/>
      </w:divBdr>
    </w:div>
    <w:div w:id="1706247166">
      <w:bodyDiv w:val="1"/>
      <w:marLeft w:val="0"/>
      <w:marRight w:val="0"/>
      <w:marTop w:val="0"/>
      <w:marBottom w:val="0"/>
      <w:divBdr>
        <w:top w:val="none" w:sz="0" w:space="0" w:color="auto"/>
        <w:left w:val="none" w:sz="0" w:space="0" w:color="auto"/>
        <w:bottom w:val="none" w:sz="0" w:space="0" w:color="auto"/>
        <w:right w:val="none" w:sz="0" w:space="0" w:color="auto"/>
      </w:divBdr>
    </w:div>
    <w:div w:id="1708599531">
      <w:bodyDiv w:val="1"/>
      <w:marLeft w:val="0"/>
      <w:marRight w:val="0"/>
      <w:marTop w:val="0"/>
      <w:marBottom w:val="0"/>
      <w:divBdr>
        <w:top w:val="none" w:sz="0" w:space="0" w:color="auto"/>
        <w:left w:val="none" w:sz="0" w:space="0" w:color="auto"/>
        <w:bottom w:val="none" w:sz="0" w:space="0" w:color="auto"/>
        <w:right w:val="none" w:sz="0" w:space="0" w:color="auto"/>
      </w:divBdr>
    </w:div>
    <w:div w:id="1716003464">
      <w:bodyDiv w:val="1"/>
      <w:marLeft w:val="0"/>
      <w:marRight w:val="0"/>
      <w:marTop w:val="0"/>
      <w:marBottom w:val="0"/>
      <w:divBdr>
        <w:top w:val="none" w:sz="0" w:space="0" w:color="auto"/>
        <w:left w:val="none" w:sz="0" w:space="0" w:color="auto"/>
        <w:bottom w:val="none" w:sz="0" w:space="0" w:color="auto"/>
        <w:right w:val="none" w:sz="0" w:space="0" w:color="auto"/>
      </w:divBdr>
    </w:div>
    <w:div w:id="1716419142">
      <w:bodyDiv w:val="1"/>
      <w:marLeft w:val="0"/>
      <w:marRight w:val="0"/>
      <w:marTop w:val="0"/>
      <w:marBottom w:val="0"/>
      <w:divBdr>
        <w:top w:val="none" w:sz="0" w:space="0" w:color="auto"/>
        <w:left w:val="none" w:sz="0" w:space="0" w:color="auto"/>
        <w:bottom w:val="none" w:sz="0" w:space="0" w:color="auto"/>
        <w:right w:val="none" w:sz="0" w:space="0" w:color="auto"/>
      </w:divBdr>
    </w:div>
    <w:div w:id="1727145596">
      <w:bodyDiv w:val="1"/>
      <w:marLeft w:val="0"/>
      <w:marRight w:val="0"/>
      <w:marTop w:val="0"/>
      <w:marBottom w:val="0"/>
      <w:divBdr>
        <w:top w:val="none" w:sz="0" w:space="0" w:color="auto"/>
        <w:left w:val="none" w:sz="0" w:space="0" w:color="auto"/>
        <w:bottom w:val="none" w:sz="0" w:space="0" w:color="auto"/>
        <w:right w:val="none" w:sz="0" w:space="0" w:color="auto"/>
      </w:divBdr>
    </w:div>
    <w:div w:id="1743481434">
      <w:bodyDiv w:val="1"/>
      <w:marLeft w:val="0"/>
      <w:marRight w:val="0"/>
      <w:marTop w:val="0"/>
      <w:marBottom w:val="0"/>
      <w:divBdr>
        <w:top w:val="none" w:sz="0" w:space="0" w:color="auto"/>
        <w:left w:val="none" w:sz="0" w:space="0" w:color="auto"/>
        <w:bottom w:val="none" w:sz="0" w:space="0" w:color="auto"/>
        <w:right w:val="none" w:sz="0" w:space="0" w:color="auto"/>
      </w:divBdr>
    </w:div>
    <w:div w:id="1766457408">
      <w:bodyDiv w:val="1"/>
      <w:marLeft w:val="0"/>
      <w:marRight w:val="0"/>
      <w:marTop w:val="0"/>
      <w:marBottom w:val="0"/>
      <w:divBdr>
        <w:top w:val="none" w:sz="0" w:space="0" w:color="auto"/>
        <w:left w:val="none" w:sz="0" w:space="0" w:color="auto"/>
        <w:bottom w:val="none" w:sz="0" w:space="0" w:color="auto"/>
        <w:right w:val="none" w:sz="0" w:space="0" w:color="auto"/>
      </w:divBdr>
    </w:div>
    <w:div w:id="1780028670">
      <w:bodyDiv w:val="1"/>
      <w:marLeft w:val="0"/>
      <w:marRight w:val="0"/>
      <w:marTop w:val="0"/>
      <w:marBottom w:val="0"/>
      <w:divBdr>
        <w:top w:val="none" w:sz="0" w:space="0" w:color="auto"/>
        <w:left w:val="none" w:sz="0" w:space="0" w:color="auto"/>
        <w:bottom w:val="none" w:sz="0" w:space="0" w:color="auto"/>
        <w:right w:val="none" w:sz="0" w:space="0" w:color="auto"/>
      </w:divBdr>
    </w:div>
    <w:div w:id="1813521846">
      <w:bodyDiv w:val="1"/>
      <w:marLeft w:val="0"/>
      <w:marRight w:val="0"/>
      <w:marTop w:val="0"/>
      <w:marBottom w:val="0"/>
      <w:divBdr>
        <w:top w:val="none" w:sz="0" w:space="0" w:color="auto"/>
        <w:left w:val="none" w:sz="0" w:space="0" w:color="auto"/>
        <w:bottom w:val="none" w:sz="0" w:space="0" w:color="auto"/>
        <w:right w:val="none" w:sz="0" w:space="0" w:color="auto"/>
      </w:divBdr>
    </w:div>
    <w:div w:id="1818952177">
      <w:bodyDiv w:val="1"/>
      <w:marLeft w:val="0"/>
      <w:marRight w:val="0"/>
      <w:marTop w:val="0"/>
      <w:marBottom w:val="0"/>
      <w:divBdr>
        <w:top w:val="none" w:sz="0" w:space="0" w:color="auto"/>
        <w:left w:val="none" w:sz="0" w:space="0" w:color="auto"/>
        <w:bottom w:val="none" w:sz="0" w:space="0" w:color="auto"/>
        <w:right w:val="none" w:sz="0" w:space="0" w:color="auto"/>
      </w:divBdr>
    </w:div>
    <w:div w:id="1832719702">
      <w:bodyDiv w:val="1"/>
      <w:marLeft w:val="0"/>
      <w:marRight w:val="0"/>
      <w:marTop w:val="0"/>
      <w:marBottom w:val="0"/>
      <w:divBdr>
        <w:top w:val="none" w:sz="0" w:space="0" w:color="auto"/>
        <w:left w:val="none" w:sz="0" w:space="0" w:color="auto"/>
        <w:bottom w:val="none" w:sz="0" w:space="0" w:color="auto"/>
        <w:right w:val="none" w:sz="0" w:space="0" w:color="auto"/>
      </w:divBdr>
    </w:div>
    <w:div w:id="1834687716">
      <w:bodyDiv w:val="1"/>
      <w:marLeft w:val="0"/>
      <w:marRight w:val="0"/>
      <w:marTop w:val="0"/>
      <w:marBottom w:val="0"/>
      <w:divBdr>
        <w:top w:val="none" w:sz="0" w:space="0" w:color="auto"/>
        <w:left w:val="none" w:sz="0" w:space="0" w:color="auto"/>
        <w:bottom w:val="none" w:sz="0" w:space="0" w:color="auto"/>
        <w:right w:val="none" w:sz="0" w:space="0" w:color="auto"/>
      </w:divBdr>
    </w:div>
    <w:div w:id="1860267845">
      <w:bodyDiv w:val="1"/>
      <w:marLeft w:val="0"/>
      <w:marRight w:val="0"/>
      <w:marTop w:val="0"/>
      <w:marBottom w:val="0"/>
      <w:divBdr>
        <w:top w:val="none" w:sz="0" w:space="0" w:color="auto"/>
        <w:left w:val="none" w:sz="0" w:space="0" w:color="auto"/>
        <w:bottom w:val="none" w:sz="0" w:space="0" w:color="auto"/>
        <w:right w:val="none" w:sz="0" w:space="0" w:color="auto"/>
      </w:divBdr>
    </w:div>
    <w:div w:id="1960068824">
      <w:bodyDiv w:val="1"/>
      <w:marLeft w:val="0"/>
      <w:marRight w:val="0"/>
      <w:marTop w:val="0"/>
      <w:marBottom w:val="0"/>
      <w:divBdr>
        <w:top w:val="none" w:sz="0" w:space="0" w:color="auto"/>
        <w:left w:val="none" w:sz="0" w:space="0" w:color="auto"/>
        <w:bottom w:val="none" w:sz="0" w:space="0" w:color="auto"/>
        <w:right w:val="none" w:sz="0" w:space="0" w:color="auto"/>
      </w:divBdr>
    </w:div>
    <w:div w:id="1982495971">
      <w:bodyDiv w:val="1"/>
      <w:marLeft w:val="0"/>
      <w:marRight w:val="0"/>
      <w:marTop w:val="0"/>
      <w:marBottom w:val="0"/>
      <w:divBdr>
        <w:top w:val="none" w:sz="0" w:space="0" w:color="auto"/>
        <w:left w:val="none" w:sz="0" w:space="0" w:color="auto"/>
        <w:bottom w:val="none" w:sz="0" w:space="0" w:color="auto"/>
        <w:right w:val="none" w:sz="0" w:space="0" w:color="auto"/>
      </w:divBdr>
    </w:div>
    <w:div w:id="1993755258">
      <w:bodyDiv w:val="1"/>
      <w:marLeft w:val="0"/>
      <w:marRight w:val="0"/>
      <w:marTop w:val="0"/>
      <w:marBottom w:val="0"/>
      <w:divBdr>
        <w:top w:val="none" w:sz="0" w:space="0" w:color="auto"/>
        <w:left w:val="none" w:sz="0" w:space="0" w:color="auto"/>
        <w:bottom w:val="none" w:sz="0" w:space="0" w:color="auto"/>
        <w:right w:val="none" w:sz="0" w:space="0" w:color="auto"/>
      </w:divBdr>
    </w:div>
    <w:div w:id="2063675051">
      <w:bodyDiv w:val="1"/>
      <w:marLeft w:val="0"/>
      <w:marRight w:val="0"/>
      <w:marTop w:val="0"/>
      <w:marBottom w:val="0"/>
      <w:divBdr>
        <w:top w:val="none" w:sz="0" w:space="0" w:color="auto"/>
        <w:left w:val="none" w:sz="0" w:space="0" w:color="auto"/>
        <w:bottom w:val="none" w:sz="0" w:space="0" w:color="auto"/>
        <w:right w:val="none" w:sz="0" w:space="0" w:color="auto"/>
      </w:divBdr>
    </w:div>
    <w:div w:id="2074884550">
      <w:bodyDiv w:val="1"/>
      <w:marLeft w:val="0"/>
      <w:marRight w:val="0"/>
      <w:marTop w:val="0"/>
      <w:marBottom w:val="0"/>
      <w:divBdr>
        <w:top w:val="none" w:sz="0" w:space="0" w:color="auto"/>
        <w:left w:val="none" w:sz="0" w:space="0" w:color="auto"/>
        <w:bottom w:val="none" w:sz="0" w:space="0" w:color="auto"/>
        <w:right w:val="none" w:sz="0" w:space="0" w:color="auto"/>
      </w:divBdr>
    </w:div>
    <w:div w:id="21033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oan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a.or.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an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joanr.org" TargetMode="External"/><Relationship Id="rId4" Type="http://schemas.openxmlformats.org/officeDocument/2006/relationships/settings" Target="settings.xml"/><Relationship Id="rId9" Type="http://schemas.openxmlformats.org/officeDocument/2006/relationships/hyperlink" Target="https://www.joa.or.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A47F-83C8-41B3-A26A-114164B2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2478</Words>
  <Characters>14130</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16575</CharactersWithSpaces>
  <SharedDoc>false</SharedDoc>
  <HLinks>
    <vt:vector size="342" baseType="variant">
      <vt:variant>
        <vt:i4>1835063</vt:i4>
      </vt:variant>
      <vt:variant>
        <vt:i4>338</vt:i4>
      </vt:variant>
      <vt:variant>
        <vt:i4>0</vt:i4>
      </vt:variant>
      <vt:variant>
        <vt:i4>5</vt:i4>
      </vt:variant>
      <vt:variant>
        <vt:lpwstr/>
      </vt:variant>
      <vt:variant>
        <vt:lpwstr>_Toc523738267</vt:lpwstr>
      </vt:variant>
      <vt:variant>
        <vt:i4>1835063</vt:i4>
      </vt:variant>
      <vt:variant>
        <vt:i4>332</vt:i4>
      </vt:variant>
      <vt:variant>
        <vt:i4>0</vt:i4>
      </vt:variant>
      <vt:variant>
        <vt:i4>5</vt:i4>
      </vt:variant>
      <vt:variant>
        <vt:lpwstr/>
      </vt:variant>
      <vt:variant>
        <vt:lpwstr>_Toc523738266</vt:lpwstr>
      </vt:variant>
      <vt:variant>
        <vt:i4>1835063</vt:i4>
      </vt:variant>
      <vt:variant>
        <vt:i4>326</vt:i4>
      </vt:variant>
      <vt:variant>
        <vt:i4>0</vt:i4>
      </vt:variant>
      <vt:variant>
        <vt:i4>5</vt:i4>
      </vt:variant>
      <vt:variant>
        <vt:lpwstr/>
      </vt:variant>
      <vt:variant>
        <vt:lpwstr>_Toc523738265</vt:lpwstr>
      </vt:variant>
      <vt:variant>
        <vt:i4>1835063</vt:i4>
      </vt:variant>
      <vt:variant>
        <vt:i4>320</vt:i4>
      </vt:variant>
      <vt:variant>
        <vt:i4>0</vt:i4>
      </vt:variant>
      <vt:variant>
        <vt:i4>5</vt:i4>
      </vt:variant>
      <vt:variant>
        <vt:lpwstr/>
      </vt:variant>
      <vt:variant>
        <vt:lpwstr>_Toc523738264</vt:lpwstr>
      </vt:variant>
      <vt:variant>
        <vt:i4>1835063</vt:i4>
      </vt:variant>
      <vt:variant>
        <vt:i4>314</vt:i4>
      </vt:variant>
      <vt:variant>
        <vt:i4>0</vt:i4>
      </vt:variant>
      <vt:variant>
        <vt:i4>5</vt:i4>
      </vt:variant>
      <vt:variant>
        <vt:lpwstr/>
      </vt:variant>
      <vt:variant>
        <vt:lpwstr>_Toc523738263</vt:lpwstr>
      </vt:variant>
      <vt:variant>
        <vt:i4>1835063</vt:i4>
      </vt:variant>
      <vt:variant>
        <vt:i4>308</vt:i4>
      </vt:variant>
      <vt:variant>
        <vt:i4>0</vt:i4>
      </vt:variant>
      <vt:variant>
        <vt:i4>5</vt:i4>
      </vt:variant>
      <vt:variant>
        <vt:lpwstr/>
      </vt:variant>
      <vt:variant>
        <vt:lpwstr>_Toc523738262</vt:lpwstr>
      </vt:variant>
      <vt:variant>
        <vt:i4>1835063</vt:i4>
      </vt:variant>
      <vt:variant>
        <vt:i4>302</vt:i4>
      </vt:variant>
      <vt:variant>
        <vt:i4>0</vt:i4>
      </vt:variant>
      <vt:variant>
        <vt:i4>5</vt:i4>
      </vt:variant>
      <vt:variant>
        <vt:lpwstr/>
      </vt:variant>
      <vt:variant>
        <vt:lpwstr>_Toc523738261</vt:lpwstr>
      </vt:variant>
      <vt:variant>
        <vt:i4>1835063</vt:i4>
      </vt:variant>
      <vt:variant>
        <vt:i4>296</vt:i4>
      </vt:variant>
      <vt:variant>
        <vt:i4>0</vt:i4>
      </vt:variant>
      <vt:variant>
        <vt:i4>5</vt:i4>
      </vt:variant>
      <vt:variant>
        <vt:lpwstr/>
      </vt:variant>
      <vt:variant>
        <vt:lpwstr>_Toc523738260</vt:lpwstr>
      </vt:variant>
      <vt:variant>
        <vt:i4>2031671</vt:i4>
      </vt:variant>
      <vt:variant>
        <vt:i4>290</vt:i4>
      </vt:variant>
      <vt:variant>
        <vt:i4>0</vt:i4>
      </vt:variant>
      <vt:variant>
        <vt:i4>5</vt:i4>
      </vt:variant>
      <vt:variant>
        <vt:lpwstr/>
      </vt:variant>
      <vt:variant>
        <vt:lpwstr>_Toc523738259</vt:lpwstr>
      </vt:variant>
      <vt:variant>
        <vt:i4>2031671</vt:i4>
      </vt:variant>
      <vt:variant>
        <vt:i4>284</vt:i4>
      </vt:variant>
      <vt:variant>
        <vt:i4>0</vt:i4>
      </vt:variant>
      <vt:variant>
        <vt:i4>5</vt:i4>
      </vt:variant>
      <vt:variant>
        <vt:lpwstr/>
      </vt:variant>
      <vt:variant>
        <vt:lpwstr>_Toc523738258</vt:lpwstr>
      </vt:variant>
      <vt:variant>
        <vt:i4>2031671</vt:i4>
      </vt:variant>
      <vt:variant>
        <vt:i4>278</vt:i4>
      </vt:variant>
      <vt:variant>
        <vt:i4>0</vt:i4>
      </vt:variant>
      <vt:variant>
        <vt:i4>5</vt:i4>
      </vt:variant>
      <vt:variant>
        <vt:lpwstr/>
      </vt:variant>
      <vt:variant>
        <vt:lpwstr>_Toc523738257</vt:lpwstr>
      </vt:variant>
      <vt:variant>
        <vt:i4>2031671</vt:i4>
      </vt:variant>
      <vt:variant>
        <vt:i4>272</vt:i4>
      </vt:variant>
      <vt:variant>
        <vt:i4>0</vt:i4>
      </vt:variant>
      <vt:variant>
        <vt:i4>5</vt:i4>
      </vt:variant>
      <vt:variant>
        <vt:lpwstr/>
      </vt:variant>
      <vt:variant>
        <vt:lpwstr>_Toc523738256</vt:lpwstr>
      </vt:variant>
      <vt:variant>
        <vt:i4>2031671</vt:i4>
      </vt:variant>
      <vt:variant>
        <vt:i4>266</vt:i4>
      </vt:variant>
      <vt:variant>
        <vt:i4>0</vt:i4>
      </vt:variant>
      <vt:variant>
        <vt:i4>5</vt:i4>
      </vt:variant>
      <vt:variant>
        <vt:lpwstr/>
      </vt:variant>
      <vt:variant>
        <vt:lpwstr>_Toc523738255</vt:lpwstr>
      </vt:variant>
      <vt:variant>
        <vt:i4>2031671</vt:i4>
      </vt:variant>
      <vt:variant>
        <vt:i4>260</vt:i4>
      </vt:variant>
      <vt:variant>
        <vt:i4>0</vt:i4>
      </vt:variant>
      <vt:variant>
        <vt:i4>5</vt:i4>
      </vt:variant>
      <vt:variant>
        <vt:lpwstr/>
      </vt:variant>
      <vt:variant>
        <vt:lpwstr>_Toc523738254</vt:lpwstr>
      </vt:variant>
      <vt:variant>
        <vt:i4>2031671</vt:i4>
      </vt:variant>
      <vt:variant>
        <vt:i4>254</vt:i4>
      </vt:variant>
      <vt:variant>
        <vt:i4>0</vt:i4>
      </vt:variant>
      <vt:variant>
        <vt:i4>5</vt:i4>
      </vt:variant>
      <vt:variant>
        <vt:lpwstr/>
      </vt:variant>
      <vt:variant>
        <vt:lpwstr>_Toc523738253</vt:lpwstr>
      </vt:variant>
      <vt:variant>
        <vt:i4>2031671</vt:i4>
      </vt:variant>
      <vt:variant>
        <vt:i4>248</vt:i4>
      </vt:variant>
      <vt:variant>
        <vt:i4>0</vt:i4>
      </vt:variant>
      <vt:variant>
        <vt:i4>5</vt:i4>
      </vt:variant>
      <vt:variant>
        <vt:lpwstr/>
      </vt:variant>
      <vt:variant>
        <vt:lpwstr>_Toc523738252</vt:lpwstr>
      </vt:variant>
      <vt:variant>
        <vt:i4>2031671</vt:i4>
      </vt:variant>
      <vt:variant>
        <vt:i4>242</vt:i4>
      </vt:variant>
      <vt:variant>
        <vt:i4>0</vt:i4>
      </vt:variant>
      <vt:variant>
        <vt:i4>5</vt:i4>
      </vt:variant>
      <vt:variant>
        <vt:lpwstr/>
      </vt:variant>
      <vt:variant>
        <vt:lpwstr>_Toc523738251</vt:lpwstr>
      </vt:variant>
      <vt:variant>
        <vt:i4>2031671</vt:i4>
      </vt:variant>
      <vt:variant>
        <vt:i4>236</vt:i4>
      </vt:variant>
      <vt:variant>
        <vt:i4>0</vt:i4>
      </vt:variant>
      <vt:variant>
        <vt:i4>5</vt:i4>
      </vt:variant>
      <vt:variant>
        <vt:lpwstr/>
      </vt:variant>
      <vt:variant>
        <vt:lpwstr>_Toc523738250</vt:lpwstr>
      </vt:variant>
      <vt:variant>
        <vt:i4>1966135</vt:i4>
      </vt:variant>
      <vt:variant>
        <vt:i4>230</vt:i4>
      </vt:variant>
      <vt:variant>
        <vt:i4>0</vt:i4>
      </vt:variant>
      <vt:variant>
        <vt:i4>5</vt:i4>
      </vt:variant>
      <vt:variant>
        <vt:lpwstr/>
      </vt:variant>
      <vt:variant>
        <vt:lpwstr>_Toc523738249</vt:lpwstr>
      </vt:variant>
      <vt:variant>
        <vt:i4>1966135</vt:i4>
      </vt:variant>
      <vt:variant>
        <vt:i4>224</vt:i4>
      </vt:variant>
      <vt:variant>
        <vt:i4>0</vt:i4>
      </vt:variant>
      <vt:variant>
        <vt:i4>5</vt:i4>
      </vt:variant>
      <vt:variant>
        <vt:lpwstr/>
      </vt:variant>
      <vt:variant>
        <vt:lpwstr>_Toc523738248</vt:lpwstr>
      </vt:variant>
      <vt:variant>
        <vt:i4>1966135</vt:i4>
      </vt:variant>
      <vt:variant>
        <vt:i4>218</vt:i4>
      </vt:variant>
      <vt:variant>
        <vt:i4>0</vt:i4>
      </vt:variant>
      <vt:variant>
        <vt:i4>5</vt:i4>
      </vt:variant>
      <vt:variant>
        <vt:lpwstr/>
      </vt:variant>
      <vt:variant>
        <vt:lpwstr>_Toc523738247</vt:lpwstr>
      </vt:variant>
      <vt:variant>
        <vt:i4>1966135</vt:i4>
      </vt:variant>
      <vt:variant>
        <vt:i4>212</vt:i4>
      </vt:variant>
      <vt:variant>
        <vt:i4>0</vt:i4>
      </vt:variant>
      <vt:variant>
        <vt:i4>5</vt:i4>
      </vt:variant>
      <vt:variant>
        <vt:lpwstr/>
      </vt:variant>
      <vt:variant>
        <vt:lpwstr>_Toc523738246</vt:lpwstr>
      </vt:variant>
      <vt:variant>
        <vt:i4>1966135</vt:i4>
      </vt:variant>
      <vt:variant>
        <vt:i4>206</vt:i4>
      </vt:variant>
      <vt:variant>
        <vt:i4>0</vt:i4>
      </vt:variant>
      <vt:variant>
        <vt:i4>5</vt:i4>
      </vt:variant>
      <vt:variant>
        <vt:lpwstr/>
      </vt:variant>
      <vt:variant>
        <vt:lpwstr>_Toc523738245</vt:lpwstr>
      </vt:variant>
      <vt:variant>
        <vt:i4>1966135</vt:i4>
      </vt:variant>
      <vt:variant>
        <vt:i4>200</vt:i4>
      </vt:variant>
      <vt:variant>
        <vt:i4>0</vt:i4>
      </vt:variant>
      <vt:variant>
        <vt:i4>5</vt:i4>
      </vt:variant>
      <vt:variant>
        <vt:lpwstr/>
      </vt:variant>
      <vt:variant>
        <vt:lpwstr>_Toc523738244</vt:lpwstr>
      </vt:variant>
      <vt:variant>
        <vt:i4>1966135</vt:i4>
      </vt:variant>
      <vt:variant>
        <vt:i4>194</vt:i4>
      </vt:variant>
      <vt:variant>
        <vt:i4>0</vt:i4>
      </vt:variant>
      <vt:variant>
        <vt:i4>5</vt:i4>
      </vt:variant>
      <vt:variant>
        <vt:lpwstr/>
      </vt:variant>
      <vt:variant>
        <vt:lpwstr>_Toc523738243</vt:lpwstr>
      </vt:variant>
      <vt:variant>
        <vt:i4>1966135</vt:i4>
      </vt:variant>
      <vt:variant>
        <vt:i4>188</vt:i4>
      </vt:variant>
      <vt:variant>
        <vt:i4>0</vt:i4>
      </vt:variant>
      <vt:variant>
        <vt:i4>5</vt:i4>
      </vt:variant>
      <vt:variant>
        <vt:lpwstr/>
      </vt:variant>
      <vt:variant>
        <vt:lpwstr>_Toc523738242</vt:lpwstr>
      </vt:variant>
      <vt:variant>
        <vt:i4>1966135</vt:i4>
      </vt:variant>
      <vt:variant>
        <vt:i4>182</vt:i4>
      </vt:variant>
      <vt:variant>
        <vt:i4>0</vt:i4>
      </vt:variant>
      <vt:variant>
        <vt:i4>5</vt:i4>
      </vt:variant>
      <vt:variant>
        <vt:lpwstr/>
      </vt:variant>
      <vt:variant>
        <vt:lpwstr>_Toc523738241</vt:lpwstr>
      </vt:variant>
      <vt:variant>
        <vt:i4>1966135</vt:i4>
      </vt:variant>
      <vt:variant>
        <vt:i4>176</vt:i4>
      </vt:variant>
      <vt:variant>
        <vt:i4>0</vt:i4>
      </vt:variant>
      <vt:variant>
        <vt:i4>5</vt:i4>
      </vt:variant>
      <vt:variant>
        <vt:lpwstr/>
      </vt:variant>
      <vt:variant>
        <vt:lpwstr>_Toc523738240</vt:lpwstr>
      </vt:variant>
      <vt:variant>
        <vt:i4>1638455</vt:i4>
      </vt:variant>
      <vt:variant>
        <vt:i4>170</vt:i4>
      </vt:variant>
      <vt:variant>
        <vt:i4>0</vt:i4>
      </vt:variant>
      <vt:variant>
        <vt:i4>5</vt:i4>
      </vt:variant>
      <vt:variant>
        <vt:lpwstr/>
      </vt:variant>
      <vt:variant>
        <vt:lpwstr>_Toc523738239</vt:lpwstr>
      </vt:variant>
      <vt:variant>
        <vt:i4>1638455</vt:i4>
      </vt:variant>
      <vt:variant>
        <vt:i4>164</vt:i4>
      </vt:variant>
      <vt:variant>
        <vt:i4>0</vt:i4>
      </vt:variant>
      <vt:variant>
        <vt:i4>5</vt:i4>
      </vt:variant>
      <vt:variant>
        <vt:lpwstr/>
      </vt:variant>
      <vt:variant>
        <vt:lpwstr>_Toc523738238</vt:lpwstr>
      </vt:variant>
      <vt:variant>
        <vt:i4>1638455</vt:i4>
      </vt:variant>
      <vt:variant>
        <vt:i4>158</vt:i4>
      </vt:variant>
      <vt:variant>
        <vt:i4>0</vt:i4>
      </vt:variant>
      <vt:variant>
        <vt:i4>5</vt:i4>
      </vt:variant>
      <vt:variant>
        <vt:lpwstr/>
      </vt:variant>
      <vt:variant>
        <vt:lpwstr>_Toc523738237</vt:lpwstr>
      </vt:variant>
      <vt:variant>
        <vt:i4>1638455</vt:i4>
      </vt:variant>
      <vt:variant>
        <vt:i4>152</vt:i4>
      </vt:variant>
      <vt:variant>
        <vt:i4>0</vt:i4>
      </vt:variant>
      <vt:variant>
        <vt:i4>5</vt:i4>
      </vt:variant>
      <vt:variant>
        <vt:lpwstr/>
      </vt:variant>
      <vt:variant>
        <vt:lpwstr>_Toc523738236</vt:lpwstr>
      </vt:variant>
      <vt:variant>
        <vt:i4>1638455</vt:i4>
      </vt:variant>
      <vt:variant>
        <vt:i4>146</vt:i4>
      </vt:variant>
      <vt:variant>
        <vt:i4>0</vt:i4>
      </vt:variant>
      <vt:variant>
        <vt:i4>5</vt:i4>
      </vt:variant>
      <vt:variant>
        <vt:lpwstr/>
      </vt:variant>
      <vt:variant>
        <vt:lpwstr>_Toc523738235</vt:lpwstr>
      </vt:variant>
      <vt:variant>
        <vt:i4>1638455</vt:i4>
      </vt:variant>
      <vt:variant>
        <vt:i4>140</vt:i4>
      </vt:variant>
      <vt:variant>
        <vt:i4>0</vt:i4>
      </vt:variant>
      <vt:variant>
        <vt:i4>5</vt:i4>
      </vt:variant>
      <vt:variant>
        <vt:lpwstr/>
      </vt:variant>
      <vt:variant>
        <vt:lpwstr>_Toc523738234</vt:lpwstr>
      </vt:variant>
      <vt:variant>
        <vt:i4>1638455</vt:i4>
      </vt:variant>
      <vt:variant>
        <vt:i4>134</vt:i4>
      </vt:variant>
      <vt:variant>
        <vt:i4>0</vt:i4>
      </vt:variant>
      <vt:variant>
        <vt:i4>5</vt:i4>
      </vt:variant>
      <vt:variant>
        <vt:lpwstr/>
      </vt:variant>
      <vt:variant>
        <vt:lpwstr>_Toc523738233</vt:lpwstr>
      </vt:variant>
      <vt:variant>
        <vt:i4>1638455</vt:i4>
      </vt:variant>
      <vt:variant>
        <vt:i4>128</vt:i4>
      </vt:variant>
      <vt:variant>
        <vt:i4>0</vt:i4>
      </vt:variant>
      <vt:variant>
        <vt:i4>5</vt:i4>
      </vt:variant>
      <vt:variant>
        <vt:lpwstr/>
      </vt:variant>
      <vt:variant>
        <vt:lpwstr>_Toc523738232</vt:lpwstr>
      </vt:variant>
      <vt:variant>
        <vt:i4>1638455</vt:i4>
      </vt:variant>
      <vt:variant>
        <vt:i4>122</vt:i4>
      </vt:variant>
      <vt:variant>
        <vt:i4>0</vt:i4>
      </vt:variant>
      <vt:variant>
        <vt:i4>5</vt:i4>
      </vt:variant>
      <vt:variant>
        <vt:lpwstr/>
      </vt:variant>
      <vt:variant>
        <vt:lpwstr>_Toc523738231</vt:lpwstr>
      </vt:variant>
      <vt:variant>
        <vt:i4>1638455</vt:i4>
      </vt:variant>
      <vt:variant>
        <vt:i4>116</vt:i4>
      </vt:variant>
      <vt:variant>
        <vt:i4>0</vt:i4>
      </vt:variant>
      <vt:variant>
        <vt:i4>5</vt:i4>
      </vt:variant>
      <vt:variant>
        <vt:lpwstr/>
      </vt:variant>
      <vt:variant>
        <vt:lpwstr>_Toc523738230</vt:lpwstr>
      </vt:variant>
      <vt:variant>
        <vt:i4>1572919</vt:i4>
      </vt:variant>
      <vt:variant>
        <vt:i4>110</vt:i4>
      </vt:variant>
      <vt:variant>
        <vt:i4>0</vt:i4>
      </vt:variant>
      <vt:variant>
        <vt:i4>5</vt:i4>
      </vt:variant>
      <vt:variant>
        <vt:lpwstr/>
      </vt:variant>
      <vt:variant>
        <vt:lpwstr>_Toc523738229</vt:lpwstr>
      </vt:variant>
      <vt:variant>
        <vt:i4>1572919</vt:i4>
      </vt:variant>
      <vt:variant>
        <vt:i4>104</vt:i4>
      </vt:variant>
      <vt:variant>
        <vt:i4>0</vt:i4>
      </vt:variant>
      <vt:variant>
        <vt:i4>5</vt:i4>
      </vt:variant>
      <vt:variant>
        <vt:lpwstr/>
      </vt:variant>
      <vt:variant>
        <vt:lpwstr>_Toc523738228</vt:lpwstr>
      </vt:variant>
      <vt:variant>
        <vt:i4>1572919</vt:i4>
      </vt:variant>
      <vt:variant>
        <vt:i4>98</vt:i4>
      </vt:variant>
      <vt:variant>
        <vt:i4>0</vt:i4>
      </vt:variant>
      <vt:variant>
        <vt:i4>5</vt:i4>
      </vt:variant>
      <vt:variant>
        <vt:lpwstr/>
      </vt:variant>
      <vt:variant>
        <vt:lpwstr>_Toc523738227</vt:lpwstr>
      </vt:variant>
      <vt:variant>
        <vt:i4>1572919</vt:i4>
      </vt:variant>
      <vt:variant>
        <vt:i4>92</vt:i4>
      </vt:variant>
      <vt:variant>
        <vt:i4>0</vt:i4>
      </vt:variant>
      <vt:variant>
        <vt:i4>5</vt:i4>
      </vt:variant>
      <vt:variant>
        <vt:lpwstr/>
      </vt:variant>
      <vt:variant>
        <vt:lpwstr>_Toc523738226</vt:lpwstr>
      </vt:variant>
      <vt:variant>
        <vt:i4>1572919</vt:i4>
      </vt:variant>
      <vt:variant>
        <vt:i4>86</vt:i4>
      </vt:variant>
      <vt:variant>
        <vt:i4>0</vt:i4>
      </vt:variant>
      <vt:variant>
        <vt:i4>5</vt:i4>
      </vt:variant>
      <vt:variant>
        <vt:lpwstr/>
      </vt:variant>
      <vt:variant>
        <vt:lpwstr>_Toc523738225</vt:lpwstr>
      </vt:variant>
      <vt:variant>
        <vt:i4>1572919</vt:i4>
      </vt:variant>
      <vt:variant>
        <vt:i4>80</vt:i4>
      </vt:variant>
      <vt:variant>
        <vt:i4>0</vt:i4>
      </vt:variant>
      <vt:variant>
        <vt:i4>5</vt:i4>
      </vt:variant>
      <vt:variant>
        <vt:lpwstr/>
      </vt:variant>
      <vt:variant>
        <vt:lpwstr>_Toc523738224</vt:lpwstr>
      </vt:variant>
      <vt:variant>
        <vt:i4>1572919</vt:i4>
      </vt:variant>
      <vt:variant>
        <vt:i4>74</vt:i4>
      </vt:variant>
      <vt:variant>
        <vt:i4>0</vt:i4>
      </vt:variant>
      <vt:variant>
        <vt:i4>5</vt:i4>
      </vt:variant>
      <vt:variant>
        <vt:lpwstr/>
      </vt:variant>
      <vt:variant>
        <vt:lpwstr>_Toc523738223</vt:lpwstr>
      </vt:variant>
      <vt:variant>
        <vt:i4>1572919</vt:i4>
      </vt:variant>
      <vt:variant>
        <vt:i4>68</vt:i4>
      </vt:variant>
      <vt:variant>
        <vt:i4>0</vt:i4>
      </vt:variant>
      <vt:variant>
        <vt:i4>5</vt:i4>
      </vt:variant>
      <vt:variant>
        <vt:lpwstr/>
      </vt:variant>
      <vt:variant>
        <vt:lpwstr>_Toc523738222</vt:lpwstr>
      </vt:variant>
      <vt:variant>
        <vt:i4>1572919</vt:i4>
      </vt:variant>
      <vt:variant>
        <vt:i4>62</vt:i4>
      </vt:variant>
      <vt:variant>
        <vt:i4>0</vt:i4>
      </vt:variant>
      <vt:variant>
        <vt:i4>5</vt:i4>
      </vt:variant>
      <vt:variant>
        <vt:lpwstr/>
      </vt:variant>
      <vt:variant>
        <vt:lpwstr>_Toc523738221</vt:lpwstr>
      </vt:variant>
      <vt:variant>
        <vt:i4>1572919</vt:i4>
      </vt:variant>
      <vt:variant>
        <vt:i4>56</vt:i4>
      </vt:variant>
      <vt:variant>
        <vt:i4>0</vt:i4>
      </vt:variant>
      <vt:variant>
        <vt:i4>5</vt:i4>
      </vt:variant>
      <vt:variant>
        <vt:lpwstr/>
      </vt:variant>
      <vt:variant>
        <vt:lpwstr>_Toc523738220</vt:lpwstr>
      </vt:variant>
      <vt:variant>
        <vt:i4>1769527</vt:i4>
      </vt:variant>
      <vt:variant>
        <vt:i4>50</vt:i4>
      </vt:variant>
      <vt:variant>
        <vt:i4>0</vt:i4>
      </vt:variant>
      <vt:variant>
        <vt:i4>5</vt:i4>
      </vt:variant>
      <vt:variant>
        <vt:lpwstr/>
      </vt:variant>
      <vt:variant>
        <vt:lpwstr>_Toc523738219</vt:lpwstr>
      </vt:variant>
      <vt:variant>
        <vt:i4>1769527</vt:i4>
      </vt:variant>
      <vt:variant>
        <vt:i4>44</vt:i4>
      </vt:variant>
      <vt:variant>
        <vt:i4>0</vt:i4>
      </vt:variant>
      <vt:variant>
        <vt:i4>5</vt:i4>
      </vt:variant>
      <vt:variant>
        <vt:lpwstr/>
      </vt:variant>
      <vt:variant>
        <vt:lpwstr>_Toc523738218</vt:lpwstr>
      </vt:variant>
      <vt:variant>
        <vt:i4>1769527</vt:i4>
      </vt:variant>
      <vt:variant>
        <vt:i4>38</vt:i4>
      </vt:variant>
      <vt:variant>
        <vt:i4>0</vt:i4>
      </vt:variant>
      <vt:variant>
        <vt:i4>5</vt:i4>
      </vt:variant>
      <vt:variant>
        <vt:lpwstr/>
      </vt:variant>
      <vt:variant>
        <vt:lpwstr>_Toc523738217</vt:lpwstr>
      </vt:variant>
      <vt:variant>
        <vt:i4>1769527</vt:i4>
      </vt:variant>
      <vt:variant>
        <vt:i4>32</vt:i4>
      </vt:variant>
      <vt:variant>
        <vt:i4>0</vt:i4>
      </vt:variant>
      <vt:variant>
        <vt:i4>5</vt:i4>
      </vt:variant>
      <vt:variant>
        <vt:lpwstr/>
      </vt:variant>
      <vt:variant>
        <vt:lpwstr>_Toc523738216</vt:lpwstr>
      </vt:variant>
      <vt:variant>
        <vt:i4>1769527</vt:i4>
      </vt:variant>
      <vt:variant>
        <vt:i4>26</vt:i4>
      </vt:variant>
      <vt:variant>
        <vt:i4>0</vt:i4>
      </vt:variant>
      <vt:variant>
        <vt:i4>5</vt:i4>
      </vt:variant>
      <vt:variant>
        <vt:lpwstr/>
      </vt:variant>
      <vt:variant>
        <vt:lpwstr>_Toc523738215</vt:lpwstr>
      </vt:variant>
      <vt:variant>
        <vt:i4>1769527</vt:i4>
      </vt:variant>
      <vt:variant>
        <vt:i4>20</vt:i4>
      </vt:variant>
      <vt:variant>
        <vt:i4>0</vt:i4>
      </vt:variant>
      <vt:variant>
        <vt:i4>5</vt:i4>
      </vt:variant>
      <vt:variant>
        <vt:lpwstr/>
      </vt:variant>
      <vt:variant>
        <vt:lpwstr>_Toc523738214</vt:lpwstr>
      </vt:variant>
      <vt:variant>
        <vt:i4>1769527</vt:i4>
      </vt:variant>
      <vt:variant>
        <vt:i4>14</vt:i4>
      </vt:variant>
      <vt:variant>
        <vt:i4>0</vt:i4>
      </vt:variant>
      <vt:variant>
        <vt:i4>5</vt:i4>
      </vt:variant>
      <vt:variant>
        <vt:lpwstr/>
      </vt:variant>
      <vt:variant>
        <vt:lpwstr>_Toc523738213</vt:lpwstr>
      </vt:variant>
      <vt:variant>
        <vt:i4>1769527</vt:i4>
      </vt:variant>
      <vt:variant>
        <vt:i4>8</vt:i4>
      </vt:variant>
      <vt:variant>
        <vt:i4>0</vt:i4>
      </vt:variant>
      <vt:variant>
        <vt:i4>5</vt:i4>
      </vt:variant>
      <vt:variant>
        <vt:lpwstr/>
      </vt:variant>
      <vt:variant>
        <vt:lpwstr>_Toc523738212</vt:lpwstr>
      </vt:variant>
      <vt:variant>
        <vt:i4>1769527</vt:i4>
      </vt:variant>
      <vt:variant>
        <vt:i4>2</vt:i4>
      </vt:variant>
      <vt:variant>
        <vt:i4>0</vt:i4>
      </vt:variant>
      <vt:variant>
        <vt:i4>5</vt:i4>
      </vt:variant>
      <vt:variant>
        <vt:lpwstr/>
      </vt:variant>
      <vt:variant>
        <vt:lpwstr>_Toc523738211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2023-06-09T06:02:00Z</dcterms:created>
  <dcterms:modified xsi:type="dcterms:W3CDTF">2023-06-09T06:02:00Z</dcterms:modified>
</cp:coreProperties>
</file>